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E" w:rsidRPr="006A367E" w:rsidRDefault="006A367E" w:rsidP="006A367E">
      <w:pPr>
        <w:spacing w:after="0" w:line="259" w:lineRule="auto"/>
        <w:jc w:val="center"/>
        <w:rPr>
          <w:sz w:val="28"/>
        </w:rPr>
      </w:pPr>
      <w:r w:rsidRPr="006A367E">
        <w:rPr>
          <w:b/>
        </w:rPr>
        <w:t>МИНИСТЕРСТВО ОБРАЗОВАНИЯ И НАУКИ</w:t>
      </w:r>
    </w:p>
    <w:p w:rsidR="006A367E" w:rsidRDefault="006A367E" w:rsidP="006A367E">
      <w:pPr>
        <w:spacing w:after="412" w:line="270" w:lineRule="auto"/>
        <w:ind w:left="749" w:right="611"/>
        <w:jc w:val="center"/>
        <w:rPr>
          <w:b/>
        </w:rPr>
      </w:pPr>
      <w:r w:rsidRPr="006A367E">
        <w:rPr>
          <w:b/>
        </w:rPr>
        <w:t>РОССИЙСКОЙ ФЕДЕРАЦИИ</w:t>
      </w:r>
    </w:p>
    <w:p w:rsidR="005956D3" w:rsidRPr="006A367E" w:rsidRDefault="005956D3" w:rsidP="006A367E">
      <w:pPr>
        <w:spacing w:after="412" w:line="270" w:lineRule="auto"/>
        <w:ind w:left="749" w:right="611"/>
        <w:jc w:val="center"/>
        <w:rPr>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0"/>
        <w:gridCol w:w="5341"/>
      </w:tblGrid>
      <w:tr w:rsidR="005956D3" w:rsidTr="005956D3">
        <w:tc>
          <w:tcPr>
            <w:tcW w:w="5351" w:type="dxa"/>
          </w:tcPr>
          <w:p w:rsidR="005956D3" w:rsidRDefault="005956D3" w:rsidP="00BE7AC3">
            <w:pPr>
              <w:spacing w:after="3" w:line="256" w:lineRule="auto"/>
              <w:ind w:right="577"/>
              <w:jc w:val="center"/>
              <w:rPr>
                <w:b/>
                <w:sz w:val="24"/>
                <w:szCs w:val="24"/>
              </w:rPr>
            </w:pPr>
            <w:r>
              <w:rPr>
                <w:b/>
                <w:sz w:val="24"/>
                <w:szCs w:val="24"/>
              </w:rPr>
              <w:t>Рассмотрена:</w:t>
            </w:r>
          </w:p>
          <w:p w:rsidR="005956D3" w:rsidRDefault="005956D3" w:rsidP="00BE7AC3">
            <w:pPr>
              <w:spacing w:after="3" w:line="256" w:lineRule="auto"/>
              <w:ind w:right="577"/>
              <w:jc w:val="center"/>
              <w:rPr>
                <w:b/>
                <w:sz w:val="24"/>
                <w:szCs w:val="24"/>
              </w:rPr>
            </w:pPr>
            <w:r>
              <w:rPr>
                <w:b/>
                <w:sz w:val="24"/>
                <w:szCs w:val="24"/>
              </w:rPr>
              <w:t>на заседании  педагогического совета</w:t>
            </w:r>
          </w:p>
          <w:p w:rsidR="005956D3" w:rsidRDefault="005956D3" w:rsidP="00BE7AC3">
            <w:pPr>
              <w:spacing w:after="3" w:line="256" w:lineRule="auto"/>
              <w:ind w:right="577"/>
              <w:jc w:val="center"/>
              <w:rPr>
                <w:b/>
                <w:sz w:val="24"/>
                <w:szCs w:val="24"/>
              </w:rPr>
            </w:pPr>
            <w:r>
              <w:rPr>
                <w:b/>
                <w:sz w:val="24"/>
                <w:szCs w:val="24"/>
              </w:rPr>
              <w:t>Протокол № 1 от 1 августа 2015г.</w:t>
            </w:r>
          </w:p>
          <w:p w:rsidR="005956D3" w:rsidRDefault="005956D3" w:rsidP="00BE7AC3">
            <w:pPr>
              <w:spacing w:after="3" w:line="256" w:lineRule="auto"/>
              <w:ind w:right="577"/>
              <w:jc w:val="center"/>
              <w:rPr>
                <w:b/>
                <w:sz w:val="24"/>
                <w:szCs w:val="24"/>
              </w:rPr>
            </w:pPr>
            <w:r>
              <w:rPr>
                <w:b/>
                <w:sz w:val="24"/>
                <w:szCs w:val="24"/>
              </w:rPr>
              <w:t>на заседании Управляющего совета</w:t>
            </w:r>
          </w:p>
          <w:p w:rsidR="005956D3" w:rsidRDefault="005956D3" w:rsidP="00BE7AC3">
            <w:pPr>
              <w:spacing w:after="3" w:line="256" w:lineRule="auto"/>
              <w:ind w:right="577"/>
              <w:jc w:val="center"/>
              <w:rPr>
                <w:b/>
                <w:sz w:val="24"/>
                <w:szCs w:val="24"/>
              </w:rPr>
            </w:pPr>
            <w:r>
              <w:rPr>
                <w:b/>
                <w:sz w:val="24"/>
                <w:szCs w:val="24"/>
              </w:rPr>
              <w:t>Протокол № 2 от 2 августа 2015г.</w:t>
            </w:r>
          </w:p>
          <w:p w:rsidR="005956D3" w:rsidRDefault="005956D3" w:rsidP="00BE7AC3">
            <w:pPr>
              <w:spacing w:after="3" w:line="256" w:lineRule="auto"/>
              <w:ind w:right="577"/>
              <w:rPr>
                <w:b/>
                <w:sz w:val="24"/>
                <w:szCs w:val="24"/>
              </w:rPr>
            </w:pPr>
          </w:p>
          <w:p w:rsidR="005956D3" w:rsidRDefault="005956D3" w:rsidP="00BE7AC3">
            <w:pPr>
              <w:spacing w:after="3" w:line="256" w:lineRule="auto"/>
              <w:ind w:right="577"/>
              <w:rPr>
                <w:b/>
                <w:sz w:val="24"/>
                <w:szCs w:val="24"/>
              </w:rPr>
            </w:pPr>
          </w:p>
        </w:tc>
        <w:tc>
          <w:tcPr>
            <w:tcW w:w="5352" w:type="dxa"/>
          </w:tcPr>
          <w:p w:rsidR="005956D3" w:rsidRDefault="005956D3" w:rsidP="005956D3">
            <w:pPr>
              <w:spacing w:after="3" w:line="256" w:lineRule="auto"/>
              <w:ind w:right="577"/>
              <w:jc w:val="center"/>
              <w:rPr>
                <w:b/>
                <w:sz w:val="24"/>
                <w:szCs w:val="24"/>
              </w:rPr>
            </w:pPr>
            <w:r>
              <w:rPr>
                <w:b/>
                <w:sz w:val="24"/>
                <w:szCs w:val="24"/>
              </w:rPr>
              <w:t>Утверждаю.</w:t>
            </w:r>
          </w:p>
          <w:p w:rsidR="005956D3" w:rsidRDefault="005956D3" w:rsidP="005956D3">
            <w:pPr>
              <w:spacing w:after="3" w:line="256" w:lineRule="auto"/>
              <w:ind w:right="577"/>
              <w:jc w:val="center"/>
              <w:rPr>
                <w:b/>
                <w:sz w:val="24"/>
                <w:szCs w:val="24"/>
              </w:rPr>
            </w:pPr>
            <w:r>
              <w:rPr>
                <w:b/>
                <w:sz w:val="24"/>
                <w:szCs w:val="24"/>
              </w:rPr>
              <w:t xml:space="preserve">Директор МБОУ </w:t>
            </w:r>
          </w:p>
          <w:p w:rsidR="005956D3" w:rsidRDefault="005956D3" w:rsidP="005956D3">
            <w:pPr>
              <w:spacing w:after="3" w:line="256" w:lineRule="auto"/>
              <w:ind w:right="577"/>
              <w:jc w:val="center"/>
              <w:rPr>
                <w:b/>
                <w:sz w:val="24"/>
                <w:szCs w:val="24"/>
              </w:rPr>
            </w:pPr>
            <w:r>
              <w:rPr>
                <w:b/>
                <w:sz w:val="24"/>
                <w:szCs w:val="24"/>
              </w:rPr>
              <w:t>«Холмушинская ООШ»</w:t>
            </w:r>
          </w:p>
          <w:p w:rsidR="005956D3" w:rsidRDefault="005956D3" w:rsidP="00BE7AC3">
            <w:pPr>
              <w:spacing w:after="3" w:line="256" w:lineRule="auto"/>
              <w:ind w:right="577"/>
              <w:jc w:val="center"/>
              <w:rPr>
                <w:b/>
                <w:sz w:val="24"/>
                <w:szCs w:val="24"/>
              </w:rPr>
            </w:pPr>
          </w:p>
          <w:p w:rsidR="005956D3" w:rsidRDefault="005956D3" w:rsidP="00BE7AC3">
            <w:pPr>
              <w:spacing w:after="3" w:line="256" w:lineRule="auto"/>
              <w:ind w:right="577"/>
              <w:jc w:val="center"/>
              <w:rPr>
                <w:b/>
                <w:sz w:val="24"/>
                <w:szCs w:val="24"/>
              </w:rPr>
            </w:pPr>
            <w:r>
              <w:rPr>
                <w:b/>
                <w:sz w:val="24"/>
                <w:szCs w:val="24"/>
              </w:rPr>
              <w:t>_______________ Н.В.Власко.</w:t>
            </w:r>
          </w:p>
          <w:p w:rsidR="005956D3" w:rsidRDefault="005956D3" w:rsidP="00BE7AC3">
            <w:pPr>
              <w:spacing w:after="3" w:line="256" w:lineRule="auto"/>
              <w:ind w:right="577"/>
              <w:jc w:val="center"/>
              <w:rPr>
                <w:b/>
                <w:sz w:val="24"/>
                <w:szCs w:val="24"/>
              </w:rPr>
            </w:pPr>
            <w:r>
              <w:rPr>
                <w:b/>
                <w:sz w:val="24"/>
                <w:szCs w:val="24"/>
              </w:rPr>
              <w:t>Приказ №        от           августа 2015г.</w:t>
            </w:r>
          </w:p>
        </w:tc>
      </w:tr>
    </w:tbl>
    <w:p w:rsidR="00874EB8" w:rsidRDefault="00874EB8">
      <w:pPr>
        <w:spacing w:after="90" w:line="259" w:lineRule="auto"/>
        <w:ind w:left="22" w:firstLine="0"/>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bookmarkStart w:id="0" w:name="_GoBack"/>
      <w:bookmarkEnd w:id="0"/>
    </w:p>
    <w:p w:rsidR="00874EB8" w:rsidRPr="002163A8" w:rsidRDefault="00874EB8">
      <w:pPr>
        <w:spacing w:after="136" w:line="259" w:lineRule="auto"/>
        <w:ind w:left="22" w:firstLine="0"/>
        <w:rPr>
          <w:szCs w:val="24"/>
        </w:rPr>
      </w:pPr>
    </w:p>
    <w:p w:rsidR="006A367E" w:rsidRPr="006A367E" w:rsidRDefault="006A367E" w:rsidP="00C72954">
      <w:pPr>
        <w:spacing w:after="0" w:line="240" w:lineRule="auto"/>
        <w:ind w:left="0" w:firstLine="0"/>
        <w:jc w:val="center"/>
        <w:rPr>
          <w:b/>
          <w:sz w:val="40"/>
          <w:szCs w:val="40"/>
        </w:rPr>
      </w:pPr>
      <w:r w:rsidRPr="006A367E">
        <w:rPr>
          <w:b/>
          <w:sz w:val="40"/>
          <w:szCs w:val="40"/>
        </w:rPr>
        <w:t>Основная</w:t>
      </w:r>
    </w:p>
    <w:p w:rsidR="006A367E" w:rsidRPr="006A367E" w:rsidRDefault="006A367E" w:rsidP="00C72954">
      <w:pPr>
        <w:spacing w:after="0" w:line="240" w:lineRule="auto"/>
        <w:ind w:left="0" w:firstLine="0"/>
        <w:jc w:val="center"/>
        <w:rPr>
          <w:b/>
          <w:sz w:val="40"/>
          <w:szCs w:val="40"/>
        </w:rPr>
      </w:pPr>
      <w:r w:rsidRPr="006A367E">
        <w:rPr>
          <w:b/>
          <w:sz w:val="40"/>
          <w:szCs w:val="40"/>
        </w:rPr>
        <w:t>общеобразовательная программа</w:t>
      </w:r>
    </w:p>
    <w:p w:rsidR="006A367E" w:rsidRPr="006A367E" w:rsidRDefault="006A367E" w:rsidP="00C72954">
      <w:pPr>
        <w:spacing w:after="0" w:line="240" w:lineRule="auto"/>
        <w:ind w:left="0" w:firstLine="0"/>
        <w:jc w:val="center"/>
        <w:rPr>
          <w:sz w:val="40"/>
          <w:szCs w:val="40"/>
        </w:rPr>
      </w:pPr>
      <w:r w:rsidRPr="006A367E">
        <w:rPr>
          <w:b/>
          <w:sz w:val="40"/>
          <w:szCs w:val="40"/>
        </w:rPr>
        <w:t>основного общего образования</w:t>
      </w:r>
    </w:p>
    <w:p w:rsidR="00561A99" w:rsidRDefault="006A367E" w:rsidP="00C72954">
      <w:pPr>
        <w:spacing w:after="4" w:line="237" w:lineRule="auto"/>
        <w:ind w:left="296" w:right="35" w:firstLine="0"/>
        <w:jc w:val="center"/>
        <w:rPr>
          <w:b/>
          <w:sz w:val="40"/>
          <w:szCs w:val="40"/>
        </w:rPr>
      </w:pPr>
      <w:r w:rsidRPr="006A367E">
        <w:rPr>
          <w:b/>
          <w:sz w:val="40"/>
          <w:szCs w:val="40"/>
        </w:rPr>
        <w:t>Муниципального бюджетного</w:t>
      </w:r>
    </w:p>
    <w:p w:rsidR="006A367E" w:rsidRPr="00561A99" w:rsidRDefault="006A367E" w:rsidP="00C72954">
      <w:pPr>
        <w:spacing w:after="4" w:line="237" w:lineRule="auto"/>
        <w:ind w:left="296" w:right="35" w:firstLine="0"/>
        <w:jc w:val="center"/>
        <w:rPr>
          <w:b/>
          <w:sz w:val="40"/>
          <w:szCs w:val="40"/>
        </w:rPr>
      </w:pPr>
      <w:r w:rsidRPr="006A367E">
        <w:rPr>
          <w:b/>
          <w:sz w:val="40"/>
          <w:szCs w:val="40"/>
        </w:rPr>
        <w:t>общеобразовательного учреждения</w:t>
      </w:r>
    </w:p>
    <w:p w:rsidR="00287776" w:rsidRDefault="006A367E" w:rsidP="005956D3">
      <w:pPr>
        <w:spacing w:after="0" w:line="281" w:lineRule="auto"/>
        <w:jc w:val="center"/>
        <w:rPr>
          <w:b/>
          <w:sz w:val="40"/>
          <w:szCs w:val="40"/>
        </w:rPr>
      </w:pPr>
      <w:r w:rsidRPr="006A367E">
        <w:rPr>
          <w:b/>
          <w:sz w:val="40"/>
          <w:szCs w:val="40"/>
        </w:rPr>
        <w:t xml:space="preserve">«Холмушинская основная </w:t>
      </w:r>
      <w:r w:rsidR="005956D3">
        <w:rPr>
          <w:b/>
          <w:sz w:val="40"/>
          <w:szCs w:val="40"/>
        </w:rPr>
        <w:t xml:space="preserve">            </w:t>
      </w:r>
    </w:p>
    <w:p w:rsidR="006A367E" w:rsidRPr="006A367E" w:rsidRDefault="005956D3" w:rsidP="005956D3">
      <w:pPr>
        <w:spacing w:after="0" w:line="281" w:lineRule="auto"/>
        <w:jc w:val="center"/>
        <w:rPr>
          <w:sz w:val="40"/>
          <w:szCs w:val="40"/>
        </w:rPr>
      </w:pPr>
      <w:r>
        <w:rPr>
          <w:b/>
          <w:sz w:val="40"/>
          <w:szCs w:val="40"/>
        </w:rPr>
        <w:t>общеобразовательная школа</w:t>
      </w:r>
    </w:p>
    <w:p w:rsidR="006A367E" w:rsidRDefault="006A367E" w:rsidP="006A367E">
      <w:pPr>
        <w:spacing w:after="0" w:line="240" w:lineRule="auto"/>
        <w:ind w:left="971" w:right="1426"/>
        <w:jc w:val="center"/>
        <w:rPr>
          <w:b/>
          <w:sz w:val="28"/>
          <w:szCs w:val="28"/>
        </w:rPr>
      </w:pPr>
    </w:p>
    <w:p w:rsidR="005956D3" w:rsidRPr="005956D3" w:rsidRDefault="00EC481E" w:rsidP="006A367E">
      <w:pPr>
        <w:spacing w:after="0" w:line="240" w:lineRule="auto"/>
        <w:ind w:left="971" w:right="1426"/>
        <w:jc w:val="center"/>
        <w:rPr>
          <w:b/>
          <w:sz w:val="32"/>
          <w:szCs w:val="32"/>
        </w:rPr>
      </w:pPr>
      <w:r w:rsidRPr="005956D3">
        <w:rPr>
          <w:b/>
          <w:sz w:val="32"/>
          <w:szCs w:val="32"/>
        </w:rPr>
        <w:t>с. Холмушино</w:t>
      </w:r>
      <w:r w:rsidR="00DE5C54" w:rsidRPr="005956D3">
        <w:rPr>
          <w:b/>
          <w:sz w:val="32"/>
          <w:szCs w:val="32"/>
        </w:rPr>
        <w:t xml:space="preserve">, </w:t>
      </w:r>
      <w:r w:rsidRPr="005956D3">
        <w:rPr>
          <w:b/>
          <w:sz w:val="32"/>
          <w:szCs w:val="32"/>
        </w:rPr>
        <w:t>Усольского</w:t>
      </w:r>
      <w:r w:rsidR="00DE5C54" w:rsidRPr="005956D3">
        <w:rPr>
          <w:b/>
          <w:sz w:val="32"/>
          <w:szCs w:val="32"/>
        </w:rPr>
        <w:t>района</w:t>
      </w:r>
      <w:r w:rsidRPr="005956D3">
        <w:rPr>
          <w:b/>
          <w:sz w:val="32"/>
          <w:szCs w:val="32"/>
        </w:rPr>
        <w:t xml:space="preserve">, </w:t>
      </w:r>
    </w:p>
    <w:p w:rsidR="00874EB8" w:rsidRPr="005956D3" w:rsidRDefault="00EC481E" w:rsidP="006A367E">
      <w:pPr>
        <w:spacing w:after="0" w:line="240" w:lineRule="auto"/>
        <w:ind w:left="971" w:right="1426"/>
        <w:jc w:val="center"/>
        <w:rPr>
          <w:sz w:val="32"/>
          <w:szCs w:val="32"/>
        </w:rPr>
      </w:pPr>
      <w:r w:rsidRPr="005956D3">
        <w:rPr>
          <w:b/>
          <w:sz w:val="32"/>
          <w:szCs w:val="32"/>
        </w:rPr>
        <w:t>Иркутской</w:t>
      </w:r>
      <w:r w:rsidR="00DE5C54" w:rsidRPr="005956D3">
        <w:rPr>
          <w:b/>
          <w:sz w:val="32"/>
          <w:szCs w:val="32"/>
        </w:rPr>
        <w:t xml:space="preserve"> области.</w:t>
      </w:r>
    </w:p>
    <w:p w:rsidR="006A367E" w:rsidRDefault="006A367E" w:rsidP="006A367E">
      <w:pPr>
        <w:spacing w:after="225" w:line="240" w:lineRule="auto"/>
        <w:ind w:left="0" w:right="535" w:firstLine="0"/>
        <w:rPr>
          <w:rFonts w:eastAsia="Calibri"/>
          <w:b/>
          <w:sz w:val="28"/>
          <w:szCs w:val="28"/>
        </w:rPr>
      </w:pPr>
    </w:p>
    <w:p w:rsidR="00874EB8" w:rsidRPr="006A367E" w:rsidRDefault="00BE7AC3" w:rsidP="006A367E">
      <w:pPr>
        <w:spacing w:after="225" w:line="240" w:lineRule="auto"/>
        <w:ind w:left="0" w:right="535" w:firstLine="0"/>
        <w:rPr>
          <w:sz w:val="28"/>
          <w:szCs w:val="28"/>
        </w:rPr>
      </w:pPr>
      <w:r>
        <w:rPr>
          <w:rFonts w:eastAsia="Calibri"/>
          <w:b/>
          <w:sz w:val="28"/>
          <w:szCs w:val="28"/>
        </w:rPr>
        <w:t xml:space="preserve">                                          </w:t>
      </w:r>
      <w:r w:rsidR="00DE5C54" w:rsidRPr="006A367E">
        <w:rPr>
          <w:rFonts w:eastAsia="Calibri"/>
          <w:b/>
          <w:sz w:val="28"/>
          <w:szCs w:val="28"/>
        </w:rPr>
        <w:t>Срок реализации</w:t>
      </w:r>
      <w:r w:rsidR="005956D3">
        <w:rPr>
          <w:rFonts w:eastAsia="Calibri"/>
          <w:b/>
          <w:sz w:val="28"/>
          <w:szCs w:val="28"/>
        </w:rPr>
        <w:t>:</w:t>
      </w:r>
      <w:r w:rsidR="00DE5C54" w:rsidRPr="006A367E">
        <w:rPr>
          <w:rFonts w:eastAsia="Calibri"/>
          <w:b/>
          <w:sz w:val="28"/>
          <w:szCs w:val="28"/>
        </w:rPr>
        <w:t xml:space="preserve"> 2015 — 2020 годы</w:t>
      </w:r>
      <w:r w:rsidR="00EC481E" w:rsidRPr="006A367E">
        <w:rPr>
          <w:rFonts w:eastAsia="Calibri"/>
          <w:b/>
          <w:sz w:val="28"/>
          <w:szCs w:val="28"/>
        </w:rPr>
        <w:t>.</w:t>
      </w:r>
    </w:p>
    <w:p w:rsidR="006A367E" w:rsidRDefault="006A367E">
      <w:pPr>
        <w:spacing w:after="223" w:line="259" w:lineRule="auto"/>
        <w:ind w:left="0" w:right="472" w:firstLine="0"/>
        <w:jc w:val="center"/>
        <w:rPr>
          <w:rFonts w:eastAsia="Calibri"/>
          <w:szCs w:val="24"/>
        </w:rPr>
      </w:pPr>
    </w:p>
    <w:p w:rsidR="006A367E" w:rsidRDefault="006A367E">
      <w:pPr>
        <w:spacing w:after="223" w:line="259" w:lineRule="auto"/>
        <w:ind w:left="0" w:right="472" w:firstLine="0"/>
        <w:jc w:val="center"/>
        <w:rPr>
          <w:rFonts w:eastAsia="Calibri"/>
          <w:szCs w:val="24"/>
        </w:rPr>
      </w:pPr>
    </w:p>
    <w:p w:rsidR="006A367E" w:rsidRDefault="006A367E">
      <w:pPr>
        <w:spacing w:after="223" w:line="259" w:lineRule="auto"/>
        <w:ind w:left="0" w:right="472" w:firstLine="0"/>
        <w:jc w:val="center"/>
        <w:rPr>
          <w:rFonts w:eastAsia="Calibri"/>
          <w:szCs w:val="24"/>
        </w:rPr>
      </w:pPr>
    </w:p>
    <w:tbl>
      <w:tblPr>
        <w:tblStyle w:val="TableGrid"/>
        <w:tblpPr w:leftFromText="180" w:rightFromText="180" w:vertAnchor="text" w:horzAnchor="page" w:tblpX="1663" w:tblpY="-385"/>
        <w:tblW w:w="9180" w:type="dxa"/>
        <w:tblInd w:w="0" w:type="dxa"/>
        <w:tblCellMar>
          <w:top w:w="14" w:type="dxa"/>
          <w:left w:w="108" w:type="dxa"/>
          <w:right w:w="175" w:type="dxa"/>
        </w:tblCellMar>
        <w:tblLook w:val="04A0"/>
      </w:tblPr>
      <w:tblGrid>
        <w:gridCol w:w="1407"/>
        <w:gridCol w:w="5647"/>
        <w:gridCol w:w="2126"/>
      </w:tblGrid>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lastRenderedPageBreak/>
              <w:t>№</w:t>
            </w:r>
            <w:proofErr w:type="gramStart"/>
            <w:r w:rsidRPr="002163A8">
              <w:rPr>
                <w:b/>
                <w:szCs w:val="24"/>
              </w:rPr>
              <w:t>п</w:t>
            </w:r>
            <w:proofErr w:type="gramEnd"/>
            <w:r w:rsidRPr="002163A8">
              <w:rPr>
                <w:b/>
                <w:szCs w:val="24"/>
              </w:rPr>
              <w:t xml:space="preserve">/п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139" w:firstLine="0"/>
              <w:jc w:val="center"/>
              <w:rPr>
                <w:szCs w:val="24"/>
              </w:rPr>
            </w:pPr>
            <w:r w:rsidRPr="002163A8">
              <w:rPr>
                <w:b/>
                <w:szCs w:val="24"/>
              </w:rPr>
              <w:t xml:space="preserve">Содержание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139" w:firstLine="0"/>
              <w:jc w:val="center"/>
              <w:rPr>
                <w:b/>
                <w:szCs w:val="24"/>
              </w:rPr>
            </w:pPr>
          </w:p>
        </w:tc>
      </w:tr>
      <w:tr w:rsidR="00C16C8E" w:rsidRPr="002163A8" w:rsidTr="00A93205">
        <w:trPr>
          <w:trHeight w:val="487"/>
        </w:trPr>
        <w:tc>
          <w:tcPr>
            <w:tcW w:w="7054" w:type="dxa"/>
            <w:gridSpan w:val="2"/>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rPr>
                <w:szCs w:val="24"/>
              </w:rPr>
            </w:pPr>
            <w:r w:rsidRPr="002163A8">
              <w:rPr>
                <w:b/>
                <w:szCs w:val="24"/>
              </w:rPr>
              <w:t xml:space="preserve">1. Целевой раздел </w:t>
            </w:r>
          </w:p>
        </w:tc>
        <w:tc>
          <w:tcPr>
            <w:tcW w:w="2126" w:type="dxa"/>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Пояснительная записка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1039"/>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Планируемые результаты освоения </w:t>
            </w:r>
            <w:proofErr w:type="gramStart"/>
            <w:r w:rsidRPr="002163A8">
              <w:rPr>
                <w:b/>
                <w:szCs w:val="24"/>
              </w:rPr>
              <w:t>обучающимися</w:t>
            </w:r>
            <w:proofErr w:type="gramEnd"/>
            <w:r w:rsidRPr="002163A8">
              <w:rPr>
                <w:b/>
                <w:szCs w:val="24"/>
              </w:rPr>
              <w:t xml:space="preserve"> основной образовательной программы основного общего образования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Общие положения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763"/>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Ведущие целевые установки и основные ожидаемые результаты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761"/>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both"/>
              <w:rPr>
                <w:szCs w:val="24"/>
              </w:rPr>
            </w:pPr>
            <w:r w:rsidRPr="002163A8">
              <w:rPr>
                <w:b/>
                <w:szCs w:val="24"/>
              </w:rPr>
              <w:t xml:space="preserve">Планируемые результаты освоения учебных и междисциплинарных программ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Формирование универсальных учебных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Формирование ИКТ-компетентности </w:t>
            </w:r>
            <w:proofErr w:type="gramStart"/>
            <w:r w:rsidRPr="002163A8">
              <w:rPr>
                <w:b/>
                <w:szCs w:val="24"/>
              </w:rPr>
              <w:t>обучающихся</w:t>
            </w:r>
            <w:proofErr w:type="gramEnd"/>
            <w:r w:rsidRPr="002163A8">
              <w:rPr>
                <w:b/>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761"/>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Основы учебно-исследовательской и проектной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8"/>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1.2.3.4.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Стратегии </w:t>
            </w:r>
            <w:proofErr w:type="gramStart"/>
            <w:r w:rsidRPr="002163A8">
              <w:rPr>
                <w:b/>
                <w:szCs w:val="24"/>
              </w:rPr>
              <w:t>смыслового</w:t>
            </w:r>
            <w:proofErr w:type="gramEnd"/>
            <w:r w:rsidRPr="002163A8">
              <w:rPr>
                <w:b/>
                <w:szCs w:val="24"/>
              </w:rPr>
              <w:t xml:space="preserve"> чтения и работа с текстом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1.2.3.5.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Русский язык.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1.2.3.6.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Литература.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1.2.3.7.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Иностранный язык.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1.2.3.8.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История России. Всеобщая история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1.2.3.9.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1.2.3.10.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География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Математика. Алгебра. Геометрия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Информатика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Физика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1.2.3.14.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Биология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1.2.3.15.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Химия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1.2.3.16.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Изобразительное искусство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1.2.3.17.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Музыка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1.2.3.18.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Технология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1.2.3.19.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Физическая культура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1.2.3.20.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Основы безопасности жизнедеятельности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103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lastRenderedPageBreak/>
              <w:t xml:space="preserve">1.3.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Система </w:t>
            </w:r>
            <w:proofErr w:type="gramStart"/>
            <w:r w:rsidRPr="002163A8">
              <w:rPr>
                <w:b/>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2163A8">
              <w:rPr>
                <w:b/>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Общие положения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Особенности оценки личностных результатов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Особенности оценки метапредметных результатов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1.3.4.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Особенности оценки </w:t>
            </w:r>
            <w:proofErr w:type="gramStart"/>
            <w:r w:rsidRPr="002163A8">
              <w:rPr>
                <w:b/>
                <w:szCs w:val="24"/>
              </w:rPr>
              <w:t>индивидуального проекта</w:t>
            </w:r>
            <w:proofErr w:type="gramEnd"/>
            <w:r w:rsidRPr="002163A8">
              <w:rPr>
                <w:b/>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1.3.5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Особенности оценки предметных результатов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1313"/>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1.3.6.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 Система внутришкольного мониторинга </w:t>
            </w:r>
          </w:p>
          <w:p w:rsidR="00C16C8E" w:rsidRPr="002163A8" w:rsidRDefault="00C16C8E" w:rsidP="00A93205">
            <w:pPr>
              <w:spacing w:after="0" w:line="259" w:lineRule="auto"/>
              <w:ind w:left="0" w:firstLine="0"/>
              <w:rPr>
                <w:szCs w:val="24"/>
              </w:rPr>
            </w:pPr>
            <w:r w:rsidRPr="002163A8">
              <w:rPr>
                <w:b/>
                <w:szCs w:val="24"/>
              </w:rPr>
              <w:t xml:space="preserve">образовательных достижений и портфель достижений как инструменты динамики образовательных достижений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103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1.3.7.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Pr>
                <w:b/>
                <w:szCs w:val="24"/>
              </w:rPr>
              <w:t>Итоговая оценка выпускника и её</w:t>
            </w:r>
            <w:r w:rsidRPr="002163A8">
              <w:rPr>
                <w:b/>
                <w:szCs w:val="24"/>
              </w:rPr>
              <w:t xml:space="preserve"> использование при переходе от основного к среднему (полному) общему образованию  </w:t>
            </w:r>
          </w:p>
        </w:tc>
        <w:tc>
          <w:tcPr>
            <w:tcW w:w="2126" w:type="dxa"/>
            <w:tcBorders>
              <w:top w:val="single" w:sz="4" w:space="0" w:color="000000"/>
              <w:left w:val="single" w:sz="4" w:space="0" w:color="000000"/>
              <w:bottom w:val="single" w:sz="4" w:space="0" w:color="000000"/>
              <w:right w:val="single" w:sz="4" w:space="0" w:color="000000"/>
            </w:tcBorders>
          </w:tcPr>
          <w:p w:rsidR="00C16C8E" w:rsidRDefault="00C16C8E" w:rsidP="00A93205">
            <w:pPr>
              <w:spacing w:after="0" w:line="259" w:lineRule="auto"/>
              <w:ind w:left="0" w:firstLine="0"/>
              <w:jc w:val="center"/>
              <w:rPr>
                <w:b/>
                <w:szCs w:val="24"/>
              </w:rPr>
            </w:pPr>
          </w:p>
        </w:tc>
      </w:tr>
      <w:tr w:rsidR="00C16C8E" w:rsidRPr="002163A8" w:rsidTr="00A93205">
        <w:trPr>
          <w:trHeight w:val="764"/>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1.3.8.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Оценка результатов деятельности образовательного учреждения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7054" w:type="dxa"/>
            <w:gridSpan w:val="2"/>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rPr>
                <w:szCs w:val="24"/>
              </w:rPr>
            </w:pPr>
            <w:r w:rsidRPr="002163A8">
              <w:rPr>
                <w:b/>
                <w:szCs w:val="24"/>
              </w:rPr>
              <w:t xml:space="preserve">2. Содержательный раздел </w:t>
            </w:r>
          </w:p>
        </w:tc>
        <w:tc>
          <w:tcPr>
            <w:tcW w:w="2126" w:type="dxa"/>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jc w:val="center"/>
              <w:rPr>
                <w:b/>
                <w:szCs w:val="24"/>
              </w:rPr>
            </w:pPr>
          </w:p>
        </w:tc>
      </w:tr>
      <w:tr w:rsidR="00C16C8E" w:rsidRPr="002163A8" w:rsidTr="00A93205">
        <w:trPr>
          <w:trHeight w:val="763"/>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2.1.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 Программа развития универсальных учебных действий на ступени основного общего образования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2.2.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Программы отдельных учебных предметов, курсов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7"/>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2.3.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Программа воспитания и социализации </w:t>
            </w:r>
            <w:proofErr w:type="gramStart"/>
            <w:r w:rsidRPr="002163A8">
              <w:rPr>
                <w:b/>
                <w:szCs w:val="24"/>
              </w:rPr>
              <w:t>обучающихся</w:t>
            </w:r>
            <w:proofErr w:type="gramEnd"/>
            <w:r w:rsidRPr="002163A8">
              <w:rPr>
                <w:b/>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5"/>
        </w:trPr>
        <w:tc>
          <w:tcPr>
            <w:tcW w:w="140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2.4 </w:t>
            </w:r>
          </w:p>
        </w:tc>
        <w:tc>
          <w:tcPr>
            <w:tcW w:w="5647"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Программа коррекционной работы </w:t>
            </w:r>
          </w:p>
        </w:tc>
        <w:tc>
          <w:tcPr>
            <w:tcW w:w="2126" w:type="dxa"/>
            <w:tcBorders>
              <w:top w:val="single" w:sz="4" w:space="0" w:color="000000"/>
              <w:left w:val="single" w:sz="4" w:space="0" w:color="000000"/>
              <w:bottom w:val="single" w:sz="4" w:space="0" w:color="000000"/>
              <w:right w:val="single" w:sz="4" w:space="0" w:color="000000"/>
            </w:tcBorders>
          </w:tcPr>
          <w:p w:rsidR="00C16C8E" w:rsidRPr="002163A8" w:rsidRDefault="00C16C8E" w:rsidP="00A93205">
            <w:pPr>
              <w:spacing w:after="0" w:line="259" w:lineRule="auto"/>
              <w:ind w:left="0" w:firstLine="0"/>
              <w:jc w:val="center"/>
              <w:rPr>
                <w:b/>
                <w:szCs w:val="24"/>
              </w:rPr>
            </w:pPr>
          </w:p>
        </w:tc>
      </w:tr>
      <w:tr w:rsidR="00C16C8E" w:rsidRPr="002163A8" w:rsidTr="00A93205">
        <w:trPr>
          <w:trHeight w:val="488"/>
        </w:trPr>
        <w:tc>
          <w:tcPr>
            <w:tcW w:w="7054" w:type="dxa"/>
            <w:gridSpan w:val="2"/>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rPr>
                <w:szCs w:val="24"/>
              </w:rPr>
            </w:pPr>
            <w:r w:rsidRPr="002163A8">
              <w:rPr>
                <w:b/>
                <w:szCs w:val="24"/>
              </w:rPr>
              <w:t xml:space="preserve">3. Организационный раздел </w:t>
            </w:r>
          </w:p>
        </w:tc>
        <w:tc>
          <w:tcPr>
            <w:tcW w:w="2126" w:type="dxa"/>
            <w:tcBorders>
              <w:top w:val="single" w:sz="4" w:space="0" w:color="000000"/>
              <w:left w:val="single" w:sz="4" w:space="0" w:color="000000"/>
              <w:bottom w:val="single" w:sz="4" w:space="0" w:color="000000"/>
              <w:right w:val="nil"/>
            </w:tcBorders>
          </w:tcPr>
          <w:p w:rsidR="00C16C8E" w:rsidRPr="002163A8" w:rsidRDefault="00C16C8E" w:rsidP="00A93205">
            <w:pPr>
              <w:spacing w:after="0" w:line="259" w:lineRule="auto"/>
              <w:ind w:left="2" w:firstLine="0"/>
              <w:jc w:val="center"/>
              <w:rPr>
                <w:b/>
                <w:szCs w:val="24"/>
              </w:rPr>
            </w:pPr>
          </w:p>
        </w:tc>
      </w:tr>
      <w:tr w:rsidR="00C16C8E" w:rsidRPr="002163A8" w:rsidTr="00A93205">
        <w:trPr>
          <w:trHeight w:val="285"/>
        </w:trPr>
        <w:tc>
          <w:tcPr>
            <w:tcW w:w="1407" w:type="dxa"/>
            <w:tcBorders>
              <w:top w:val="single" w:sz="4" w:space="0" w:color="000000"/>
              <w:left w:val="single" w:sz="4" w:space="0" w:color="000000"/>
              <w:bottom w:val="single" w:sz="4" w:space="0" w:color="auto"/>
              <w:right w:val="single" w:sz="4" w:space="0" w:color="000000"/>
            </w:tcBorders>
          </w:tcPr>
          <w:p w:rsidR="00C16C8E" w:rsidRPr="002163A8" w:rsidRDefault="00C16C8E" w:rsidP="00A93205">
            <w:pPr>
              <w:spacing w:after="0" w:line="259" w:lineRule="auto"/>
              <w:ind w:left="2" w:firstLine="0"/>
              <w:rPr>
                <w:szCs w:val="24"/>
              </w:rPr>
            </w:pPr>
            <w:r w:rsidRPr="002163A8">
              <w:rPr>
                <w:b/>
                <w:szCs w:val="24"/>
              </w:rPr>
              <w:t xml:space="preserve">3.1.  </w:t>
            </w:r>
          </w:p>
        </w:tc>
        <w:tc>
          <w:tcPr>
            <w:tcW w:w="5647" w:type="dxa"/>
            <w:tcBorders>
              <w:top w:val="single" w:sz="4" w:space="0" w:color="000000"/>
              <w:left w:val="single" w:sz="4" w:space="0" w:color="000000"/>
              <w:bottom w:val="single" w:sz="4" w:space="0" w:color="auto"/>
              <w:right w:val="single" w:sz="4" w:space="0" w:color="000000"/>
            </w:tcBorders>
          </w:tcPr>
          <w:p w:rsidR="00C16C8E" w:rsidRPr="002163A8" w:rsidRDefault="00C16C8E" w:rsidP="00A93205">
            <w:pPr>
              <w:spacing w:after="0" w:line="259" w:lineRule="auto"/>
              <w:ind w:left="0" w:firstLine="0"/>
              <w:rPr>
                <w:szCs w:val="24"/>
              </w:rPr>
            </w:pPr>
            <w:r w:rsidRPr="002163A8">
              <w:rPr>
                <w:b/>
                <w:szCs w:val="24"/>
              </w:rPr>
              <w:t xml:space="preserve">Учебный план школы </w:t>
            </w:r>
          </w:p>
        </w:tc>
        <w:tc>
          <w:tcPr>
            <w:tcW w:w="2126" w:type="dxa"/>
            <w:tcBorders>
              <w:top w:val="single" w:sz="4" w:space="0" w:color="000000"/>
              <w:left w:val="single" w:sz="4" w:space="0" w:color="000000"/>
              <w:bottom w:val="single" w:sz="4" w:space="0" w:color="auto"/>
              <w:right w:val="single" w:sz="4" w:space="0" w:color="000000"/>
            </w:tcBorders>
          </w:tcPr>
          <w:p w:rsidR="00C16C8E" w:rsidRPr="002163A8" w:rsidRDefault="00C16C8E" w:rsidP="00A93205">
            <w:pPr>
              <w:spacing w:after="0" w:line="259" w:lineRule="auto"/>
              <w:ind w:left="0" w:firstLine="0"/>
              <w:jc w:val="center"/>
              <w:rPr>
                <w:b/>
                <w:szCs w:val="24"/>
              </w:rPr>
            </w:pPr>
          </w:p>
        </w:tc>
      </w:tr>
      <w:tr w:rsidR="006B4303" w:rsidRPr="002163A8" w:rsidTr="00A93205">
        <w:trPr>
          <w:trHeight w:val="195"/>
        </w:trPr>
        <w:tc>
          <w:tcPr>
            <w:tcW w:w="1407" w:type="dxa"/>
            <w:tcBorders>
              <w:top w:val="single" w:sz="4" w:space="0" w:color="auto"/>
              <w:left w:val="single" w:sz="4" w:space="0" w:color="000000"/>
              <w:bottom w:val="single" w:sz="4" w:space="0" w:color="000000"/>
              <w:right w:val="single" w:sz="4" w:space="0" w:color="000000"/>
            </w:tcBorders>
          </w:tcPr>
          <w:p w:rsidR="006B4303" w:rsidRPr="002163A8" w:rsidRDefault="006B4303" w:rsidP="00A93205">
            <w:pPr>
              <w:spacing w:after="0"/>
              <w:ind w:left="2"/>
              <w:rPr>
                <w:b/>
                <w:szCs w:val="24"/>
              </w:rPr>
            </w:pPr>
            <w:r>
              <w:rPr>
                <w:b/>
                <w:szCs w:val="24"/>
              </w:rPr>
              <w:t>3.2.</w:t>
            </w:r>
          </w:p>
        </w:tc>
        <w:tc>
          <w:tcPr>
            <w:tcW w:w="5647" w:type="dxa"/>
            <w:tcBorders>
              <w:top w:val="single" w:sz="4" w:space="0" w:color="auto"/>
              <w:left w:val="single" w:sz="4" w:space="0" w:color="000000"/>
              <w:bottom w:val="single" w:sz="4" w:space="0" w:color="000000"/>
              <w:right w:val="single" w:sz="4" w:space="0" w:color="000000"/>
            </w:tcBorders>
          </w:tcPr>
          <w:p w:rsidR="006B4303" w:rsidRPr="002163A8" w:rsidRDefault="006B4303" w:rsidP="00A93205">
            <w:pPr>
              <w:spacing w:after="0"/>
              <w:ind w:left="0"/>
              <w:rPr>
                <w:b/>
                <w:szCs w:val="24"/>
              </w:rPr>
            </w:pPr>
            <w:r>
              <w:rPr>
                <w:b/>
                <w:szCs w:val="24"/>
              </w:rPr>
              <w:t>Календарный  учебный график</w:t>
            </w:r>
          </w:p>
        </w:tc>
        <w:tc>
          <w:tcPr>
            <w:tcW w:w="2126" w:type="dxa"/>
            <w:tcBorders>
              <w:top w:val="single" w:sz="4" w:space="0" w:color="auto"/>
              <w:left w:val="single" w:sz="4" w:space="0" w:color="000000"/>
              <w:bottom w:val="single" w:sz="4" w:space="0" w:color="000000"/>
              <w:right w:val="single" w:sz="4" w:space="0" w:color="000000"/>
            </w:tcBorders>
          </w:tcPr>
          <w:p w:rsidR="006B4303" w:rsidRDefault="006B4303" w:rsidP="00A93205">
            <w:pPr>
              <w:spacing w:after="0"/>
              <w:ind w:left="0"/>
              <w:jc w:val="center"/>
              <w:rPr>
                <w:b/>
                <w:szCs w:val="24"/>
              </w:rPr>
            </w:pPr>
          </w:p>
        </w:tc>
      </w:tr>
      <w:tr w:rsidR="00C16C8E" w:rsidRPr="002163A8" w:rsidTr="00A93205">
        <w:trPr>
          <w:trHeight w:val="540"/>
        </w:trPr>
        <w:tc>
          <w:tcPr>
            <w:tcW w:w="1407" w:type="dxa"/>
            <w:tcBorders>
              <w:top w:val="single" w:sz="4" w:space="0" w:color="000000"/>
              <w:left w:val="single" w:sz="4" w:space="0" w:color="000000"/>
              <w:bottom w:val="single" w:sz="4" w:space="0" w:color="auto"/>
              <w:right w:val="single" w:sz="4" w:space="0" w:color="000000"/>
            </w:tcBorders>
          </w:tcPr>
          <w:p w:rsidR="00C16C8E" w:rsidRPr="002163A8" w:rsidRDefault="00D81F8D" w:rsidP="00A93205">
            <w:pPr>
              <w:spacing w:after="0" w:line="259" w:lineRule="auto"/>
              <w:ind w:left="2" w:firstLine="0"/>
              <w:rPr>
                <w:szCs w:val="24"/>
              </w:rPr>
            </w:pPr>
            <w:r>
              <w:rPr>
                <w:b/>
                <w:szCs w:val="24"/>
              </w:rPr>
              <w:t>3.3</w:t>
            </w:r>
            <w:r w:rsidR="00C16C8E" w:rsidRPr="002163A8">
              <w:rPr>
                <w:b/>
                <w:szCs w:val="24"/>
              </w:rPr>
              <w:t xml:space="preserve">.  </w:t>
            </w:r>
          </w:p>
        </w:tc>
        <w:tc>
          <w:tcPr>
            <w:tcW w:w="5647" w:type="dxa"/>
            <w:tcBorders>
              <w:top w:val="single" w:sz="4" w:space="0" w:color="000000"/>
              <w:left w:val="single" w:sz="4" w:space="0" w:color="000000"/>
              <w:bottom w:val="single" w:sz="4" w:space="0" w:color="auto"/>
              <w:right w:val="single" w:sz="4" w:space="0" w:color="000000"/>
            </w:tcBorders>
          </w:tcPr>
          <w:p w:rsidR="00C16C8E" w:rsidRPr="002163A8" w:rsidRDefault="00C16C8E" w:rsidP="00A93205">
            <w:pPr>
              <w:spacing w:after="0" w:line="259" w:lineRule="auto"/>
              <w:ind w:left="0" w:firstLine="0"/>
              <w:jc w:val="both"/>
              <w:rPr>
                <w:szCs w:val="24"/>
              </w:rPr>
            </w:pPr>
            <w:r w:rsidRPr="002163A8">
              <w:rPr>
                <w:b/>
                <w:szCs w:val="24"/>
              </w:rPr>
              <w:t xml:space="preserve">Система условий реализации основной образовательной программы </w:t>
            </w:r>
          </w:p>
        </w:tc>
        <w:tc>
          <w:tcPr>
            <w:tcW w:w="2126" w:type="dxa"/>
            <w:tcBorders>
              <w:top w:val="single" w:sz="4" w:space="0" w:color="000000"/>
              <w:left w:val="single" w:sz="4" w:space="0" w:color="000000"/>
              <w:bottom w:val="single" w:sz="4" w:space="0" w:color="auto"/>
              <w:right w:val="single" w:sz="4" w:space="0" w:color="000000"/>
            </w:tcBorders>
          </w:tcPr>
          <w:p w:rsidR="00C16C8E" w:rsidRPr="002163A8" w:rsidRDefault="00C16C8E" w:rsidP="00A93205">
            <w:pPr>
              <w:spacing w:after="0" w:line="259" w:lineRule="auto"/>
              <w:ind w:left="0" w:firstLine="0"/>
              <w:jc w:val="center"/>
              <w:rPr>
                <w:b/>
                <w:szCs w:val="24"/>
              </w:rPr>
            </w:pPr>
          </w:p>
        </w:tc>
      </w:tr>
      <w:tr w:rsidR="006B4303" w:rsidRPr="002163A8" w:rsidTr="00A93205">
        <w:trPr>
          <w:trHeight w:val="609"/>
        </w:trPr>
        <w:tc>
          <w:tcPr>
            <w:tcW w:w="1407" w:type="dxa"/>
            <w:tcBorders>
              <w:top w:val="single" w:sz="4" w:space="0" w:color="auto"/>
              <w:left w:val="single" w:sz="4" w:space="0" w:color="000000"/>
              <w:bottom w:val="single" w:sz="4" w:space="0" w:color="auto"/>
              <w:right w:val="single" w:sz="4" w:space="0" w:color="000000"/>
            </w:tcBorders>
          </w:tcPr>
          <w:p w:rsidR="006B4303" w:rsidRPr="002163A8" w:rsidRDefault="00D81F8D" w:rsidP="00A93205">
            <w:pPr>
              <w:spacing w:after="0"/>
              <w:ind w:left="2"/>
              <w:rPr>
                <w:b/>
                <w:szCs w:val="24"/>
              </w:rPr>
            </w:pPr>
            <w:r>
              <w:rPr>
                <w:b/>
                <w:szCs w:val="24"/>
              </w:rPr>
              <w:t>3.4</w:t>
            </w:r>
            <w:r w:rsidR="006B4303">
              <w:rPr>
                <w:b/>
                <w:szCs w:val="24"/>
              </w:rPr>
              <w:t>.</w:t>
            </w:r>
          </w:p>
        </w:tc>
        <w:tc>
          <w:tcPr>
            <w:tcW w:w="5647" w:type="dxa"/>
            <w:tcBorders>
              <w:top w:val="single" w:sz="4" w:space="0" w:color="auto"/>
              <w:left w:val="single" w:sz="4" w:space="0" w:color="000000"/>
              <w:bottom w:val="single" w:sz="4" w:space="0" w:color="auto"/>
              <w:right w:val="single" w:sz="4" w:space="0" w:color="000000"/>
            </w:tcBorders>
          </w:tcPr>
          <w:p w:rsidR="00A93205" w:rsidRPr="00A93205" w:rsidRDefault="00D81F8D" w:rsidP="00A93205">
            <w:pPr>
              <w:spacing w:after="24" w:line="257" w:lineRule="auto"/>
              <w:ind w:left="17"/>
              <w:rPr>
                <w:color w:val="auto"/>
                <w:szCs w:val="24"/>
              </w:rPr>
            </w:pPr>
            <w:r w:rsidRPr="00D942A2">
              <w:rPr>
                <w:b/>
                <w:color w:val="auto"/>
                <w:szCs w:val="24"/>
              </w:rPr>
              <w:t>Описание кадровых условий реализации основной образовательной программы основного общего образования</w:t>
            </w:r>
          </w:p>
        </w:tc>
        <w:tc>
          <w:tcPr>
            <w:tcW w:w="2126" w:type="dxa"/>
            <w:tcBorders>
              <w:top w:val="single" w:sz="4" w:space="0" w:color="auto"/>
              <w:left w:val="single" w:sz="4" w:space="0" w:color="000000"/>
              <w:bottom w:val="single" w:sz="4" w:space="0" w:color="auto"/>
              <w:right w:val="single" w:sz="4" w:space="0" w:color="000000"/>
            </w:tcBorders>
          </w:tcPr>
          <w:p w:rsidR="006B4303" w:rsidRDefault="006B4303" w:rsidP="00A93205">
            <w:pPr>
              <w:spacing w:after="0"/>
              <w:ind w:left="0"/>
              <w:jc w:val="center"/>
              <w:rPr>
                <w:b/>
                <w:szCs w:val="24"/>
              </w:rPr>
            </w:pPr>
          </w:p>
        </w:tc>
      </w:tr>
      <w:tr w:rsidR="00D81F8D" w:rsidRPr="002163A8" w:rsidTr="00A93205">
        <w:trPr>
          <w:trHeight w:val="609"/>
        </w:trPr>
        <w:tc>
          <w:tcPr>
            <w:tcW w:w="1407" w:type="dxa"/>
            <w:tcBorders>
              <w:top w:val="single" w:sz="4" w:space="0" w:color="auto"/>
              <w:left w:val="single" w:sz="4" w:space="0" w:color="000000"/>
              <w:bottom w:val="single" w:sz="4" w:space="0" w:color="auto"/>
              <w:right w:val="single" w:sz="4" w:space="0" w:color="000000"/>
            </w:tcBorders>
          </w:tcPr>
          <w:p w:rsidR="00D81F8D" w:rsidRDefault="00D81F8D" w:rsidP="00A93205">
            <w:pPr>
              <w:spacing w:after="0"/>
              <w:ind w:left="2"/>
              <w:rPr>
                <w:b/>
                <w:szCs w:val="24"/>
              </w:rPr>
            </w:pPr>
            <w:r>
              <w:rPr>
                <w:b/>
                <w:szCs w:val="24"/>
              </w:rPr>
              <w:t>3.5.</w:t>
            </w:r>
          </w:p>
        </w:tc>
        <w:tc>
          <w:tcPr>
            <w:tcW w:w="5647" w:type="dxa"/>
            <w:tcBorders>
              <w:top w:val="single" w:sz="4" w:space="0" w:color="auto"/>
              <w:left w:val="single" w:sz="4" w:space="0" w:color="000000"/>
              <w:bottom w:val="single" w:sz="4" w:space="0" w:color="auto"/>
              <w:right w:val="single" w:sz="4" w:space="0" w:color="000000"/>
            </w:tcBorders>
          </w:tcPr>
          <w:p w:rsidR="00D81F8D" w:rsidRPr="00D942A2" w:rsidRDefault="00D81F8D" w:rsidP="00A93205">
            <w:pPr>
              <w:spacing w:after="24" w:line="257" w:lineRule="auto"/>
              <w:ind w:left="17"/>
              <w:rPr>
                <w:b/>
                <w:color w:val="auto"/>
                <w:szCs w:val="24"/>
              </w:rPr>
            </w:pPr>
            <w:r w:rsidRPr="00D942A2">
              <w:rPr>
                <w:b/>
                <w:color w:val="auto"/>
                <w:szCs w:val="24"/>
              </w:rPr>
              <w:t>Психолого-педагогические условия реализации основной образовательной программы основного общего образования</w:t>
            </w:r>
          </w:p>
        </w:tc>
        <w:tc>
          <w:tcPr>
            <w:tcW w:w="2126" w:type="dxa"/>
            <w:tcBorders>
              <w:top w:val="single" w:sz="4" w:space="0" w:color="auto"/>
              <w:left w:val="single" w:sz="4" w:space="0" w:color="000000"/>
              <w:bottom w:val="single" w:sz="4" w:space="0" w:color="auto"/>
              <w:right w:val="single" w:sz="4" w:space="0" w:color="000000"/>
            </w:tcBorders>
          </w:tcPr>
          <w:p w:rsidR="00D81F8D" w:rsidRDefault="00D81F8D" w:rsidP="00A93205">
            <w:pPr>
              <w:spacing w:after="0"/>
              <w:ind w:left="0"/>
              <w:jc w:val="center"/>
              <w:rPr>
                <w:b/>
                <w:szCs w:val="24"/>
              </w:rPr>
            </w:pPr>
          </w:p>
        </w:tc>
      </w:tr>
      <w:tr w:rsidR="00A93205" w:rsidRPr="002163A8" w:rsidTr="00D81F8D">
        <w:trPr>
          <w:trHeight w:val="779"/>
        </w:trPr>
        <w:tc>
          <w:tcPr>
            <w:tcW w:w="1407" w:type="dxa"/>
            <w:tcBorders>
              <w:top w:val="single" w:sz="4" w:space="0" w:color="auto"/>
              <w:left w:val="single" w:sz="4" w:space="0" w:color="000000"/>
              <w:bottom w:val="single" w:sz="4" w:space="0" w:color="auto"/>
              <w:right w:val="single" w:sz="4" w:space="0" w:color="000000"/>
            </w:tcBorders>
          </w:tcPr>
          <w:p w:rsidR="00A93205" w:rsidRDefault="00BE7AC3" w:rsidP="00A93205">
            <w:pPr>
              <w:spacing w:after="0"/>
              <w:ind w:left="2"/>
              <w:rPr>
                <w:b/>
                <w:szCs w:val="24"/>
              </w:rPr>
            </w:pPr>
            <w:r>
              <w:rPr>
                <w:b/>
                <w:szCs w:val="24"/>
              </w:rPr>
              <w:t>3.6</w:t>
            </w:r>
            <w:r w:rsidR="00A93205">
              <w:rPr>
                <w:b/>
                <w:szCs w:val="24"/>
              </w:rPr>
              <w:t>.</w:t>
            </w:r>
          </w:p>
        </w:tc>
        <w:tc>
          <w:tcPr>
            <w:tcW w:w="5647" w:type="dxa"/>
            <w:tcBorders>
              <w:top w:val="single" w:sz="4" w:space="0" w:color="auto"/>
              <w:left w:val="single" w:sz="4" w:space="0" w:color="000000"/>
              <w:bottom w:val="single" w:sz="4" w:space="0" w:color="auto"/>
              <w:right w:val="single" w:sz="4" w:space="0" w:color="000000"/>
            </w:tcBorders>
          </w:tcPr>
          <w:p w:rsidR="00A93205" w:rsidRPr="00D81F8D" w:rsidRDefault="00D81F8D" w:rsidP="00D81F8D">
            <w:pPr>
              <w:spacing w:after="0" w:line="240" w:lineRule="auto"/>
              <w:jc w:val="both"/>
              <w:rPr>
                <w:b/>
                <w:color w:val="auto"/>
                <w:szCs w:val="24"/>
              </w:rPr>
            </w:pPr>
            <w:r w:rsidRPr="00D942A2">
              <w:rPr>
                <w:b/>
                <w:color w:val="auto"/>
                <w:szCs w:val="24"/>
              </w:rPr>
              <w:t>Финансовое обеспечение реализации основной образовательной программы основного общего образования</w:t>
            </w:r>
          </w:p>
        </w:tc>
        <w:tc>
          <w:tcPr>
            <w:tcW w:w="2126" w:type="dxa"/>
            <w:tcBorders>
              <w:top w:val="single" w:sz="4" w:space="0" w:color="auto"/>
              <w:left w:val="single" w:sz="4" w:space="0" w:color="000000"/>
              <w:bottom w:val="single" w:sz="4" w:space="0" w:color="auto"/>
              <w:right w:val="single" w:sz="4" w:space="0" w:color="000000"/>
            </w:tcBorders>
          </w:tcPr>
          <w:p w:rsidR="00A93205" w:rsidRDefault="00A93205" w:rsidP="00A93205">
            <w:pPr>
              <w:spacing w:after="0"/>
              <w:ind w:left="0"/>
              <w:jc w:val="center"/>
              <w:rPr>
                <w:b/>
                <w:szCs w:val="24"/>
              </w:rPr>
            </w:pPr>
          </w:p>
        </w:tc>
      </w:tr>
      <w:tr w:rsidR="00D81F8D" w:rsidRPr="002163A8" w:rsidTr="00D81F8D">
        <w:trPr>
          <w:trHeight w:val="779"/>
        </w:trPr>
        <w:tc>
          <w:tcPr>
            <w:tcW w:w="1407" w:type="dxa"/>
            <w:tcBorders>
              <w:top w:val="single" w:sz="4" w:space="0" w:color="auto"/>
              <w:left w:val="single" w:sz="4" w:space="0" w:color="000000"/>
              <w:bottom w:val="single" w:sz="4" w:space="0" w:color="auto"/>
              <w:right w:val="single" w:sz="4" w:space="0" w:color="000000"/>
            </w:tcBorders>
          </w:tcPr>
          <w:p w:rsidR="00D81F8D" w:rsidRDefault="00D81F8D" w:rsidP="00A93205">
            <w:pPr>
              <w:spacing w:after="0"/>
              <w:ind w:left="2"/>
              <w:rPr>
                <w:b/>
                <w:szCs w:val="24"/>
              </w:rPr>
            </w:pPr>
            <w:r w:rsidRPr="00D942A2">
              <w:rPr>
                <w:b/>
                <w:color w:val="auto"/>
                <w:szCs w:val="24"/>
              </w:rPr>
              <w:t>3.7.</w:t>
            </w:r>
          </w:p>
        </w:tc>
        <w:tc>
          <w:tcPr>
            <w:tcW w:w="5647" w:type="dxa"/>
            <w:tcBorders>
              <w:top w:val="single" w:sz="4" w:space="0" w:color="auto"/>
              <w:left w:val="single" w:sz="4" w:space="0" w:color="000000"/>
              <w:bottom w:val="single" w:sz="4" w:space="0" w:color="auto"/>
              <w:right w:val="single" w:sz="4" w:space="0" w:color="000000"/>
            </w:tcBorders>
          </w:tcPr>
          <w:p w:rsidR="00D81F8D" w:rsidRPr="00D942A2" w:rsidRDefault="00D81F8D" w:rsidP="00D81F8D">
            <w:pPr>
              <w:spacing w:after="0" w:line="240" w:lineRule="auto"/>
              <w:jc w:val="both"/>
              <w:rPr>
                <w:b/>
                <w:color w:val="auto"/>
                <w:szCs w:val="24"/>
              </w:rPr>
            </w:pPr>
            <w:r w:rsidRPr="00D942A2">
              <w:rPr>
                <w:b/>
                <w:color w:val="auto"/>
                <w:szCs w:val="24"/>
              </w:rPr>
              <w:t>Материально-технические условия реализации основной образовательной программы</w:t>
            </w:r>
          </w:p>
        </w:tc>
        <w:tc>
          <w:tcPr>
            <w:tcW w:w="2126" w:type="dxa"/>
            <w:tcBorders>
              <w:top w:val="single" w:sz="4" w:space="0" w:color="auto"/>
              <w:left w:val="single" w:sz="4" w:space="0" w:color="000000"/>
              <w:bottom w:val="single" w:sz="4" w:space="0" w:color="auto"/>
              <w:right w:val="single" w:sz="4" w:space="0" w:color="000000"/>
            </w:tcBorders>
          </w:tcPr>
          <w:p w:rsidR="00D81F8D" w:rsidRDefault="00D81F8D" w:rsidP="00A93205">
            <w:pPr>
              <w:spacing w:after="0"/>
              <w:ind w:left="0"/>
              <w:jc w:val="center"/>
              <w:rPr>
                <w:b/>
                <w:szCs w:val="24"/>
              </w:rPr>
            </w:pPr>
          </w:p>
        </w:tc>
      </w:tr>
      <w:tr w:rsidR="00A93205" w:rsidRPr="002163A8" w:rsidTr="00A93205">
        <w:trPr>
          <w:trHeight w:val="315"/>
        </w:trPr>
        <w:tc>
          <w:tcPr>
            <w:tcW w:w="1407" w:type="dxa"/>
            <w:tcBorders>
              <w:top w:val="single" w:sz="4" w:space="0" w:color="auto"/>
              <w:left w:val="single" w:sz="4" w:space="0" w:color="000000"/>
              <w:bottom w:val="single" w:sz="4" w:space="0" w:color="auto"/>
              <w:right w:val="single" w:sz="4" w:space="0" w:color="000000"/>
            </w:tcBorders>
          </w:tcPr>
          <w:p w:rsidR="00A93205" w:rsidRDefault="00D81F8D" w:rsidP="00A93205">
            <w:pPr>
              <w:spacing w:after="0"/>
              <w:ind w:left="2"/>
              <w:rPr>
                <w:b/>
                <w:szCs w:val="24"/>
              </w:rPr>
            </w:pPr>
            <w:r>
              <w:rPr>
                <w:b/>
                <w:szCs w:val="24"/>
              </w:rPr>
              <w:t>3.8</w:t>
            </w:r>
            <w:r w:rsidR="00A93205">
              <w:rPr>
                <w:b/>
                <w:szCs w:val="24"/>
              </w:rPr>
              <w:t>.</w:t>
            </w:r>
          </w:p>
        </w:tc>
        <w:tc>
          <w:tcPr>
            <w:tcW w:w="5647" w:type="dxa"/>
            <w:tcBorders>
              <w:top w:val="single" w:sz="4" w:space="0" w:color="auto"/>
              <w:left w:val="single" w:sz="4" w:space="0" w:color="000000"/>
              <w:bottom w:val="single" w:sz="4" w:space="0" w:color="auto"/>
              <w:right w:val="single" w:sz="4" w:space="0" w:color="000000"/>
            </w:tcBorders>
          </w:tcPr>
          <w:p w:rsidR="00A93205" w:rsidRPr="00D81F8D" w:rsidRDefault="00D81F8D" w:rsidP="00D81F8D">
            <w:pPr>
              <w:spacing w:after="0" w:line="240" w:lineRule="auto"/>
              <w:ind w:left="0"/>
              <w:jc w:val="both"/>
              <w:rPr>
                <w:b/>
                <w:szCs w:val="24"/>
              </w:rPr>
            </w:pPr>
            <w:r w:rsidRPr="00D81F8D">
              <w:rPr>
                <w:b/>
                <w:color w:val="auto"/>
                <w:sz w:val="24"/>
                <w:szCs w:val="24"/>
              </w:rPr>
              <w:t>Механизмы достижения целевых ориентиров в системе условий</w:t>
            </w:r>
          </w:p>
        </w:tc>
        <w:tc>
          <w:tcPr>
            <w:tcW w:w="2126" w:type="dxa"/>
            <w:tcBorders>
              <w:top w:val="single" w:sz="4" w:space="0" w:color="auto"/>
              <w:left w:val="single" w:sz="4" w:space="0" w:color="000000"/>
              <w:bottom w:val="single" w:sz="4" w:space="0" w:color="auto"/>
              <w:right w:val="single" w:sz="4" w:space="0" w:color="000000"/>
            </w:tcBorders>
          </w:tcPr>
          <w:p w:rsidR="00A93205" w:rsidRDefault="00A93205" w:rsidP="00A93205">
            <w:pPr>
              <w:spacing w:after="0"/>
              <w:ind w:left="0"/>
              <w:jc w:val="center"/>
              <w:rPr>
                <w:b/>
                <w:szCs w:val="24"/>
              </w:rPr>
            </w:pPr>
          </w:p>
        </w:tc>
      </w:tr>
      <w:tr w:rsidR="00D81F8D" w:rsidRPr="002163A8" w:rsidTr="00A93205">
        <w:trPr>
          <w:trHeight w:val="315"/>
        </w:trPr>
        <w:tc>
          <w:tcPr>
            <w:tcW w:w="1407" w:type="dxa"/>
            <w:tcBorders>
              <w:top w:val="single" w:sz="4" w:space="0" w:color="auto"/>
              <w:left w:val="single" w:sz="4" w:space="0" w:color="000000"/>
              <w:bottom w:val="single" w:sz="4" w:space="0" w:color="auto"/>
              <w:right w:val="single" w:sz="4" w:space="0" w:color="000000"/>
            </w:tcBorders>
          </w:tcPr>
          <w:p w:rsidR="00D81F8D" w:rsidRDefault="00D81F8D" w:rsidP="00D81F8D">
            <w:pPr>
              <w:spacing w:after="0"/>
              <w:ind w:left="2"/>
              <w:rPr>
                <w:b/>
                <w:szCs w:val="24"/>
              </w:rPr>
            </w:pPr>
            <w:r>
              <w:rPr>
                <w:b/>
                <w:szCs w:val="24"/>
              </w:rPr>
              <w:t>3.9</w:t>
            </w:r>
            <w:r>
              <w:rPr>
                <w:b/>
                <w:szCs w:val="24"/>
              </w:rPr>
              <w:t>.</w:t>
            </w:r>
          </w:p>
        </w:tc>
        <w:tc>
          <w:tcPr>
            <w:tcW w:w="5647" w:type="dxa"/>
            <w:tcBorders>
              <w:top w:val="single" w:sz="4" w:space="0" w:color="auto"/>
              <w:left w:val="single" w:sz="4" w:space="0" w:color="000000"/>
              <w:bottom w:val="single" w:sz="4" w:space="0" w:color="auto"/>
              <w:right w:val="single" w:sz="4" w:space="0" w:color="000000"/>
            </w:tcBorders>
          </w:tcPr>
          <w:p w:rsidR="00D81F8D" w:rsidRPr="00D81F8D" w:rsidRDefault="00D81F8D" w:rsidP="00D81F8D">
            <w:pPr>
              <w:keepNext/>
              <w:rPr>
                <w:b/>
                <w:color w:val="auto"/>
              </w:rPr>
            </w:pPr>
            <w:r w:rsidRPr="00104F32">
              <w:rPr>
                <w:b/>
                <w:color w:val="auto"/>
              </w:rPr>
              <w:t>Сетевой график (дорожная карта) по формированию необходимой системы условий</w:t>
            </w:r>
          </w:p>
        </w:tc>
        <w:tc>
          <w:tcPr>
            <w:tcW w:w="2126" w:type="dxa"/>
            <w:tcBorders>
              <w:top w:val="single" w:sz="4" w:space="0" w:color="auto"/>
              <w:left w:val="single" w:sz="4" w:space="0" w:color="000000"/>
              <w:bottom w:val="single" w:sz="4" w:space="0" w:color="auto"/>
              <w:right w:val="single" w:sz="4" w:space="0" w:color="000000"/>
            </w:tcBorders>
          </w:tcPr>
          <w:p w:rsidR="00D81F8D" w:rsidRDefault="00D81F8D" w:rsidP="00D81F8D">
            <w:pPr>
              <w:spacing w:after="0"/>
              <w:ind w:left="0"/>
              <w:jc w:val="center"/>
              <w:rPr>
                <w:b/>
                <w:szCs w:val="24"/>
              </w:rPr>
            </w:pPr>
          </w:p>
        </w:tc>
      </w:tr>
      <w:tr w:rsidR="00D81F8D" w:rsidRPr="002163A8" w:rsidTr="00A93205">
        <w:trPr>
          <w:trHeight w:val="180"/>
        </w:trPr>
        <w:tc>
          <w:tcPr>
            <w:tcW w:w="1407" w:type="dxa"/>
            <w:tcBorders>
              <w:top w:val="single" w:sz="4" w:space="0" w:color="auto"/>
              <w:left w:val="single" w:sz="4" w:space="0" w:color="000000"/>
              <w:bottom w:val="single" w:sz="4" w:space="0" w:color="auto"/>
              <w:right w:val="single" w:sz="4" w:space="0" w:color="000000"/>
            </w:tcBorders>
          </w:tcPr>
          <w:p w:rsidR="00D81F8D" w:rsidRDefault="00D81F8D" w:rsidP="00D81F8D">
            <w:pPr>
              <w:spacing w:after="0"/>
              <w:ind w:left="2"/>
              <w:rPr>
                <w:b/>
                <w:szCs w:val="24"/>
              </w:rPr>
            </w:pPr>
            <w:r>
              <w:rPr>
                <w:b/>
                <w:szCs w:val="24"/>
              </w:rPr>
              <w:t>3.10.</w:t>
            </w:r>
          </w:p>
        </w:tc>
        <w:tc>
          <w:tcPr>
            <w:tcW w:w="5647" w:type="dxa"/>
            <w:tcBorders>
              <w:top w:val="single" w:sz="4" w:space="0" w:color="auto"/>
              <w:left w:val="single" w:sz="4" w:space="0" w:color="000000"/>
              <w:bottom w:val="single" w:sz="4" w:space="0" w:color="auto"/>
              <w:right w:val="single" w:sz="4" w:space="0" w:color="000000"/>
            </w:tcBorders>
          </w:tcPr>
          <w:p w:rsidR="00D81F8D" w:rsidRPr="00D81F8D" w:rsidRDefault="00D81F8D" w:rsidP="00D81F8D">
            <w:pPr>
              <w:keepNext/>
              <w:rPr>
                <w:b/>
                <w:color w:val="auto"/>
              </w:rPr>
            </w:pPr>
            <w:r w:rsidRPr="00104F32">
              <w:rPr>
                <w:b/>
                <w:color w:val="auto"/>
                <w:szCs w:val="24"/>
              </w:rPr>
              <w:t>Контроль состояния системы условий</w:t>
            </w:r>
          </w:p>
        </w:tc>
        <w:tc>
          <w:tcPr>
            <w:tcW w:w="2126" w:type="dxa"/>
            <w:tcBorders>
              <w:top w:val="single" w:sz="4" w:space="0" w:color="auto"/>
              <w:left w:val="single" w:sz="4" w:space="0" w:color="000000"/>
              <w:bottom w:val="single" w:sz="4" w:space="0" w:color="auto"/>
              <w:right w:val="single" w:sz="4" w:space="0" w:color="000000"/>
            </w:tcBorders>
          </w:tcPr>
          <w:p w:rsidR="00D81F8D" w:rsidRDefault="00D81F8D" w:rsidP="00D81F8D">
            <w:pPr>
              <w:spacing w:after="0"/>
              <w:ind w:left="0"/>
              <w:jc w:val="center"/>
              <w:rPr>
                <w:b/>
                <w:szCs w:val="24"/>
              </w:rPr>
            </w:pPr>
          </w:p>
        </w:tc>
      </w:tr>
    </w:tbl>
    <w:p w:rsidR="006A367E" w:rsidRDefault="006A367E">
      <w:pPr>
        <w:spacing w:after="223" w:line="259" w:lineRule="auto"/>
        <w:ind w:left="0" w:right="472" w:firstLine="0"/>
        <w:jc w:val="center"/>
        <w:rPr>
          <w:rFonts w:eastAsia="Calibri"/>
          <w:szCs w:val="24"/>
        </w:rPr>
      </w:pPr>
    </w:p>
    <w:p w:rsidR="006A367E" w:rsidRDefault="006A367E">
      <w:pPr>
        <w:spacing w:after="223" w:line="259" w:lineRule="auto"/>
        <w:ind w:left="0" w:right="472" w:firstLine="0"/>
        <w:jc w:val="center"/>
        <w:rPr>
          <w:rFonts w:eastAsia="Calibri"/>
          <w:szCs w:val="24"/>
        </w:rPr>
      </w:pPr>
    </w:p>
    <w:p w:rsidR="00874EB8" w:rsidRPr="002163A8" w:rsidRDefault="00874EB8">
      <w:pPr>
        <w:spacing w:after="223" w:line="259" w:lineRule="auto"/>
        <w:ind w:left="0" w:right="472" w:firstLine="0"/>
        <w:jc w:val="center"/>
        <w:rPr>
          <w:szCs w:val="24"/>
        </w:rPr>
      </w:pPr>
    </w:p>
    <w:p w:rsidR="00874EB8" w:rsidRPr="002163A8" w:rsidRDefault="00874EB8">
      <w:pPr>
        <w:spacing w:after="223" w:line="259" w:lineRule="auto"/>
        <w:ind w:left="0" w:right="472" w:firstLine="0"/>
        <w:jc w:val="center"/>
        <w:rPr>
          <w:szCs w:val="24"/>
        </w:rPr>
      </w:pPr>
    </w:p>
    <w:p w:rsidR="00874EB8" w:rsidRDefault="00874EB8">
      <w:pPr>
        <w:spacing w:after="223" w:line="259" w:lineRule="auto"/>
        <w:ind w:left="0" w:right="472" w:firstLine="0"/>
        <w:jc w:val="center"/>
        <w:rPr>
          <w:szCs w:val="24"/>
        </w:rPr>
      </w:pPr>
    </w:p>
    <w:p w:rsidR="006B4303" w:rsidRDefault="006B4303">
      <w:pPr>
        <w:spacing w:after="223" w:line="259" w:lineRule="auto"/>
        <w:ind w:left="0" w:right="472" w:firstLine="0"/>
        <w:jc w:val="center"/>
        <w:rPr>
          <w:szCs w:val="24"/>
        </w:rPr>
      </w:pPr>
    </w:p>
    <w:p w:rsidR="006B4303" w:rsidRDefault="006B4303">
      <w:pPr>
        <w:spacing w:after="223" w:line="259" w:lineRule="auto"/>
        <w:ind w:left="0" w:right="472" w:firstLine="0"/>
        <w:jc w:val="center"/>
        <w:rPr>
          <w:szCs w:val="24"/>
        </w:rPr>
      </w:pPr>
    </w:p>
    <w:p w:rsidR="006B4303" w:rsidRDefault="006B4303">
      <w:pPr>
        <w:spacing w:after="223" w:line="259" w:lineRule="auto"/>
        <w:ind w:left="0" w:right="472" w:firstLine="0"/>
        <w:jc w:val="center"/>
        <w:rPr>
          <w:szCs w:val="24"/>
        </w:rPr>
      </w:pPr>
    </w:p>
    <w:p w:rsidR="006B4303" w:rsidRDefault="006B4303">
      <w:pPr>
        <w:spacing w:after="223" w:line="259" w:lineRule="auto"/>
        <w:ind w:left="0" w:right="472" w:firstLine="0"/>
        <w:jc w:val="center"/>
        <w:rPr>
          <w:szCs w:val="24"/>
        </w:rPr>
      </w:pPr>
    </w:p>
    <w:p w:rsidR="006B4303" w:rsidRDefault="006B4303">
      <w:pPr>
        <w:spacing w:after="223" w:line="259" w:lineRule="auto"/>
        <w:ind w:left="0" w:right="472" w:firstLine="0"/>
        <w:jc w:val="center"/>
        <w:rPr>
          <w:szCs w:val="24"/>
        </w:rPr>
      </w:pPr>
    </w:p>
    <w:p w:rsidR="006B4303" w:rsidRPr="002163A8" w:rsidRDefault="006B4303">
      <w:pPr>
        <w:spacing w:after="223" w:line="259" w:lineRule="auto"/>
        <w:ind w:left="0" w:right="472" w:firstLine="0"/>
        <w:jc w:val="center"/>
        <w:rPr>
          <w:szCs w:val="24"/>
        </w:rPr>
      </w:pPr>
    </w:p>
    <w:p w:rsidR="00874EB8" w:rsidRPr="002163A8" w:rsidRDefault="00874EB8">
      <w:pPr>
        <w:spacing w:after="223" w:line="259" w:lineRule="auto"/>
        <w:ind w:left="0" w:right="472" w:firstLine="0"/>
        <w:jc w:val="center"/>
        <w:rPr>
          <w:szCs w:val="24"/>
        </w:rPr>
      </w:pPr>
    </w:p>
    <w:p w:rsidR="00874EB8" w:rsidRPr="002163A8" w:rsidRDefault="00874EB8">
      <w:pPr>
        <w:spacing w:after="223" w:line="259" w:lineRule="auto"/>
        <w:ind w:left="0" w:right="472" w:firstLine="0"/>
        <w:jc w:val="center"/>
        <w:rPr>
          <w:szCs w:val="24"/>
        </w:rPr>
      </w:pPr>
    </w:p>
    <w:p w:rsidR="00EC481E" w:rsidRPr="002163A8" w:rsidRDefault="00EC481E" w:rsidP="00EC481E">
      <w:pPr>
        <w:spacing w:after="4" w:line="415" w:lineRule="auto"/>
        <w:ind w:left="17" w:right="5606"/>
        <w:jc w:val="center"/>
        <w:rPr>
          <w:rFonts w:eastAsia="Calibri"/>
          <w:szCs w:val="24"/>
        </w:rPr>
      </w:pPr>
    </w:p>
    <w:p w:rsidR="00874EB8" w:rsidRPr="002163A8" w:rsidRDefault="00874EB8">
      <w:pPr>
        <w:spacing w:after="40" w:line="259" w:lineRule="auto"/>
        <w:ind w:left="0" w:right="5259" w:firstLine="0"/>
        <w:jc w:val="right"/>
        <w:rPr>
          <w:szCs w:val="24"/>
        </w:rPr>
      </w:pPr>
    </w:p>
    <w:p w:rsidR="00874EB8" w:rsidRPr="002163A8" w:rsidRDefault="00874EB8">
      <w:pPr>
        <w:spacing w:after="0" w:line="259" w:lineRule="auto"/>
        <w:ind w:left="22" w:firstLine="0"/>
        <w:rPr>
          <w:szCs w:val="24"/>
        </w:rPr>
      </w:pPr>
    </w:p>
    <w:p w:rsidR="00874EB8" w:rsidRPr="002163A8" w:rsidRDefault="00874EB8">
      <w:pPr>
        <w:spacing w:after="177" w:line="259" w:lineRule="auto"/>
        <w:ind w:left="22" w:firstLine="0"/>
        <w:rPr>
          <w:szCs w:val="24"/>
        </w:rPr>
      </w:pPr>
    </w:p>
    <w:p w:rsidR="00874EB8" w:rsidRPr="002163A8" w:rsidRDefault="00874EB8">
      <w:pPr>
        <w:spacing w:after="179" w:line="259" w:lineRule="auto"/>
        <w:ind w:left="22" w:firstLine="0"/>
        <w:rPr>
          <w:szCs w:val="24"/>
        </w:rPr>
      </w:pPr>
    </w:p>
    <w:p w:rsidR="00874EB8" w:rsidRPr="002163A8" w:rsidRDefault="00874EB8">
      <w:pPr>
        <w:spacing w:after="177" w:line="259" w:lineRule="auto"/>
        <w:ind w:left="0" w:right="5289" w:firstLine="0"/>
        <w:jc w:val="right"/>
        <w:rPr>
          <w:szCs w:val="24"/>
        </w:rPr>
      </w:pPr>
    </w:p>
    <w:p w:rsidR="006A367E" w:rsidRDefault="006A367E">
      <w:pPr>
        <w:spacing w:after="0" w:line="259" w:lineRule="auto"/>
        <w:ind w:left="0" w:right="5289" w:firstLine="0"/>
        <w:jc w:val="right"/>
        <w:rPr>
          <w:rFonts w:eastAsia="Calibri"/>
          <w:szCs w:val="24"/>
        </w:rPr>
      </w:pPr>
    </w:p>
    <w:p w:rsidR="006A367E" w:rsidRDefault="006A367E">
      <w:pPr>
        <w:spacing w:after="0" w:line="259" w:lineRule="auto"/>
        <w:ind w:left="0" w:right="5289" w:firstLine="0"/>
        <w:jc w:val="right"/>
        <w:rPr>
          <w:rFonts w:eastAsia="Calibri"/>
          <w:szCs w:val="24"/>
        </w:rPr>
      </w:pPr>
    </w:p>
    <w:p w:rsidR="006A367E" w:rsidRDefault="006A367E">
      <w:pPr>
        <w:spacing w:after="0" w:line="259" w:lineRule="auto"/>
        <w:ind w:left="0" w:right="5289" w:firstLine="0"/>
        <w:jc w:val="right"/>
        <w:rPr>
          <w:rFonts w:eastAsia="Calibri"/>
          <w:szCs w:val="24"/>
        </w:rPr>
      </w:pPr>
    </w:p>
    <w:p w:rsidR="006A367E" w:rsidRDefault="006A367E">
      <w:pPr>
        <w:spacing w:after="0" w:line="259" w:lineRule="auto"/>
        <w:ind w:left="0" w:right="5289" w:firstLine="0"/>
        <w:jc w:val="right"/>
        <w:rPr>
          <w:rFonts w:eastAsia="Calibri"/>
          <w:szCs w:val="24"/>
        </w:rPr>
      </w:pPr>
    </w:p>
    <w:p w:rsidR="006A367E" w:rsidRDefault="006A367E">
      <w:pPr>
        <w:spacing w:after="0" w:line="259" w:lineRule="auto"/>
        <w:ind w:left="0" w:right="5289" w:firstLine="0"/>
        <w:jc w:val="right"/>
        <w:rPr>
          <w:rFonts w:eastAsia="Calibri"/>
          <w:szCs w:val="24"/>
        </w:rPr>
      </w:pPr>
    </w:p>
    <w:p w:rsidR="006A367E" w:rsidRDefault="006A367E" w:rsidP="00C72954">
      <w:pPr>
        <w:spacing w:after="0" w:line="259" w:lineRule="auto"/>
        <w:ind w:left="0" w:right="5289" w:firstLine="0"/>
        <w:rPr>
          <w:rFonts w:eastAsia="Calibri"/>
          <w:szCs w:val="24"/>
        </w:rPr>
      </w:pPr>
    </w:p>
    <w:p w:rsidR="00BE7AC3" w:rsidRDefault="00BE7AC3" w:rsidP="00C72954">
      <w:pPr>
        <w:spacing w:after="0" w:line="259" w:lineRule="auto"/>
        <w:ind w:left="0" w:right="5289" w:firstLine="0"/>
        <w:rPr>
          <w:rFonts w:eastAsia="Calibri"/>
          <w:szCs w:val="24"/>
        </w:rPr>
      </w:pPr>
    </w:p>
    <w:p w:rsidR="00BE7AC3" w:rsidRDefault="00BE7AC3" w:rsidP="00BE7AC3">
      <w:pPr>
        <w:spacing w:after="184" w:line="259" w:lineRule="auto"/>
        <w:ind w:left="971" w:right="1496"/>
        <w:jc w:val="center"/>
        <w:rPr>
          <w:szCs w:val="24"/>
        </w:rPr>
      </w:pPr>
    </w:p>
    <w:p w:rsidR="00232D6C" w:rsidRDefault="00232D6C" w:rsidP="00D81F8D">
      <w:pPr>
        <w:spacing w:after="184" w:line="259" w:lineRule="auto"/>
        <w:ind w:right="1496"/>
        <w:rPr>
          <w:szCs w:val="24"/>
        </w:rPr>
      </w:pPr>
    </w:p>
    <w:p w:rsidR="00D81F8D" w:rsidRDefault="00D81F8D" w:rsidP="00D81F8D">
      <w:pPr>
        <w:spacing w:after="184" w:line="259" w:lineRule="auto"/>
        <w:ind w:right="1496"/>
        <w:rPr>
          <w:szCs w:val="24"/>
        </w:rPr>
      </w:pPr>
    </w:p>
    <w:p w:rsidR="00D81F8D" w:rsidRDefault="00D81F8D" w:rsidP="00D81F8D">
      <w:pPr>
        <w:spacing w:after="184" w:line="259" w:lineRule="auto"/>
        <w:ind w:right="1496"/>
        <w:rPr>
          <w:szCs w:val="24"/>
        </w:rPr>
      </w:pPr>
    </w:p>
    <w:p w:rsidR="00D81F8D" w:rsidRDefault="00D81F8D" w:rsidP="00D81F8D">
      <w:pPr>
        <w:spacing w:after="184" w:line="259" w:lineRule="auto"/>
        <w:ind w:right="1496"/>
        <w:rPr>
          <w:szCs w:val="24"/>
        </w:rPr>
      </w:pPr>
    </w:p>
    <w:p w:rsidR="00D81F8D" w:rsidRDefault="00D81F8D" w:rsidP="00D81F8D">
      <w:pPr>
        <w:spacing w:after="184" w:line="259" w:lineRule="auto"/>
        <w:ind w:right="1496"/>
        <w:rPr>
          <w:szCs w:val="24"/>
        </w:rPr>
      </w:pPr>
    </w:p>
    <w:p w:rsidR="00D81F8D" w:rsidRPr="00D81F8D" w:rsidRDefault="00D81F8D" w:rsidP="00D81F8D">
      <w:pPr>
        <w:spacing w:after="184" w:line="259" w:lineRule="auto"/>
        <w:ind w:right="1496"/>
        <w:rPr>
          <w:szCs w:val="24"/>
        </w:rPr>
      </w:pPr>
    </w:p>
    <w:p w:rsidR="00232D6C" w:rsidRPr="00232D6C" w:rsidRDefault="00232D6C" w:rsidP="00232D6C">
      <w:pPr>
        <w:spacing w:after="184" w:line="259" w:lineRule="auto"/>
        <w:ind w:right="1496"/>
        <w:rPr>
          <w:szCs w:val="24"/>
        </w:rPr>
      </w:pPr>
    </w:p>
    <w:p w:rsidR="00BE7AC3" w:rsidRPr="00232D6C" w:rsidRDefault="00232D6C" w:rsidP="00232D6C">
      <w:pPr>
        <w:pStyle w:val="a3"/>
        <w:numPr>
          <w:ilvl w:val="0"/>
          <w:numId w:val="188"/>
        </w:numPr>
        <w:spacing w:after="184" w:line="259" w:lineRule="auto"/>
        <w:ind w:right="1496"/>
        <w:jc w:val="center"/>
        <w:rPr>
          <w:szCs w:val="24"/>
        </w:rPr>
      </w:pPr>
      <w:r>
        <w:rPr>
          <w:b/>
          <w:szCs w:val="24"/>
        </w:rPr>
        <w:t xml:space="preserve">ЦЕЛЕВОЙ </w:t>
      </w:r>
      <w:r w:rsidR="00DE5C54" w:rsidRPr="00232D6C">
        <w:rPr>
          <w:b/>
          <w:szCs w:val="24"/>
        </w:rPr>
        <w:t xml:space="preserve">РАЗДЕЛ </w:t>
      </w:r>
    </w:p>
    <w:p w:rsidR="00BE7AC3" w:rsidRPr="00BE7AC3" w:rsidRDefault="00BE7AC3" w:rsidP="00BE7AC3">
      <w:pPr>
        <w:spacing w:after="184" w:line="259" w:lineRule="auto"/>
        <w:ind w:left="971" w:right="1496"/>
        <w:jc w:val="center"/>
        <w:rPr>
          <w:szCs w:val="24"/>
        </w:rPr>
      </w:pPr>
      <w:r w:rsidRPr="006D19B3">
        <w:rPr>
          <w:b/>
          <w:color w:val="0070C0"/>
        </w:rPr>
        <w:lastRenderedPageBreak/>
        <w:t xml:space="preserve">1.1. </w:t>
      </w:r>
      <w:bookmarkStart w:id="1" w:name="_Toc409691624"/>
      <w:bookmarkStart w:id="2" w:name="_Toc410653945"/>
      <w:bookmarkStart w:id="3" w:name="_Toc414553126"/>
      <w:r w:rsidRPr="006D19B3">
        <w:rPr>
          <w:b/>
          <w:color w:val="0070C0"/>
        </w:rPr>
        <w:t>Пояснительная  записка</w:t>
      </w:r>
      <w:bookmarkEnd w:id="1"/>
      <w:bookmarkEnd w:id="2"/>
      <w:bookmarkEnd w:id="3"/>
      <w:r w:rsidRPr="006D19B3">
        <w:rPr>
          <w:b/>
          <w:color w:val="0070C0"/>
        </w:rPr>
        <w:t xml:space="preserve"> </w:t>
      </w:r>
    </w:p>
    <w:p w:rsidR="00BE7AC3" w:rsidRPr="00D15887" w:rsidRDefault="00BE7AC3" w:rsidP="00BE7AC3">
      <w:pPr>
        <w:keepNext/>
        <w:ind w:left="22" w:firstLine="0"/>
        <w:jc w:val="both"/>
      </w:pPr>
      <w:r w:rsidRPr="00D15887">
        <w:t>Основная общеобразовательная программа основного общего образования муниципального бюджетного образовательного учреждения «</w:t>
      </w:r>
      <w:r>
        <w:t xml:space="preserve">Холмушинская </w:t>
      </w:r>
      <w:r w:rsidRPr="00D15887">
        <w:t xml:space="preserve"> основная общеобразовательная школа» разработана в соответствие с требованиями федерального государственного образовательного стандарта основного общего образования (далее – Стандарт)</w:t>
      </w:r>
    </w:p>
    <w:p w:rsidR="00BE7AC3" w:rsidRPr="00D15887" w:rsidRDefault="00BE7AC3" w:rsidP="00BE7AC3">
      <w:pPr>
        <w:keepNext/>
        <w:ind w:firstLine="720"/>
        <w:jc w:val="both"/>
        <w:rPr>
          <w:rFonts w:eastAsia="@Arial Unicode MS"/>
        </w:rPr>
      </w:pPr>
      <w:r w:rsidRPr="00D15887">
        <w:rPr>
          <w:rFonts w:eastAsia="@Arial Unicode MS"/>
        </w:rPr>
        <w:t xml:space="preserve">Целями реализации основной общеобразовательной программы основного общего образования являются: </w:t>
      </w:r>
    </w:p>
    <w:p w:rsidR="00BE7AC3" w:rsidRPr="00D15887" w:rsidRDefault="00BE7AC3" w:rsidP="00BE7AC3">
      <w:pPr>
        <w:keepNext/>
        <w:ind w:firstLine="720"/>
        <w:jc w:val="both"/>
        <w:rPr>
          <w:rFonts w:eastAsia="@Arial Unicode MS"/>
        </w:rPr>
      </w:pPr>
      <w:r w:rsidRPr="00D15887">
        <w:rPr>
          <w:rFonts w:eastAsia="@Arial Unicode MS"/>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E7AC3" w:rsidRPr="00D15887" w:rsidRDefault="00BE7AC3" w:rsidP="00BE7AC3">
      <w:pPr>
        <w:keepNext/>
        <w:ind w:firstLine="720"/>
        <w:jc w:val="both"/>
      </w:pPr>
      <w:r w:rsidRPr="00D15887">
        <w:t xml:space="preserve">становление и развитие личности </w:t>
      </w:r>
      <w:proofErr w:type="gramStart"/>
      <w:r w:rsidRPr="00D15887">
        <w:t>обучающегося</w:t>
      </w:r>
      <w:proofErr w:type="gramEnd"/>
      <w:r w:rsidRPr="00D15887">
        <w:t xml:space="preserve"> в ее самобытности, уникальности, неповторимости.</w:t>
      </w:r>
    </w:p>
    <w:p w:rsidR="00BE7AC3" w:rsidRPr="00D15887" w:rsidRDefault="00BE7AC3" w:rsidP="00BE7AC3">
      <w:pPr>
        <w:keepNext/>
        <w:ind w:firstLine="720"/>
        <w:jc w:val="both"/>
        <w:rPr>
          <w:rFonts w:eastAsia="@Arial Unicode MS"/>
        </w:rPr>
      </w:pPr>
      <w:r w:rsidRPr="00D15887">
        <w:rPr>
          <w:rFonts w:eastAsia="@Arial Unicode MS"/>
        </w:rPr>
        <w:t xml:space="preserve">Достижение поставленных целей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BE7AC3" w:rsidRPr="00D15887" w:rsidRDefault="00BE7AC3" w:rsidP="00BE7AC3">
      <w:pPr>
        <w:keepNext/>
        <w:ind w:firstLine="720"/>
        <w:jc w:val="both"/>
        <w:rPr>
          <w:rFonts w:eastAsia="@Arial Unicode MS"/>
        </w:rPr>
      </w:pPr>
      <w:r w:rsidRPr="00D15887">
        <w:rPr>
          <w:rFonts w:eastAsia="@Arial Unicode MS"/>
        </w:rPr>
        <w:t>обеспечение соответствия основной общеобразовательной программы требованиям Федерального государственного образовательного стандарта основного общего образования (ФГОС ООО);</w:t>
      </w:r>
    </w:p>
    <w:p w:rsidR="00BE7AC3" w:rsidRPr="00D15887" w:rsidRDefault="00BE7AC3" w:rsidP="00BE7AC3">
      <w:pPr>
        <w:keepNext/>
        <w:ind w:firstLine="720"/>
        <w:jc w:val="both"/>
        <w:rPr>
          <w:rFonts w:eastAsia="@Arial Unicode MS"/>
        </w:rPr>
      </w:pPr>
      <w:r w:rsidRPr="00D15887">
        <w:rPr>
          <w:rFonts w:eastAsia="@Arial Unicode MS"/>
        </w:rPr>
        <w:t>обеспечение преемственности начального общего, основного общего, среднего общего образования;</w:t>
      </w:r>
    </w:p>
    <w:p w:rsidR="00BE7AC3" w:rsidRPr="00D15887" w:rsidRDefault="00BE7AC3" w:rsidP="00BE7AC3">
      <w:pPr>
        <w:keepNext/>
        <w:ind w:firstLine="720"/>
        <w:jc w:val="both"/>
        <w:rPr>
          <w:rFonts w:eastAsia="@Arial Unicode MS"/>
        </w:rPr>
      </w:pPr>
      <w:r w:rsidRPr="00D15887">
        <w:rPr>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E7AC3" w:rsidRPr="00D15887" w:rsidRDefault="00BE7AC3" w:rsidP="00BE7AC3">
      <w:pPr>
        <w:keepNext/>
        <w:ind w:firstLine="720"/>
        <w:jc w:val="both"/>
        <w:rPr>
          <w:rFonts w:eastAsia="@Arial Unicode MS"/>
        </w:rPr>
      </w:pPr>
      <w:r w:rsidRPr="00D15887">
        <w:rPr>
          <w:rFonts w:eastAsia="@Arial Unicode MS"/>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E7AC3" w:rsidRPr="00D15887" w:rsidRDefault="00BE7AC3" w:rsidP="00BE7AC3">
      <w:pPr>
        <w:keepNext/>
        <w:ind w:firstLine="720"/>
        <w:jc w:val="both"/>
        <w:rPr>
          <w:rFonts w:eastAsia="@Arial Unicode MS"/>
        </w:rPr>
      </w:pPr>
      <w:r w:rsidRPr="00D15887">
        <w:rPr>
          <w:rFonts w:eastAsia="@Arial Unicode MS"/>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E7AC3" w:rsidRPr="00D15887" w:rsidRDefault="00BE7AC3" w:rsidP="00BE7AC3">
      <w:pPr>
        <w:keepNext/>
        <w:ind w:firstLine="720"/>
        <w:jc w:val="both"/>
        <w:rPr>
          <w:rFonts w:eastAsia="@Arial Unicode MS"/>
        </w:rPr>
      </w:pPr>
      <w:r w:rsidRPr="00D15887">
        <w:rPr>
          <w:rFonts w:eastAsia="@Arial Unicode MS"/>
        </w:rPr>
        <w:t>взаимодействие образовательной организации при реализации основной образовательной программы с социальными партнерами;</w:t>
      </w:r>
    </w:p>
    <w:p w:rsidR="00BE7AC3" w:rsidRPr="00D15887" w:rsidRDefault="00BE7AC3" w:rsidP="00BE7AC3">
      <w:pPr>
        <w:keepNext/>
        <w:ind w:firstLine="720"/>
        <w:jc w:val="both"/>
        <w:rPr>
          <w:rFonts w:eastAsia="@Arial Unicode MS"/>
        </w:rPr>
      </w:pPr>
      <w:r w:rsidRPr="00D15887">
        <w:rPr>
          <w:rFonts w:eastAsia="@Arial Unicode MS"/>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E7AC3" w:rsidRPr="00D15887" w:rsidRDefault="00BE7AC3" w:rsidP="00BE7AC3">
      <w:pPr>
        <w:keepNext/>
        <w:ind w:firstLine="720"/>
        <w:jc w:val="both"/>
        <w:rPr>
          <w:rFonts w:eastAsia="@Arial Unicode MS"/>
        </w:rPr>
      </w:pPr>
      <w:r w:rsidRPr="00D15887">
        <w:rPr>
          <w:rFonts w:eastAsia="@Arial Unicode MS"/>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E7AC3" w:rsidRPr="00D15887" w:rsidRDefault="00BE7AC3" w:rsidP="00BE7AC3">
      <w:pPr>
        <w:keepNext/>
        <w:ind w:firstLine="720"/>
        <w:jc w:val="both"/>
        <w:rPr>
          <w:rFonts w:eastAsia="@Arial Unicode MS"/>
        </w:rPr>
      </w:pPr>
      <w:r w:rsidRPr="00D15887">
        <w:rPr>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E7AC3" w:rsidRPr="00D15887" w:rsidRDefault="00BE7AC3" w:rsidP="00BE7AC3">
      <w:pPr>
        <w:keepNext/>
        <w:ind w:firstLine="720"/>
        <w:jc w:val="both"/>
        <w:rPr>
          <w:rFonts w:eastAsia="@Arial Unicode MS"/>
        </w:rPr>
      </w:pPr>
      <w:r w:rsidRPr="00D15887">
        <w:rPr>
          <w:rFonts w:eastAsia="@Arial Unicode MS"/>
        </w:rPr>
        <w:t xml:space="preserve">включение </w:t>
      </w:r>
      <w:proofErr w:type="gramStart"/>
      <w:r w:rsidRPr="00D15887">
        <w:rPr>
          <w:rFonts w:eastAsia="@Arial Unicode MS"/>
        </w:rPr>
        <w:t>обучающихся</w:t>
      </w:r>
      <w:proofErr w:type="gramEnd"/>
      <w:r w:rsidRPr="00D15887">
        <w:rPr>
          <w:rFonts w:eastAsia="@Arial Unicode MS"/>
        </w:rPr>
        <w:t xml:space="preserve"> в процессы познания и преобразования внешкольной социальной ср</w:t>
      </w:r>
      <w:r>
        <w:rPr>
          <w:rFonts w:eastAsia="@Arial Unicode MS"/>
        </w:rPr>
        <w:t>еды (населенного пункта, района</w:t>
      </w:r>
      <w:r w:rsidRPr="00D15887">
        <w:rPr>
          <w:rFonts w:eastAsia="@Arial Unicode MS"/>
        </w:rPr>
        <w:t>) для приобретения опыта реального управления и действия;</w:t>
      </w:r>
    </w:p>
    <w:p w:rsidR="00BE7AC3" w:rsidRPr="00D15887" w:rsidRDefault="00BE7AC3" w:rsidP="00BE7AC3">
      <w:pPr>
        <w:keepNext/>
        <w:ind w:firstLine="720"/>
        <w:jc w:val="both"/>
        <w:rPr>
          <w:rFonts w:eastAsia="@Arial Unicode MS"/>
        </w:rPr>
      </w:pPr>
      <w:r w:rsidRPr="00D15887">
        <w:rPr>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w:t>
      </w:r>
      <w:r w:rsidRPr="00D15887">
        <w:rPr>
          <w:rFonts w:eastAsia="@Arial Unicode MS"/>
        </w:rPr>
        <w:lastRenderedPageBreak/>
        <w:t>базовыми предприятиями, учреждениями профессионального образования, центрами профессиональной работы;</w:t>
      </w:r>
    </w:p>
    <w:p w:rsidR="00BE7AC3" w:rsidRPr="00D15887" w:rsidRDefault="00BE7AC3" w:rsidP="00BE7AC3">
      <w:pPr>
        <w:keepNext/>
        <w:ind w:firstLine="720"/>
        <w:jc w:val="both"/>
        <w:rPr>
          <w:rFonts w:eastAsia="@Arial Unicode MS"/>
        </w:rPr>
      </w:pPr>
      <w:r w:rsidRPr="00D15887">
        <w:rPr>
          <w:rFonts w:eastAsia="@Arial Unicode MS"/>
        </w:rPr>
        <w:t>сохранение</w:t>
      </w:r>
      <w:r w:rsidRPr="00D15887">
        <w:t xml:space="preserve"> и укрепление физического, психологического и социального здоровья обучающихся</w:t>
      </w:r>
      <w:r w:rsidRPr="00D15887">
        <w:rPr>
          <w:rFonts w:eastAsia="@Arial Unicode MS"/>
        </w:rPr>
        <w:t>, обеспечение их безопасности.</w:t>
      </w:r>
    </w:p>
    <w:p w:rsidR="00BE7AC3" w:rsidRPr="00D15887" w:rsidRDefault="00BE7AC3" w:rsidP="00BE7AC3">
      <w:pPr>
        <w:keepNext/>
        <w:ind w:firstLine="720"/>
        <w:jc w:val="both"/>
      </w:pPr>
      <w:bookmarkStart w:id="4" w:name="_Toc414553128"/>
      <w:r w:rsidRPr="00D15887">
        <w:t>Принципы и подходы к формированию основной общеобразовательной программы основного общего образования</w:t>
      </w:r>
      <w:bookmarkEnd w:id="4"/>
    </w:p>
    <w:p w:rsidR="00BE7AC3" w:rsidRPr="00D15887" w:rsidRDefault="00BE7AC3" w:rsidP="00BE7AC3">
      <w:pPr>
        <w:keepNext/>
        <w:ind w:firstLine="720"/>
        <w:jc w:val="both"/>
        <w:rPr>
          <w:rFonts w:eastAsia="@Arial Unicode MS"/>
        </w:rPr>
      </w:pPr>
      <w:r w:rsidRPr="00D15887">
        <w:rPr>
          <w:rFonts w:eastAsia="@Arial Unicode MS"/>
        </w:rPr>
        <w:t xml:space="preserve">В основе реализации </w:t>
      </w:r>
      <w:r w:rsidRPr="00D15887">
        <w:t>основной общеобразовательной программы основного общего образования</w:t>
      </w:r>
      <w:r w:rsidRPr="00D15887">
        <w:rPr>
          <w:rFonts w:eastAsia="@Arial Unicode MS"/>
        </w:rPr>
        <w:t xml:space="preserve"> лежит системно-деятельностный подход, который предполагает:</w:t>
      </w:r>
    </w:p>
    <w:p w:rsidR="00BE7AC3" w:rsidRPr="00D15887" w:rsidRDefault="00BE7AC3" w:rsidP="00BE7AC3">
      <w:pPr>
        <w:keepNext/>
        <w:ind w:firstLine="720"/>
        <w:jc w:val="both"/>
        <w:rPr>
          <w:rFonts w:eastAsia="@Arial Unicode MS"/>
        </w:rPr>
      </w:pPr>
      <w:r w:rsidRPr="00D15887">
        <w:rPr>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E7AC3" w:rsidRPr="00D15887" w:rsidRDefault="00BE7AC3" w:rsidP="00BE7AC3">
      <w:pPr>
        <w:keepNext/>
        <w:ind w:firstLine="720"/>
        <w:jc w:val="both"/>
        <w:rPr>
          <w:rFonts w:eastAsia="@Arial Unicode MS"/>
        </w:rPr>
      </w:pPr>
      <w:r w:rsidRPr="00D15887">
        <w:rPr>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E7AC3" w:rsidRPr="00D15887" w:rsidRDefault="00BE7AC3" w:rsidP="00BE7AC3">
      <w:pPr>
        <w:keepNext/>
        <w:ind w:firstLine="720"/>
        <w:jc w:val="both"/>
        <w:rPr>
          <w:rFonts w:eastAsia="@Arial Unicode MS"/>
        </w:rPr>
      </w:pPr>
      <w:r w:rsidRPr="00D15887">
        <w:rPr>
          <w:rFonts w:eastAsia="@Arial Unicode MS"/>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BE7AC3" w:rsidRPr="00D15887" w:rsidRDefault="00BE7AC3" w:rsidP="00BE7AC3">
      <w:pPr>
        <w:keepNext/>
        <w:ind w:firstLine="720"/>
        <w:jc w:val="both"/>
        <w:rPr>
          <w:rFonts w:eastAsia="@Arial Unicode MS"/>
        </w:rPr>
      </w:pPr>
      <w:r w:rsidRPr="00D15887">
        <w:rPr>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E7AC3" w:rsidRPr="00D15887" w:rsidRDefault="00BE7AC3" w:rsidP="00BE7AC3">
      <w:pPr>
        <w:keepNext/>
        <w:ind w:firstLine="720"/>
        <w:jc w:val="both"/>
        <w:rPr>
          <w:rFonts w:eastAsia="@Arial Unicode MS"/>
        </w:rPr>
      </w:pPr>
      <w:r w:rsidRPr="00D15887">
        <w:rPr>
          <w:rFonts w:eastAsia="@Arial Unicode MS"/>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E7AC3" w:rsidRPr="00D15887" w:rsidRDefault="00BE7AC3" w:rsidP="00BE7AC3">
      <w:pPr>
        <w:keepNext/>
        <w:ind w:firstLine="720"/>
        <w:jc w:val="both"/>
        <w:rPr>
          <w:rFonts w:eastAsia="@Arial Unicode MS"/>
        </w:rPr>
      </w:pPr>
      <w:r w:rsidRPr="00D15887">
        <w:rPr>
          <w:rFonts w:eastAsia="@Arial Unicode MS"/>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E7AC3" w:rsidRPr="00D15887" w:rsidRDefault="00BE7AC3" w:rsidP="00BE7AC3">
      <w:pPr>
        <w:keepNext/>
        <w:ind w:firstLine="720"/>
        <w:jc w:val="both"/>
        <w:rPr>
          <w:rFonts w:eastAsia="@Arial Unicode MS"/>
        </w:rPr>
      </w:pPr>
      <w:r w:rsidRPr="00D15887">
        <w:t>Основная общеобразовательная программа основного общего образования</w:t>
      </w:r>
      <w:r w:rsidRPr="00D15887">
        <w:rPr>
          <w:rFonts w:eastAsia="@Arial Unicode MS"/>
        </w:rPr>
        <w:t xml:space="preserve"> сформирована с учетом психолого-педагогических особенностей развития детей 11–15 лет, связанных:</w:t>
      </w:r>
    </w:p>
    <w:p w:rsidR="00BE7AC3" w:rsidRPr="00D15887" w:rsidRDefault="00BE7AC3" w:rsidP="00BE7AC3">
      <w:pPr>
        <w:keepNext/>
        <w:ind w:firstLine="720"/>
        <w:jc w:val="both"/>
      </w:pPr>
      <w:proofErr w:type="gramStart"/>
      <w:r w:rsidRPr="00D15887">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D15887">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E7AC3" w:rsidRPr="00D15887" w:rsidRDefault="00BE7AC3" w:rsidP="00BE7AC3">
      <w:pPr>
        <w:keepNext/>
        <w:ind w:firstLine="720"/>
        <w:jc w:val="both"/>
      </w:pPr>
      <w:proofErr w:type="gramStart"/>
      <w:r w:rsidRPr="00D15887">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BE7AC3" w:rsidRPr="00D15887" w:rsidRDefault="00BE7AC3" w:rsidP="00BE7AC3">
      <w:pPr>
        <w:keepNext/>
        <w:ind w:firstLine="720"/>
        <w:jc w:val="both"/>
      </w:pPr>
      <w:r w:rsidRPr="00D15887">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E7AC3" w:rsidRPr="00D15887" w:rsidRDefault="00BE7AC3" w:rsidP="00BE7AC3">
      <w:pPr>
        <w:keepNext/>
        <w:ind w:firstLine="720"/>
        <w:jc w:val="both"/>
      </w:pPr>
      <w:r w:rsidRPr="00D15887">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15887">
        <w:t>отношениях</w:t>
      </w:r>
      <w:proofErr w:type="gramEnd"/>
      <w:r w:rsidRPr="00D15887">
        <w:t xml:space="preserve"> обучающихся с учителем и сверстниками;</w:t>
      </w:r>
    </w:p>
    <w:p w:rsidR="00BE7AC3" w:rsidRPr="00D15887" w:rsidRDefault="00BE7AC3" w:rsidP="00BE7AC3">
      <w:pPr>
        <w:keepNext/>
        <w:ind w:firstLine="720"/>
        <w:jc w:val="both"/>
      </w:pPr>
      <w:r w:rsidRPr="00D15887">
        <w:t xml:space="preserve">с изменением формы организации учебной деятельности и учебного сотрудничества </w:t>
      </w:r>
      <w:proofErr w:type="gramStart"/>
      <w:r w:rsidRPr="00D15887">
        <w:t>от</w:t>
      </w:r>
      <w:proofErr w:type="gramEnd"/>
      <w:r w:rsidRPr="00D15887">
        <w:t xml:space="preserve"> классно-урочной к лабораторно-семинарской и лекционно-лабораторной исследовательской.</w:t>
      </w:r>
    </w:p>
    <w:p w:rsidR="00BE7AC3" w:rsidRPr="00D15887" w:rsidRDefault="00BE7AC3" w:rsidP="00BE7AC3">
      <w:pPr>
        <w:keepNext/>
        <w:ind w:firstLine="720"/>
        <w:jc w:val="both"/>
      </w:pPr>
      <w:proofErr w:type="gramStart"/>
      <w:r w:rsidRPr="00D15887">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D15887">
        <w:t xml:space="preserve"> правил и ограничений, связанных с моралью послушания, на нормы поведения взрослых. </w:t>
      </w:r>
    </w:p>
    <w:p w:rsidR="00BE7AC3" w:rsidRPr="00D15887" w:rsidRDefault="00BE7AC3" w:rsidP="00BE7AC3">
      <w:pPr>
        <w:keepNext/>
        <w:ind w:firstLine="720"/>
        <w:jc w:val="both"/>
      </w:pPr>
      <w:r w:rsidRPr="00D15887">
        <w:t>Второй этап подросткового развития (14–15 лет, 8–9 классы), характеризуется:</w:t>
      </w:r>
    </w:p>
    <w:p w:rsidR="00BE7AC3" w:rsidRPr="00D15887" w:rsidRDefault="00BE7AC3" w:rsidP="00BE7AC3">
      <w:pPr>
        <w:keepNext/>
        <w:ind w:firstLine="720"/>
        <w:jc w:val="both"/>
      </w:pPr>
      <w:r w:rsidRPr="00D15887">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E7AC3" w:rsidRPr="00D15887" w:rsidRDefault="00BE7AC3" w:rsidP="00BE7AC3">
      <w:pPr>
        <w:keepNext/>
        <w:ind w:firstLine="720"/>
        <w:jc w:val="both"/>
      </w:pPr>
      <w:r w:rsidRPr="00D15887">
        <w:t>стремлением подростка к общению и совместной деятельности со сверстниками;</w:t>
      </w:r>
    </w:p>
    <w:p w:rsidR="00BE7AC3" w:rsidRPr="00D15887" w:rsidRDefault="00BE7AC3" w:rsidP="00BE7AC3">
      <w:pPr>
        <w:keepNext/>
        <w:ind w:firstLine="720"/>
        <w:jc w:val="both"/>
      </w:pPr>
      <w:r w:rsidRPr="00D15887">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E7AC3" w:rsidRPr="00D15887" w:rsidRDefault="00BE7AC3" w:rsidP="00BE7AC3">
      <w:pPr>
        <w:keepNext/>
        <w:ind w:firstLine="720"/>
        <w:jc w:val="both"/>
      </w:pPr>
      <w:r w:rsidRPr="00D15887">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BE7AC3" w:rsidRPr="00D15887" w:rsidRDefault="00BE7AC3" w:rsidP="00BE7AC3">
      <w:pPr>
        <w:keepNext/>
        <w:ind w:firstLine="720"/>
        <w:jc w:val="both"/>
      </w:pPr>
      <w:r w:rsidRPr="00D15887">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E7AC3" w:rsidRPr="00D15887" w:rsidRDefault="00BE7AC3" w:rsidP="00BE7AC3">
      <w:pPr>
        <w:keepNext/>
        <w:ind w:firstLine="720"/>
        <w:jc w:val="both"/>
      </w:pPr>
      <w:r w:rsidRPr="00D15887">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E7AC3" w:rsidRPr="00D15887" w:rsidRDefault="00BE7AC3" w:rsidP="00BE7AC3">
      <w:pPr>
        <w:keepNext/>
        <w:ind w:firstLine="720"/>
        <w:jc w:val="both"/>
        <w:rPr>
          <w:rFonts w:eastAsia="@Arial Unicode MS"/>
        </w:rPr>
      </w:pPr>
      <w:r w:rsidRPr="00D15887">
        <w:rPr>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E7AC3" w:rsidRPr="00D15887" w:rsidRDefault="00BE7AC3" w:rsidP="00BE7AC3">
      <w:pPr>
        <w:keepNext/>
        <w:ind w:firstLine="720"/>
        <w:jc w:val="both"/>
        <w:rPr>
          <w:rFonts w:eastAsia="@Arial Unicode MS"/>
        </w:rPr>
      </w:pPr>
      <w:r w:rsidRPr="00D15887">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D15887">
        <w:t>новый</w:t>
      </w:r>
      <w:proofErr w:type="gramEnd"/>
      <w:r w:rsidRPr="00D15887">
        <w:t>.</w:t>
      </w:r>
    </w:p>
    <w:p w:rsidR="00874EB8" w:rsidRPr="002163A8" w:rsidRDefault="00874EB8">
      <w:pPr>
        <w:spacing w:after="0" w:line="259" w:lineRule="auto"/>
        <w:ind w:left="22" w:firstLine="0"/>
        <w:rPr>
          <w:szCs w:val="24"/>
        </w:rPr>
      </w:pPr>
    </w:p>
    <w:p w:rsidR="00874EB8" w:rsidRPr="002163A8" w:rsidRDefault="00DE5C54">
      <w:pPr>
        <w:pStyle w:val="2"/>
        <w:spacing w:after="0"/>
        <w:ind w:right="130"/>
        <w:jc w:val="center"/>
        <w:rPr>
          <w:szCs w:val="24"/>
        </w:rPr>
      </w:pPr>
      <w:r w:rsidRPr="002163A8">
        <w:rPr>
          <w:szCs w:val="24"/>
        </w:rPr>
        <w:t xml:space="preserve">1.2. Планируемые результаты освоения </w:t>
      </w:r>
      <w:proofErr w:type="gramStart"/>
      <w:r w:rsidRPr="002163A8">
        <w:rPr>
          <w:szCs w:val="24"/>
        </w:rPr>
        <w:t>обучающимися</w:t>
      </w:r>
      <w:proofErr w:type="gramEnd"/>
      <w:r w:rsidRPr="002163A8">
        <w:rPr>
          <w:szCs w:val="24"/>
        </w:rPr>
        <w:t xml:space="preserve"> основной образовательной программы основного общего образования </w:t>
      </w:r>
    </w:p>
    <w:p w:rsidR="00874EB8" w:rsidRPr="002163A8" w:rsidRDefault="00DE5C54">
      <w:pPr>
        <w:pStyle w:val="3"/>
        <w:ind w:left="17"/>
        <w:rPr>
          <w:szCs w:val="24"/>
        </w:rPr>
      </w:pPr>
      <w:r w:rsidRPr="002163A8">
        <w:rPr>
          <w:szCs w:val="24"/>
        </w:rPr>
        <w:t xml:space="preserve">1.2.1. Общие положения  </w:t>
      </w:r>
    </w:p>
    <w:p w:rsidR="00874EB8" w:rsidRPr="002163A8" w:rsidRDefault="00DE5C54">
      <w:pPr>
        <w:ind w:left="17" w:right="558"/>
        <w:rPr>
          <w:szCs w:val="24"/>
        </w:rPr>
      </w:pPr>
      <w:r w:rsidRPr="002163A8">
        <w:rPr>
          <w:szCs w:val="24"/>
        </w:rPr>
        <w:t>Планируемые результаты освоения основной образовательной программы основного общего образования МБОУ «</w:t>
      </w:r>
      <w:r w:rsidR="00197FC3" w:rsidRPr="002163A8">
        <w:rPr>
          <w:szCs w:val="24"/>
        </w:rPr>
        <w:t xml:space="preserve">Холмушинская </w:t>
      </w:r>
      <w:r w:rsidRPr="002163A8">
        <w:rPr>
          <w:szCs w:val="24"/>
        </w:rPr>
        <w:t xml:space="preserve"> ООШ»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874EB8" w:rsidRPr="002163A8" w:rsidRDefault="00DE5C54">
      <w:pPr>
        <w:ind w:left="17" w:right="558"/>
        <w:rPr>
          <w:szCs w:val="24"/>
        </w:rPr>
      </w:pPr>
      <w:r w:rsidRPr="002163A8">
        <w:rPr>
          <w:szCs w:val="24"/>
        </w:rPr>
        <w:t xml:space="preserve">Планируемые результаты освоения    образовательной программы основного общего образования   </w:t>
      </w:r>
    </w:p>
    <w:p w:rsidR="00874EB8" w:rsidRPr="002163A8" w:rsidRDefault="00DE5C54" w:rsidP="00E81550">
      <w:pPr>
        <w:numPr>
          <w:ilvl w:val="0"/>
          <w:numId w:val="1"/>
        </w:numPr>
        <w:ind w:right="558"/>
        <w:rPr>
          <w:szCs w:val="24"/>
        </w:rPr>
      </w:pPr>
      <w:r w:rsidRPr="002163A8">
        <w:rPr>
          <w:szCs w:val="24"/>
        </w:rPr>
        <w:lastRenderedPageBreak/>
        <w:t>обеспечивают  связь между требованиями Стандарта, образовательным процессом МБОУ «</w:t>
      </w:r>
      <w:r w:rsidR="00197FC3" w:rsidRPr="002163A8">
        <w:rPr>
          <w:szCs w:val="24"/>
        </w:rPr>
        <w:t xml:space="preserve">Холмушинская </w:t>
      </w:r>
      <w:r w:rsidRPr="002163A8">
        <w:rPr>
          <w:szCs w:val="24"/>
        </w:rPr>
        <w:t xml:space="preserve"> ООШ» и системой оценки результатов освоения </w:t>
      </w:r>
      <w:r w:rsidR="00287776">
        <w:rPr>
          <w:szCs w:val="24"/>
        </w:rPr>
        <w:t xml:space="preserve">обучающимися </w:t>
      </w:r>
      <w:r w:rsidRPr="002163A8">
        <w:rPr>
          <w:szCs w:val="24"/>
        </w:rPr>
        <w:t xml:space="preserve">основной образовательной программы основного общего образования в соответствии с требованиями Стандарта; </w:t>
      </w:r>
    </w:p>
    <w:p w:rsidR="00874EB8" w:rsidRPr="002163A8" w:rsidRDefault="00DE5C54" w:rsidP="00E81550">
      <w:pPr>
        <w:numPr>
          <w:ilvl w:val="0"/>
          <w:numId w:val="1"/>
        </w:numPr>
        <w:ind w:right="558"/>
        <w:rPr>
          <w:szCs w:val="24"/>
        </w:rPr>
      </w:pPr>
      <w:r w:rsidRPr="002163A8">
        <w:rPr>
          <w:szCs w:val="24"/>
        </w:rPr>
        <w:t xml:space="preserve">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w:t>
      </w:r>
    </w:p>
    <w:p w:rsidR="00874EB8" w:rsidRPr="002163A8" w:rsidRDefault="00DE5C54" w:rsidP="00E81550">
      <w:pPr>
        <w:numPr>
          <w:ilvl w:val="0"/>
          <w:numId w:val="1"/>
        </w:numPr>
        <w:ind w:right="558"/>
        <w:rPr>
          <w:szCs w:val="24"/>
        </w:rPr>
      </w:pPr>
      <w:r w:rsidRPr="002163A8">
        <w:rPr>
          <w:szCs w:val="24"/>
        </w:rPr>
        <w:t xml:space="preserve">отражают требования Стандарта, передают специфику образовательного процесса и соответствуют возрастным особенностям </w:t>
      </w:r>
      <w:proofErr w:type="gramStart"/>
      <w:r w:rsidRPr="002163A8">
        <w:rPr>
          <w:szCs w:val="24"/>
        </w:rPr>
        <w:t>обучающихся</w:t>
      </w:r>
      <w:proofErr w:type="gramEnd"/>
      <w:r w:rsidRPr="002163A8">
        <w:rPr>
          <w:szCs w:val="24"/>
        </w:rPr>
        <w:t xml:space="preserve">; </w:t>
      </w:r>
    </w:p>
    <w:p w:rsidR="00874EB8" w:rsidRPr="002163A8" w:rsidRDefault="00DE5C54" w:rsidP="00E81550">
      <w:pPr>
        <w:numPr>
          <w:ilvl w:val="0"/>
          <w:numId w:val="1"/>
        </w:numPr>
        <w:ind w:right="558"/>
        <w:rPr>
          <w:szCs w:val="24"/>
        </w:rPr>
      </w:pPr>
      <w:r w:rsidRPr="002163A8">
        <w:rPr>
          <w:szCs w:val="24"/>
        </w:rPr>
        <w:t xml:space="preserve">содержание планируемых результатов описывает и характеризует обобщѐнные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 </w:t>
      </w:r>
    </w:p>
    <w:p w:rsidR="00874EB8" w:rsidRPr="002163A8" w:rsidRDefault="00DE5C54">
      <w:pPr>
        <w:ind w:left="17" w:right="558"/>
        <w:rPr>
          <w:szCs w:val="24"/>
        </w:rPr>
      </w:pPr>
      <w:r w:rsidRPr="002163A8">
        <w:rPr>
          <w:szCs w:val="24"/>
        </w:rPr>
        <w:t xml:space="preserve">Достижение планируемых результатов освоения учащимися образовательной программы основного общего образования учитывается при оценке результатов деятельности Учреждения, аттестации педагогических работников.  </w:t>
      </w:r>
    </w:p>
    <w:p w:rsidR="00874EB8" w:rsidRPr="002163A8" w:rsidRDefault="00DE5C54">
      <w:pPr>
        <w:ind w:left="17" w:right="558"/>
        <w:rPr>
          <w:szCs w:val="24"/>
        </w:rPr>
      </w:pPr>
      <w:r w:rsidRPr="002163A8">
        <w:rPr>
          <w:szCs w:val="24"/>
        </w:rPr>
        <w:t xml:space="preserve">К числу планируемых результатов освоения образовательной программы отнесены личностные, метапредметные и предметные результаты. </w:t>
      </w:r>
    </w:p>
    <w:p w:rsidR="00874EB8" w:rsidRPr="002163A8" w:rsidRDefault="00DE5C54">
      <w:pPr>
        <w:ind w:left="17" w:right="558"/>
        <w:rPr>
          <w:szCs w:val="24"/>
        </w:rPr>
      </w:pPr>
      <w:proofErr w:type="gramStart"/>
      <w:r w:rsidRPr="002163A8">
        <w:rPr>
          <w:szCs w:val="24"/>
        </w:rPr>
        <w:t xml:space="preserve">•Личностные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874EB8" w:rsidRPr="002163A8" w:rsidRDefault="00DE5C54">
      <w:pPr>
        <w:ind w:left="17" w:right="558"/>
        <w:rPr>
          <w:szCs w:val="24"/>
        </w:rPr>
      </w:pPr>
      <w:proofErr w:type="gramStart"/>
      <w:r w:rsidRPr="002163A8">
        <w:rPr>
          <w:szCs w:val="24"/>
        </w:rPr>
        <w:t xml:space="preserve">•метапредметные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874EB8" w:rsidRPr="002163A8" w:rsidRDefault="00DE5C54">
      <w:pPr>
        <w:ind w:left="17" w:right="558"/>
        <w:rPr>
          <w:szCs w:val="24"/>
        </w:rPr>
      </w:pPr>
      <w:proofErr w:type="gramStart"/>
      <w:r w:rsidRPr="002163A8">
        <w:rPr>
          <w:szCs w:val="24"/>
        </w:rPr>
        <w:t xml:space="preserve">•предметные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874EB8" w:rsidRPr="002163A8" w:rsidRDefault="00874EB8">
      <w:pPr>
        <w:spacing w:after="23" w:line="259" w:lineRule="auto"/>
        <w:ind w:left="22" w:firstLine="0"/>
        <w:rPr>
          <w:szCs w:val="24"/>
        </w:rPr>
      </w:pPr>
    </w:p>
    <w:p w:rsidR="00874EB8" w:rsidRPr="002163A8" w:rsidRDefault="00DE5C54">
      <w:pPr>
        <w:ind w:left="17" w:right="558"/>
        <w:rPr>
          <w:szCs w:val="24"/>
        </w:rPr>
      </w:pPr>
      <w:r w:rsidRPr="002163A8">
        <w:rPr>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2163A8">
        <w:rPr>
          <w:szCs w:val="24"/>
        </w:rPr>
        <w:t xml:space="preserve">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874EB8" w:rsidRPr="002163A8" w:rsidRDefault="00DE5C54">
      <w:pPr>
        <w:ind w:left="17" w:right="558"/>
        <w:rPr>
          <w:szCs w:val="24"/>
        </w:rPr>
      </w:pPr>
      <w:r w:rsidRPr="002163A8">
        <w:rPr>
          <w:szCs w:val="24"/>
        </w:rPr>
        <w:lastRenderedPageBreak/>
        <w:t>Фактически личностные, метапредметные и предметные планируемые результаты устанавливают и</w:t>
      </w:r>
      <w:r w:rsidR="00561A99">
        <w:rPr>
          <w:szCs w:val="24"/>
        </w:rPr>
        <w:t xml:space="preserve"> описывают следующие обобщё</w:t>
      </w:r>
      <w:r w:rsidRPr="002163A8">
        <w:rPr>
          <w:szCs w:val="24"/>
        </w:rPr>
        <w:t xml:space="preserve">нные классы учебно-познавательных и учебно-практических задач, предъявляемых </w:t>
      </w:r>
      <w:proofErr w:type="gramStart"/>
      <w:r w:rsidRPr="002163A8">
        <w:rPr>
          <w:szCs w:val="24"/>
        </w:rPr>
        <w:t>обучающимся</w:t>
      </w:r>
      <w:proofErr w:type="gramEnd"/>
      <w:r w:rsidRPr="002163A8">
        <w:rPr>
          <w:szCs w:val="24"/>
        </w:rPr>
        <w:t xml:space="preserve">: </w:t>
      </w:r>
    </w:p>
    <w:p w:rsidR="00874EB8" w:rsidRPr="002163A8" w:rsidRDefault="00DE5C54" w:rsidP="00E81550">
      <w:pPr>
        <w:numPr>
          <w:ilvl w:val="0"/>
          <w:numId w:val="2"/>
        </w:numPr>
        <w:ind w:right="558"/>
        <w:rPr>
          <w:szCs w:val="24"/>
        </w:rPr>
      </w:pPr>
      <w:r w:rsidRPr="002163A8">
        <w:rPr>
          <w:szCs w:val="24"/>
        </w:rPr>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874EB8" w:rsidRPr="002163A8" w:rsidRDefault="00DE5C54">
      <w:pPr>
        <w:ind w:left="17" w:right="558"/>
        <w:rPr>
          <w:szCs w:val="24"/>
        </w:rPr>
      </w:pPr>
      <w:r w:rsidRPr="002163A8">
        <w:rPr>
          <w:szCs w:val="24"/>
        </w:rPr>
        <w:t xml:space="preserve">— первичному ознакомлению, отработке и осознанию теоретических моделей и понятий </w:t>
      </w:r>
    </w:p>
    <w:p w:rsidR="00874EB8" w:rsidRPr="002163A8" w:rsidRDefault="00DE5C54">
      <w:pPr>
        <w:ind w:left="17" w:right="558"/>
        <w:rPr>
          <w:szCs w:val="24"/>
        </w:rPr>
      </w:pPr>
      <w:r w:rsidRPr="002163A8">
        <w:rPr>
          <w:szCs w:val="24"/>
        </w:rPr>
        <w:t xml:space="preserve">(общенаучных и базовых для данной области знания), стандартных алгоритмов и процедур;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B8" w:rsidRPr="002163A8" w:rsidRDefault="00DE5C54">
      <w:pPr>
        <w:ind w:left="17" w:right="558"/>
        <w:rPr>
          <w:szCs w:val="24"/>
        </w:rPr>
      </w:pPr>
      <w:r w:rsidRPr="002163A8">
        <w:rPr>
          <w:szCs w:val="24"/>
        </w:rPr>
        <w:t xml:space="preserve">— выявлению и анализу существенных и устойчивых связей и отношений между объектами и процессами; </w:t>
      </w:r>
    </w:p>
    <w:p w:rsidR="00874EB8" w:rsidRPr="002163A8" w:rsidRDefault="00DE5C54" w:rsidP="00E81550">
      <w:pPr>
        <w:numPr>
          <w:ilvl w:val="0"/>
          <w:numId w:val="2"/>
        </w:numPr>
        <w:ind w:right="558"/>
        <w:rPr>
          <w:szCs w:val="24"/>
        </w:rPr>
      </w:pPr>
      <w:r w:rsidRPr="002163A8">
        <w:rPr>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proofErr w:type="gramStart"/>
      <w:r w:rsidRPr="002163A8">
        <w:rPr>
          <w:szCs w:val="24"/>
        </w:rPr>
        <w:t xml:space="preserve"> ;</w:t>
      </w:r>
      <w:proofErr w:type="gramEnd"/>
      <w:r w:rsidRPr="002163A8">
        <w:rPr>
          <w:szCs w:val="24"/>
        </w:rPr>
        <w:t xml:space="preserve"> </w:t>
      </w:r>
      <w:proofErr w:type="gramStart"/>
      <w:r w:rsidRPr="002163A8">
        <w:rPr>
          <w:szCs w:val="24"/>
        </w:rPr>
        <w:t xml:space="preserve">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еѐ в новой форме, переноса в иной контекст и т. п.; </w:t>
      </w:r>
      <w:proofErr w:type="gramEnd"/>
    </w:p>
    <w:p w:rsidR="00874EB8" w:rsidRPr="002163A8" w:rsidRDefault="00DE5C54" w:rsidP="00E81550">
      <w:pPr>
        <w:numPr>
          <w:ilvl w:val="0"/>
          <w:numId w:val="2"/>
        </w:numPr>
        <w:ind w:right="558"/>
        <w:rPr>
          <w:szCs w:val="24"/>
        </w:rPr>
      </w:pPr>
      <w:r w:rsidRPr="002163A8">
        <w:rPr>
          <w:szCs w:val="24"/>
        </w:rPr>
        <w:t xml:space="preserve">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неопределѐнности,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B8" w:rsidRPr="002163A8" w:rsidRDefault="00DE5C54" w:rsidP="00E81550">
      <w:pPr>
        <w:numPr>
          <w:ilvl w:val="0"/>
          <w:numId w:val="2"/>
        </w:numPr>
        <w:ind w:right="558"/>
        <w:rPr>
          <w:szCs w:val="24"/>
        </w:rPr>
      </w:pPr>
      <w:r w:rsidRPr="002163A8">
        <w:rPr>
          <w:szCs w:val="24"/>
        </w:rPr>
        <w:t xml:space="preserve">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B8" w:rsidRPr="002163A8" w:rsidRDefault="00DE5C54" w:rsidP="00E81550">
      <w:pPr>
        <w:numPr>
          <w:ilvl w:val="0"/>
          <w:numId w:val="2"/>
        </w:numPr>
        <w:ind w:right="558"/>
        <w:rPr>
          <w:szCs w:val="24"/>
        </w:rPr>
      </w:pPr>
      <w:proofErr w:type="gramStart"/>
      <w:r w:rsidRPr="002163A8">
        <w:rPr>
          <w:szCs w:val="24"/>
        </w:rPr>
        <w:t xml:space="preserve">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объѐмом,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561A99">
        <w:rPr>
          <w:szCs w:val="24"/>
        </w:rPr>
        <w:t>или письменного заключения, отчё</w:t>
      </w:r>
      <w:r w:rsidRPr="002163A8">
        <w:rPr>
          <w:szCs w:val="24"/>
        </w:rPr>
        <w:t xml:space="preserve">та, оценочного суждения, аргументированного мнения и т. п.); </w:t>
      </w:r>
      <w:proofErr w:type="gramEnd"/>
    </w:p>
    <w:p w:rsidR="00874EB8" w:rsidRPr="002163A8" w:rsidRDefault="00DE5C54" w:rsidP="00E81550">
      <w:pPr>
        <w:numPr>
          <w:ilvl w:val="0"/>
          <w:numId w:val="2"/>
        </w:numPr>
        <w:ind w:right="558"/>
        <w:rPr>
          <w:szCs w:val="24"/>
        </w:rPr>
      </w:pPr>
      <w:r w:rsidRPr="002163A8">
        <w:rPr>
          <w:szCs w:val="24"/>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74EB8" w:rsidRPr="002163A8" w:rsidRDefault="00DE5C54" w:rsidP="00E81550">
      <w:pPr>
        <w:numPr>
          <w:ilvl w:val="0"/>
          <w:numId w:val="2"/>
        </w:numPr>
        <w:ind w:right="558"/>
        <w:rPr>
          <w:szCs w:val="24"/>
        </w:rPr>
      </w:pPr>
      <w:proofErr w:type="gramStart"/>
      <w:r w:rsidRPr="002163A8">
        <w:rPr>
          <w:szCs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sidRPr="002163A8">
        <w:rPr>
          <w:szCs w:val="24"/>
        </w:rPr>
        <w:t xml:space="preserve"> т. п.); </w:t>
      </w:r>
    </w:p>
    <w:p w:rsidR="00874EB8" w:rsidRPr="002163A8" w:rsidRDefault="00DE5C54" w:rsidP="00E81550">
      <w:pPr>
        <w:numPr>
          <w:ilvl w:val="0"/>
          <w:numId w:val="2"/>
        </w:numPr>
        <w:ind w:right="558"/>
        <w:rPr>
          <w:szCs w:val="24"/>
        </w:rPr>
      </w:pPr>
      <w:proofErr w:type="gramStart"/>
      <w:r w:rsidRPr="002163A8">
        <w:rPr>
          <w:szCs w:val="24"/>
        </w:rPr>
        <w:lastRenderedPageBreak/>
        <w:t xml:space="preserve">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ценностях, а также аргументации (пояснения или комментария) своей позиции или оценки; </w:t>
      </w:r>
      <w:proofErr w:type="gramEnd"/>
    </w:p>
    <w:p w:rsidR="00874EB8" w:rsidRPr="002163A8" w:rsidRDefault="00DE5C54" w:rsidP="00E81550">
      <w:pPr>
        <w:numPr>
          <w:ilvl w:val="0"/>
          <w:numId w:val="2"/>
        </w:numPr>
        <w:ind w:right="558"/>
        <w:rPr>
          <w:szCs w:val="24"/>
        </w:rPr>
      </w:pPr>
      <w:proofErr w:type="gramStart"/>
      <w:r w:rsidRPr="002163A8">
        <w:rPr>
          <w:szCs w:val="24"/>
        </w:rPr>
        <w:t xml:space="preserve">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874EB8" w:rsidRPr="002163A8" w:rsidRDefault="00DE5C54">
      <w:pPr>
        <w:ind w:left="17" w:right="558"/>
        <w:rPr>
          <w:szCs w:val="24"/>
        </w:rPr>
      </w:pPr>
      <w:r w:rsidRPr="002163A8">
        <w:rPr>
          <w:szCs w:val="24"/>
        </w:rPr>
        <w:t xml:space="preserve">В структуре планируемых результатов выделяются: </w:t>
      </w:r>
    </w:p>
    <w:p w:rsidR="00874EB8" w:rsidRPr="002163A8" w:rsidRDefault="00DE5C54" w:rsidP="00E81550">
      <w:pPr>
        <w:numPr>
          <w:ilvl w:val="0"/>
          <w:numId w:val="3"/>
        </w:numPr>
        <w:ind w:right="558" w:hanging="259"/>
        <w:rPr>
          <w:szCs w:val="24"/>
        </w:rPr>
      </w:pPr>
      <w:r w:rsidRPr="002163A8">
        <w:rPr>
          <w:szCs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2163A8">
        <w:rPr>
          <w:szCs w:val="24"/>
        </w:rPr>
        <w:t>способностей</w:t>
      </w:r>
      <w:proofErr w:type="gramEnd"/>
      <w:r w:rsidRPr="002163A8">
        <w:rPr>
          <w:szCs w:val="24"/>
        </w:rPr>
        <w:t xml:space="preserve"> обучающихся средствами различных предметов. </w:t>
      </w:r>
      <w:proofErr w:type="gramStart"/>
      <w:r w:rsidRPr="002163A8">
        <w:rPr>
          <w:szCs w:val="24"/>
        </w:rPr>
        <w:t>Оценка достижения этой гру</w:t>
      </w:r>
      <w:r w:rsidR="00561A99">
        <w:rPr>
          <w:szCs w:val="24"/>
        </w:rPr>
        <w:t>ппы планируемых результатов ведё</w:t>
      </w:r>
      <w:r w:rsidRPr="002163A8">
        <w:rPr>
          <w:szCs w:val="24"/>
        </w:rPr>
        <w:t xml:space="preserve">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874EB8" w:rsidRPr="002163A8" w:rsidRDefault="00DE5C54" w:rsidP="00E81550">
      <w:pPr>
        <w:numPr>
          <w:ilvl w:val="0"/>
          <w:numId w:val="3"/>
        </w:numPr>
        <w:ind w:right="558" w:hanging="259"/>
        <w:rPr>
          <w:szCs w:val="24"/>
        </w:rPr>
      </w:pPr>
      <w:r w:rsidRPr="002163A8">
        <w:rPr>
          <w:szCs w:val="24"/>
        </w:rPr>
        <w:t xml:space="preserve">Планируемые результаты освоения учебных и междисциплинарных программ. </w:t>
      </w:r>
    </w:p>
    <w:p w:rsidR="00874EB8" w:rsidRPr="002163A8" w:rsidRDefault="00DE5C54">
      <w:pPr>
        <w:ind w:left="17" w:right="558"/>
        <w:rPr>
          <w:szCs w:val="24"/>
        </w:rPr>
      </w:pPr>
      <w:proofErr w:type="gramStart"/>
      <w:r w:rsidRPr="002163A8">
        <w:rPr>
          <w:szCs w:val="24"/>
        </w:rPr>
        <w:t xml:space="preserve">В соответствии с реализуемой </w:t>
      </w:r>
      <w:r w:rsidR="00BE7AC3">
        <w:rPr>
          <w:szCs w:val="24"/>
        </w:rPr>
        <w:t xml:space="preserve"> </w:t>
      </w:r>
      <w:r w:rsidRPr="002163A8">
        <w:rPr>
          <w:szCs w:val="24"/>
        </w:rPr>
        <w:t>ФГОС ООО деятельностной парадигмой образования система планируемых результатов в МБОУ «</w:t>
      </w:r>
      <w:r w:rsidR="00197FC3" w:rsidRPr="002163A8">
        <w:rPr>
          <w:szCs w:val="24"/>
        </w:rPr>
        <w:t xml:space="preserve">Холмушинская </w:t>
      </w:r>
      <w:r w:rsidRPr="002163A8">
        <w:rPr>
          <w:szCs w:val="24"/>
        </w:rPr>
        <w:t xml:space="preserve"> ООШ»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2163A8">
        <w:rPr>
          <w:szCs w:val="24"/>
        </w:rPr>
        <w:t xml:space="preserve"> Такой подход позволяет определять динамическую картину развития </w:t>
      </w:r>
      <w:proofErr w:type="gramStart"/>
      <w:r w:rsidRPr="002163A8">
        <w:rPr>
          <w:szCs w:val="24"/>
        </w:rPr>
        <w:t>обучающихся</w:t>
      </w:r>
      <w:proofErr w:type="gramEnd"/>
      <w:r w:rsidRPr="002163A8">
        <w:rPr>
          <w:szCs w:val="24"/>
        </w:rPr>
        <w:t>, поощрять продвижения обучающихся, выстраивать индивидуальные траектории движения с учѐтом зоны ближайшего развития ребѐнка.  Уровни планируемых результатов освоения предметных курсов основной школы</w:t>
      </w:r>
      <w:proofErr w:type="gramStart"/>
      <w:r w:rsidRPr="002163A8">
        <w:rPr>
          <w:szCs w:val="24"/>
        </w:rPr>
        <w:t xml:space="preserve"> В</w:t>
      </w:r>
      <w:proofErr w:type="gramEnd"/>
      <w:r w:rsidRPr="002163A8">
        <w:rPr>
          <w:szCs w:val="24"/>
        </w:rPr>
        <w:t xml:space="preserve"> процессе освоения предметных курсов основной школы планируемые результаты предполагают выделение: </w:t>
      </w:r>
    </w:p>
    <w:p w:rsidR="00874EB8" w:rsidRPr="002163A8" w:rsidRDefault="00DE5C54">
      <w:pPr>
        <w:ind w:left="17" w:right="558"/>
        <w:rPr>
          <w:szCs w:val="24"/>
        </w:rPr>
      </w:pPr>
      <w:r w:rsidRPr="002163A8">
        <w:rPr>
          <w:szCs w:val="24"/>
        </w:rPr>
        <w:t xml:space="preserve">•базового уровня («Выпускник научится»). </w:t>
      </w:r>
    </w:p>
    <w:p w:rsidR="00874EB8" w:rsidRPr="002163A8" w:rsidRDefault="00DE5C54">
      <w:pPr>
        <w:ind w:left="17" w:right="558"/>
        <w:rPr>
          <w:szCs w:val="24"/>
        </w:rPr>
      </w:pPr>
      <w:r w:rsidRPr="002163A8">
        <w:rPr>
          <w:szCs w:val="24"/>
        </w:rPr>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ведѐтся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p>
    <w:p w:rsidR="00874EB8" w:rsidRPr="002163A8" w:rsidRDefault="00DE5C54">
      <w:pPr>
        <w:ind w:left="17" w:right="558"/>
        <w:rPr>
          <w:szCs w:val="24"/>
        </w:rPr>
      </w:pPr>
      <w:r w:rsidRPr="002163A8">
        <w:rPr>
          <w:szCs w:val="24"/>
        </w:rPr>
        <w:t xml:space="preserve">•повышенного уровня («Выпускник получит возможность научиться»).  </w:t>
      </w:r>
    </w:p>
    <w:p w:rsidR="00874EB8" w:rsidRPr="002163A8" w:rsidRDefault="00DE5C54">
      <w:pPr>
        <w:ind w:left="17" w:right="558"/>
        <w:rPr>
          <w:szCs w:val="24"/>
        </w:rPr>
      </w:pPr>
      <w:r w:rsidRPr="002163A8">
        <w:rPr>
          <w:szCs w:val="24"/>
        </w:rPr>
        <w:t xml:space="preserve">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2163A8">
        <w:rPr>
          <w:szCs w:val="24"/>
        </w:rPr>
        <w:t>известных</w:t>
      </w:r>
      <w:proofErr w:type="gramEnd"/>
      <w:r w:rsidRPr="002163A8">
        <w:rPr>
          <w:szCs w:val="24"/>
        </w:rPr>
        <w:t xml:space="preserve">,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w:t>
      </w:r>
      <w:r w:rsidRPr="002163A8">
        <w:rPr>
          <w:szCs w:val="24"/>
        </w:rPr>
        <w:lastRenderedPageBreak/>
        <w:t xml:space="preserve">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Достижение</w:t>
      </w:r>
      <w:r w:rsidR="00561A99">
        <w:rPr>
          <w:szCs w:val="24"/>
        </w:rPr>
        <w:t xml:space="preserve"> планируемых результатов, отнесё</w:t>
      </w:r>
      <w:r w:rsidRPr="002163A8">
        <w:rPr>
          <w:szCs w:val="24"/>
        </w:rPr>
        <w:t xml:space="preserve">нных к блоку «Выпускник научится», выносится на итоговую оценку, которая может осуществляться как в ходе обучения (с помощью накопленной </w:t>
      </w:r>
      <w:proofErr w:type="gramStart"/>
      <w:r w:rsidRPr="002163A8">
        <w:rPr>
          <w:szCs w:val="24"/>
        </w:rPr>
        <w:t>оценки</w:t>
      </w:r>
      <w:proofErr w:type="gramEnd"/>
      <w:r w:rsidRPr="002163A8">
        <w:rPr>
          <w:szCs w:val="24"/>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w:t>
      </w:r>
      <w:r w:rsidR="00561A99">
        <w:rPr>
          <w:szCs w:val="24"/>
        </w:rPr>
        <w:t>ую компетентность учащихся, ведё</w:t>
      </w:r>
      <w:r w:rsidRPr="002163A8">
        <w:rPr>
          <w:szCs w:val="24"/>
        </w:rPr>
        <w:t xml:space="preserve">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2163A8">
        <w:rPr>
          <w:szCs w:val="24"/>
        </w:rPr>
        <w:t>обучающимися</w:t>
      </w:r>
      <w:proofErr w:type="gramEnd"/>
      <w:r w:rsidRPr="002163A8">
        <w:rPr>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B8" w:rsidRPr="002163A8" w:rsidRDefault="00DE5C54">
      <w:pPr>
        <w:ind w:left="17" w:right="558"/>
        <w:rPr>
          <w:szCs w:val="24"/>
        </w:rPr>
      </w:pPr>
      <w:r w:rsidRPr="002163A8">
        <w:rPr>
          <w:szCs w:val="24"/>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ведѐтся преимущественно в ходе процедур, допускающих предоставление и использование исключительно неперсонифицированной информации. </w:t>
      </w:r>
    </w:p>
    <w:p w:rsidR="00874EB8" w:rsidRPr="002163A8" w:rsidRDefault="00DE5C54">
      <w:pPr>
        <w:ind w:left="17" w:right="558"/>
        <w:rPr>
          <w:szCs w:val="24"/>
        </w:rPr>
      </w:pPr>
      <w:r w:rsidRPr="002163A8">
        <w:rPr>
          <w:szCs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2163A8">
        <w:rPr>
          <w:szCs w:val="24"/>
        </w:rPr>
        <w:t>обучающимся</w:t>
      </w:r>
      <w:proofErr w:type="gramEnd"/>
      <w:r w:rsidRPr="002163A8">
        <w:rPr>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w:t>
      </w:r>
      <w:r w:rsidR="00561A99">
        <w:rPr>
          <w:szCs w:val="24"/>
        </w:rPr>
        <w:t>оторых ведё</w:t>
      </w:r>
      <w:r w:rsidRPr="002163A8">
        <w:rPr>
          <w:szCs w:val="24"/>
        </w:rPr>
        <w:t xml:space="preserve">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874EB8" w:rsidRPr="002163A8" w:rsidRDefault="00DE5C54">
      <w:pPr>
        <w:spacing w:after="37"/>
        <w:ind w:left="17" w:right="558"/>
        <w:rPr>
          <w:szCs w:val="24"/>
        </w:rPr>
      </w:pPr>
      <w:r w:rsidRPr="002163A8">
        <w:rPr>
          <w:szCs w:val="24"/>
        </w:rPr>
        <w:t xml:space="preserve">Подобная структура представления планируемых результатов подчѐркивает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На ступени основного общего образования устанавливаются планируемые результаты освоения: </w:t>
      </w:r>
    </w:p>
    <w:p w:rsidR="00874EB8" w:rsidRPr="002163A8" w:rsidRDefault="00561A99" w:rsidP="00E81550">
      <w:pPr>
        <w:numPr>
          <w:ilvl w:val="0"/>
          <w:numId w:val="4"/>
        </w:numPr>
        <w:ind w:right="558" w:hanging="360"/>
        <w:rPr>
          <w:szCs w:val="24"/>
        </w:rPr>
      </w:pPr>
      <w:r>
        <w:rPr>
          <w:szCs w:val="24"/>
        </w:rPr>
        <w:t>четырё</w:t>
      </w:r>
      <w:r w:rsidR="00DE5C54" w:rsidRPr="002163A8">
        <w:rPr>
          <w:szCs w:val="24"/>
        </w:rPr>
        <w:t xml:space="preserve">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w:t>
      </w:r>
      <w:proofErr w:type="gramStart"/>
      <w:r w:rsidR="00DE5C54" w:rsidRPr="002163A8">
        <w:rPr>
          <w:szCs w:val="24"/>
        </w:rPr>
        <w:t>смыслового</w:t>
      </w:r>
      <w:proofErr w:type="gramEnd"/>
      <w:r w:rsidR="00DE5C54" w:rsidRPr="002163A8">
        <w:rPr>
          <w:szCs w:val="24"/>
        </w:rPr>
        <w:t xml:space="preserve"> чтения и работа с текстом»; </w:t>
      </w:r>
    </w:p>
    <w:p w:rsidR="00874EB8" w:rsidRPr="002163A8" w:rsidRDefault="00DE5C54" w:rsidP="00E81550">
      <w:pPr>
        <w:numPr>
          <w:ilvl w:val="0"/>
          <w:numId w:val="4"/>
        </w:numPr>
        <w:ind w:right="558" w:hanging="360"/>
        <w:rPr>
          <w:szCs w:val="24"/>
        </w:rPr>
      </w:pPr>
      <w:r w:rsidRPr="002163A8">
        <w:rPr>
          <w:szCs w:val="24"/>
        </w:rPr>
        <w:t>учебных программ по всем предме</w:t>
      </w:r>
      <w:r w:rsidR="00197FC3" w:rsidRPr="002163A8">
        <w:rPr>
          <w:szCs w:val="24"/>
        </w:rPr>
        <w:t>там — «Русский язык</w:t>
      </w:r>
      <w:r w:rsidRPr="002163A8">
        <w:rPr>
          <w:szCs w:val="24"/>
        </w:rPr>
        <w:t>»</w:t>
      </w:r>
      <w:r w:rsidR="00197FC3" w:rsidRPr="002163A8">
        <w:rPr>
          <w:szCs w:val="24"/>
        </w:rPr>
        <w:t>, «Литература</w:t>
      </w:r>
      <w:r w:rsidRPr="002163A8">
        <w:rPr>
          <w:szCs w:val="24"/>
        </w:rPr>
        <w:t>», «Иностранн</w:t>
      </w:r>
      <w:r w:rsidR="00197FC3" w:rsidRPr="002163A8">
        <w:rPr>
          <w:szCs w:val="24"/>
        </w:rPr>
        <w:t>ый язык</w:t>
      </w:r>
      <w:r w:rsidRPr="002163A8">
        <w:rPr>
          <w:szCs w:val="24"/>
        </w:rPr>
        <w:t xml:space="preserve">», «История России. Всеобщая история», «Обществознание», «География», «Математика», «Алгебра», «Геометрия», «Информатика», </w:t>
      </w:r>
    </w:p>
    <w:p w:rsidR="00874EB8" w:rsidRPr="002163A8" w:rsidRDefault="00DE5C54">
      <w:pPr>
        <w:ind w:left="1457" w:right="558"/>
        <w:rPr>
          <w:szCs w:val="24"/>
        </w:rPr>
      </w:pPr>
      <w:r w:rsidRPr="002163A8">
        <w:rPr>
          <w:szCs w:val="24"/>
        </w:rPr>
        <w:t xml:space="preserve">«Физика», «Биология», «Химия», «Изобразительное искусство», «Музыка», </w:t>
      </w:r>
    </w:p>
    <w:p w:rsidR="00874EB8" w:rsidRPr="002163A8" w:rsidRDefault="00DE5C54">
      <w:pPr>
        <w:ind w:left="1457" w:right="558"/>
        <w:rPr>
          <w:szCs w:val="24"/>
        </w:rPr>
      </w:pPr>
      <w:r w:rsidRPr="002163A8">
        <w:rPr>
          <w:szCs w:val="24"/>
        </w:rPr>
        <w:lastRenderedPageBreak/>
        <w:t xml:space="preserve">«Технология», «Физическая культура» и «Основы безопасности жизнедеятельности». </w:t>
      </w:r>
    </w:p>
    <w:p w:rsidR="00874EB8" w:rsidRPr="002163A8" w:rsidRDefault="00DE5C54">
      <w:pPr>
        <w:ind w:left="17" w:right="558"/>
        <w:rPr>
          <w:szCs w:val="24"/>
        </w:rPr>
      </w:pPr>
      <w:r w:rsidRPr="002163A8">
        <w:rPr>
          <w:szCs w:val="24"/>
        </w:rPr>
        <w:t xml:space="preserve">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w:t>
      </w:r>
    </w:p>
    <w:p w:rsidR="00874EB8" w:rsidRPr="002163A8" w:rsidRDefault="00DE5C54">
      <w:pPr>
        <w:ind w:left="17" w:right="558"/>
        <w:rPr>
          <w:szCs w:val="24"/>
        </w:rPr>
      </w:pPr>
      <w:r w:rsidRPr="002163A8">
        <w:rPr>
          <w:b/>
          <w:szCs w:val="24"/>
        </w:rPr>
        <w:t>1.2.2. Ведущие целевые установки и основные ожидаемые результаты</w:t>
      </w:r>
      <w:proofErr w:type="gramStart"/>
      <w:r w:rsidRPr="002163A8">
        <w:rPr>
          <w:b/>
          <w:szCs w:val="24"/>
        </w:rPr>
        <w:t xml:space="preserve"> </w:t>
      </w:r>
      <w:r w:rsidRPr="002163A8">
        <w:rPr>
          <w:szCs w:val="24"/>
        </w:rPr>
        <w:t>В</w:t>
      </w:r>
      <w:proofErr w:type="gramEnd"/>
      <w:r w:rsidRPr="002163A8">
        <w:rPr>
          <w:szCs w:val="24"/>
        </w:rPr>
        <w:t xml:space="preserve">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74EB8" w:rsidRPr="002163A8" w:rsidRDefault="00DE5C54">
      <w:pPr>
        <w:ind w:left="17" w:right="558"/>
        <w:rPr>
          <w:szCs w:val="24"/>
        </w:rPr>
      </w:pPr>
      <w:r w:rsidRPr="002163A8">
        <w:rPr>
          <w:szCs w:val="24"/>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874EB8" w:rsidRPr="002163A8" w:rsidRDefault="00DE5C54" w:rsidP="00E81550">
      <w:pPr>
        <w:numPr>
          <w:ilvl w:val="0"/>
          <w:numId w:val="5"/>
        </w:numPr>
        <w:ind w:right="558" w:hanging="360"/>
        <w:rPr>
          <w:szCs w:val="24"/>
        </w:rPr>
      </w:pPr>
      <w:r w:rsidRPr="002163A8">
        <w:rPr>
          <w:szCs w:val="24"/>
        </w:rPr>
        <w:t xml:space="preserve">порождению нового типа познавательных интересов (интереса не только к фактам, но и к закономерностям); </w:t>
      </w:r>
    </w:p>
    <w:p w:rsidR="00874EB8" w:rsidRPr="002163A8" w:rsidRDefault="00DE5C54" w:rsidP="00E81550">
      <w:pPr>
        <w:numPr>
          <w:ilvl w:val="0"/>
          <w:numId w:val="5"/>
        </w:numPr>
        <w:ind w:right="558" w:hanging="360"/>
        <w:rPr>
          <w:szCs w:val="24"/>
        </w:rPr>
      </w:pPr>
      <w:r w:rsidRPr="002163A8">
        <w:rPr>
          <w:szCs w:val="24"/>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874EB8" w:rsidRPr="002163A8" w:rsidRDefault="00DE5C54" w:rsidP="00E81550">
      <w:pPr>
        <w:numPr>
          <w:ilvl w:val="0"/>
          <w:numId w:val="5"/>
        </w:numPr>
        <w:ind w:right="558" w:hanging="360"/>
        <w:rPr>
          <w:szCs w:val="24"/>
        </w:rPr>
      </w:pPr>
      <w:r w:rsidRPr="002163A8">
        <w:rPr>
          <w:szCs w:val="24"/>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roofErr w:type="gramStart"/>
      <w:r w:rsidRPr="002163A8">
        <w:rPr>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неопределѐнности.</w:t>
      </w:r>
      <w:proofErr w:type="gramEnd"/>
      <w:r w:rsidRPr="002163A8">
        <w:rPr>
          <w:szCs w:val="24"/>
        </w:rPr>
        <w:t xml:space="preserve"> Они получат возможность развить </w:t>
      </w:r>
      <w:proofErr w:type="gramStart"/>
      <w:r w:rsidRPr="002163A8">
        <w:rPr>
          <w:szCs w:val="24"/>
        </w:rPr>
        <w:t>способность к разработке</w:t>
      </w:r>
      <w:proofErr w:type="gramEnd"/>
      <w:r w:rsidRPr="002163A8">
        <w:rPr>
          <w:szCs w:val="24"/>
        </w:rPr>
        <w:t xml:space="preserve"> нескольких вариантов решений, к поиску нестандартных решений, поиску и осуществлению наиболее приемлемого решения. 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B8" w:rsidRPr="002163A8" w:rsidRDefault="00DE5C54">
      <w:pPr>
        <w:spacing w:after="37"/>
        <w:ind w:left="17" w:right="558"/>
        <w:rPr>
          <w:szCs w:val="24"/>
        </w:rPr>
      </w:pPr>
      <w:r w:rsidRPr="002163A8">
        <w:rPr>
          <w:szCs w:val="24"/>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B8" w:rsidRPr="002163A8" w:rsidRDefault="00DE5C54" w:rsidP="00E81550">
      <w:pPr>
        <w:numPr>
          <w:ilvl w:val="0"/>
          <w:numId w:val="5"/>
        </w:numPr>
        <w:ind w:right="558" w:hanging="360"/>
        <w:rPr>
          <w:szCs w:val="24"/>
        </w:rPr>
      </w:pPr>
      <w:r w:rsidRPr="002163A8">
        <w:rPr>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874EB8" w:rsidRPr="002163A8" w:rsidRDefault="00DE5C54" w:rsidP="00E81550">
      <w:pPr>
        <w:numPr>
          <w:ilvl w:val="0"/>
          <w:numId w:val="5"/>
        </w:numPr>
        <w:ind w:right="558" w:hanging="360"/>
        <w:rPr>
          <w:szCs w:val="24"/>
        </w:rPr>
      </w:pPr>
      <w:r w:rsidRPr="002163A8">
        <w:rPr>
          <w:szCs w:val="24"/>
        </w:rPr>
        <w:t xml:space="preserve">основы критического отношения к знанию, жизненному опыту; </w:t>
      </w:r>
    </w:p>
    <w:p w:rsidR="00874EB8" w:rsidRPr="002163A8" w:rsidRDefault="00DE5C54" w:rsidP="00E81550">
      <w:pPr>
        <w:numPr>
          <w:ilvl w:val="0"/>
          <w:numId w:val="5"/>
        </w:numPr>
        <w:ind w:right="558" w:hanging="360"/>
        <w:rPr>
          <w:szCs w:val="24"/>
        </w:rPr>
      </w:pPr>
      <w:r w:rsidRPr="002163A8">
        <w:rPr>
          <w:szCs w:val="24"/>
        </w:rPr>
        <w:t xml:space="preserve">основы ценностных суждений и оценок; </w:t>
      </w:r>
    </w:p>
    <w:p w:rsidR="00874EB8" w:rsidRPr="002163A8" w:rsidRDefault="00DE5C54" w:rsidP="00E81550">
      <w:pPr>
        <w:numPr>
          <w:ilvl w:val="0"/>
          <w:numId w:val="5"/>
        </w:numPr>
        <w:ind w:right="558" w:hanging="360"/>
        <w:rPr>
          <w:szCs w:val="24"/>
        </w:rPr>
      </w:pPr>
      <w:r w:rsidRPr="002163A8">
        <w:rPr>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B8" w:rsidRPr="002163A8" w:rsidRDefault="00DE5C54" w:rsidP="00E81550">
      <w:pPr>
        <w:numPr>
          <w:ilvl w:val="0"/>
          <w:numId w:val="5"/>
        </w:numPr>
        <w:ind w:right="558" w:hanging="360"/>
        <w:rPr>
          <w:szCs w:val="24"/>
        </w:rPr>
      </w:pPr>
      <w:r w:rsidRPr="002163A8">
        <w:rPr>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B8" w:rsidRPr="002163A8" w:rsidRDefault="00DE5C54">
      <w:pPr>
        <w:ind w:left="17" w:right="558"/>
        <w:rPr>
          <w:szCs w:val="24"/>
        </w:rPr>
      </w:pPr>
      <w:r w:rsidRPr="002163A8">
        <w:rPr>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r w:rsidRPr="002163A8">
        <w:rPr>
          <w:szCs w:val="24"/>
        </w:rPr>
        <w:lastRenderedPageBreak/>
        <w:t xml:space="preserve">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874EB8" w:rsidRPr="002163A8" w:rsidRDefault="00DE5C54">
      <w:pPr>
        <w:ind w:left="17" w:right="558"/>
        <w:rPr>
          <w:szCs w:val="24"/>
        </w:rPr>
      </w:pPr>
      <w:r w:rsidRPr="002163A8">
        <w:rPr>
          <w:szCs w:val="24"/>
        </w:rPr>
        <w:t xml:space="preserve">Учащиеся усовершенствуют технику чтения и приобретут устойчивый навык </w:t>
      </w:r>
      <w:proofErr w:type="gramStart"/>
      <w:r w:rsidRPr="002163A8">
        <w:rPr>
          <w:szCs w:val="24"/>
        </w:rPr>
        <w:t>осмысленного</w:t>
      </w:r>
      <w:proofErr w:type="gramEnd"/>
      <w:r w:rsidRPr="002163A8">
        <w:rPr>
          <w:szCs w:val="24"/>
        </w:rPr>
        <w:t xml:space="preserve">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74EB8" w:rsidRPr="002163A8" w:rsidRDefault="00DE5C54">
      <w:pPr>
        <w:ind w:left="17" w:right="558"/>
        <w:rPr>
          <w:szCs w:val="24"/>
        </w:rPr>
      </w:pPr>
      <w:r w:rsidRPr="002163A8">
        <w:rPr>
          <w:szCs w:val="24"/>
        </w:rPr>
        <w:t xml:space="preserve">В сфере развития личностных универсальных учебных действий приоритетное внимание уделяется формированию: </w:t>
      </w:r>
    </w:p>
    <w:p w:rsidR="00874EB8" w:rsidRPr="002163A8" w:rsidRDefault="00DE5C54" w:rsidP="00E81550">
      <w:pPr>
        <w:numPr>
          <w:ilvl w:val="0"/>
          <w:numId w:val="5"/>
        </w:numPr>
        <w:ind w:right="558" w:hanging="360"/>
        <w:rPr>
          <w:szCs w:val="24"/>
        </w:rPr>
      </w:pPr>
      <w:r w:rsidRPr="002163A8">
        <w:rPr>
          <w:szCs w:val="24"/>
        </w:rPr>
        <w:t xml:space="preserve">основ гражданской идентичности личности (включая когнитивный, эмоциональноценностный и поведенческий компоненты); </w:t>
      </w:r>
    </w:p>
    <w:p w:rsidR="00874EB8" w:rsidRPr="002163A8" w:rsidRDefault="00DE5C54" w:rsidP="00E81550">
      <w:pPr>
        <w:numPr>
          <w:ilvl w:val="0"/>
          <w:numId w:val="5"/>
        </w:numPr>
        <w:ind w:right="558" w:hanging="360"/>
        <w:rPr>
          <w:szCs w:val="24"/>
        </w:rPr>
      </w:pPr>
      <w:r w:rsidRPr="002163A8">
        <w:rPr>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874EB8" w:rsidRPr="002163A8" w:rsidRDefault="00DE5C54" w:rsidP="00E81550">
      <w:pPr>
        <w:numPr>
          <w:ilvl w:val="0"/>
          <w:numId w:val="5"/>
        </w:numPr>
        <w:spacing w:after="38"/>
        <w:ind w:right="558" w:hanging="360"/>
        <w:rPr>
          <w:szCs w:val="24"/>
        </w:rPr>
      </w:pPr>
      <w:r w:rsidRPr="002163A8">
        <w:rPr>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B8" w:rsidRPr="002163A8" w:rsidRDefault="00DE5C54" w:rsidP="00E81550">
      <w:pPr>
        <w:numPr>
          <w:ilvl w:val="0"/>
          <w:numId w:val="5"/>
        </w:numPr>
        <w:ind w:right="558" w:hanging="360"/>
        <w:rPr>
          <w:szCs w:val="24"/>
        </w:rPr>
      </w:pPr>
      <w:r w:rsidRPr="002163A8">
        <w:rPr>
          <w:szCs w:val="24"/>
        </w:rPr>
        <w:t xml:space="preserve">В частности, формированию готовности и способности к выбору направления профильного образования способствуют: </w:t>
      </w:r>
    </w:p>
    <w:p w:rsidR="00874EB8" w:rsidRPr="002163A8" w:rsidRDefault="00DE5C54" w:rsidP="00E81550">
      <w:pPr>
        <w:numPr>
          <w:ilvl w:val="0"/>
          <w:numId w:val="5"/>
        </w:numPr>
        <w:spacing w:after="37"/>
        <w:ind w:right="558" w:hanging="360"/>
        <w:rPr>
          <w:szCs w:val="24"/>
        </w:rPr>
      </w:pPr>
      <w:r w:rsidRPr="002163A8">
        <w:rPr>
          <w:szCs w:val="24"/>
        </w:rPr>
        <w:t xml:space="preserve">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B8" w:rsidRPr="002163A8" w:rsidRDefault="00DE5C54" w:rsidP="00E81550">
      <w:pPr>
        <w:numPr>
          <w:ilvl w:val="0"/>
          <w:numId w:val="5"/>
        </w:numPr>
        <w:spacing w:after="38"/>
        <w:ind w:right="558" w:hanging="360"/>
        <w:rPr>
          <w:szCs w:val="24"/>
        </w:rPr>
      </w:pPr>
      <w:proofErr w:type="gramStart"/>
      <w:r w:rsidRPr="002163A8">
        <w:rPr>
          <w:szCs w:val="24"/>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874EB8" w:rsidRPr="002163A8" w:rsidRDefault="00DE5C54" w:rsidP="00E81550">
      <w:pPr>
        <w:numPr>
          <w:ilvl w:val="0"/>
          <w:numId w:val="5"/>
        </w:numPr>
        <w:spacing w:after="34"/>
        <w:ind w:right="558" w:hanging="360"/>
        <w:rPr>
          <w:szCs w:val="24"/>
        </w:rPr>
      </w:pPr>
      <w:r w:rsidRPr="002163A8">
        <w:rPr>
          <w:szCs w:val="24"/>
        </w:rPr>
        <w:t xml:space="preserve">формирование навыков взаимо- и самооценки, навыков рефлексии на основе использования критериальной системы оценки; </w:t>
      </w:r>
    </w:p>
    <w:p w:rsidR="00874EB8" w:rsidRPr="002163A8" w:rsidRDefault="00DE5C54" w:rsidP="00E81550">
      <w:pPr>
        <w:numPr>
          <w:ilvl w:val="0"/>
          <w:numId w:val="5"/>
        </w:numPr>
        <w:spacing w:after="37"/>
        <w:ind w:right="558" w:hanging="360"/>
        <w:rPr>
          <w:szCs w:val="24"/>
        </w:rPr>
      </w:pPr>
      <w:r w:rsidRPr="002163A8">
        <w:rPr>
          <w:szCs w:val="24"/>
        </w:rPr>
        <w:t xml:space="preserve">организация системы проб подростками своих возможностей за счѐт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2163A8">
        <w:rPr>
          <w:szCs w:val="24"/>
        </w:rPr>
        <w:t>ИКТ-компетентности</w:t>
      </w:r>
      <w:proofErr w:type="gramEnd"/>
      <w:r w:rsidRPr="002163A8">
        <w:rPr>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874EB8" w:rsidRPr="002163A8" w:rsidRDefault="00DE5C54" w:rsidP="00E81550">
      <w:pPr>
        <w:numPr>
          <w:ilvl w:val="0"/>
          <w:numId w:val="5"/>
        </w:numPr>
        <w:ind w:right="558" w:hanging="360"/>
        <w:rPr>
          <w:szCs w:val="24"/>
        </w:rPr>
      </w:pPr>
      <w:r w:rsidRPr="002163A8">
        <w:rPr>
          <w:szCs w:val="24"/>
        </w:rPr>
        <w:t xml:space="preserve">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B8" w:rsidRPr="002163A8" w:rsidRDefault="00DE5C54" w:rsidP="00E81550">
      <w:pPr>
        <w:numPr>
          <w:ilvl w:val="0"/>
          <w:numId w:val="5"/>
        </w:numPr>
        <w:ind w:right="558" w:hanging="360"/>
        <w:rPr>
          <w:szCs w:val="24"/>
        </w:rPr>
      </w:pPr>
      <w:r w:rsidRPr="002163A8">
        <w:rPr>
          <w:szCs w:val="24"/>
        </w:rPr>
        <w:t xml:space="preserve">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B8" w:rsidRPr="002163A8" w:rsidRDefault="00DE5C54">
      <w:pPr>
        <w:ind w:left="17" w:right="558"/>
        <w:rPr>
          <w:szCs w:val="24"/>
        </w:rPr>
      </w:pPr>
      <w:r w:rsidRPr="002163A8">
        <w:rPr>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w:t>
      </w:r>
      <w:r w:rsidRPr="002163A8">
        <w:rPr>
          <w:szCs w:val="24"/>
        </w:rPr>
        <w:lastRenderedPageBreak/>
        <w:t xml:space="preserve">осуществлять выбор эффективных путей и средств достижения целей, контролировать и оценивать свои </w:t>
      </w:r>
      <w:proofErr w:type="gramStart"/>
      <w:r w:rsidRPr="002163A8">
        <w:rPr>
          <w:szCs w:val="24"/>
        </w:rPr>
        <w:t>действия</w:t>
      </w:r>
      <w:proofErr w:type="gramEnd"/>
      <w:r w:rsidRPr="002163A8">
        <w:rPr>
          <w:szCs w:val="24"/>
        </w:rPr>
        <w:t xml:space="preserve"> как по результату, так и по способу действия, вносить соответствующие коррективы в их выполнение. </w:t>
      </w:r>
    </w:p>
    <w:p w:rsidR="00874EB8" w:rsidRPr="002163A8" w:rsidRDefault="00DE5C54">
      <w:pPr>
        <w:ind w:left="17" w:right="558"/>
        <w:rPr>
          <w:szCs w:val="24"/>
        </w:rPr>
      </w:pPr>
      <w:r w:rsidRPr="002163A8">
        <w:rPr>
          <w:szCs w:val="24"/>
        </w:rPr>
        <w:t xml:space="preserve">Ведущим способом решения этой задачи является формирование способности к проектированию. </w:t>
      </w:r>
    </w:p>
    <w:p w:rsidR="00874EB8" w:rsidRPr="002163A8" w:rsidRDefault="00DE5C54">
      <w:pPr>
        <w:ind w:left="17" w:right="558"/>
        <w:rPr>
          <w:szCs w:val="24"/>
        </w:rPr>
      </w:pPr>
      <w:r w:rsidRPr="002163A8">
        <w:rPr>
          <w:szCs w:val="24"/>
        </w:rPr>
        <w:t xml:space="preserve">В сфере развития коммуникативных универсальных учебных действий приоритетное внимание уделяется: </w:t>
      </w:r>
    </w:p>
    <w:p w:rsidR="00874EB8" w:rsidRPr="002163A8" w:rsidRDefault="00DE5C54" w:rsidP="00E81550">
      <w:pPr>
        <w:numPr>
          <w:ilvl w:val="0"/>
          <w:numId w:val="5"/>
        </w:numPr>
        <w:spacing w:after="36"/>
        <w:ind w:right="558" w:hanging="360"/>
        <w:rPr>
          <w:szCs w:val="24"/>
        </w:rPr>
      </w:pPr>
      <w:r w:rsidRPr="002163A8">
        <w:rPr>
          <w:szCs w:val="24"/>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B8" w:rsidRPr="002163A8" w:rsidRDefault="00DE5C54" w:rsidP="00E81550">
      <w:pPr>
        <w:numPr>
          <w:ilvl w:val="0"/>
          <w:numId w:val="5"/>
        </w:numPr>
        <w:spacing w:after="39"/>
        <w:ind w:right="558" w:hanging="360"/>
        <w:rPr>
          <w:szCs w:val="24"/>
        </w:rPr>
      </w:pPr>
      <w:proofErr w:type="gramStart"/>
      <w:r w:rsidRPr="002163A8">
        <w:rPr>
          <w:szCs w:val="24"/>
        </w:rPr>
        <w:t>практическому освоению умений, составляющих основу коммуникативной компетентности: ставить и решать многообразные коммуника</w:t>
      </w:r>
      <w:r w:rsidR="00561A99">
        <w:rPr>
          <w:szCs w:val="24"/>
        </w:rPr>
        <w:t>тивные задачи; действовать с учё</w:t>
      </w:r>
      <w:r w:rsidRPr="002163A8">
        <w:rPr>
          <w:szCs w:val="24"/>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561A99">
        <w:rPr>
          <w:szCs w:val="24"/>
        </w:rPr>
        <w:t>ия и способы коммуникации партнё</w:t>
      </w:r>
      <w:r w:rsidRPr="002163A8">
        <w:rPr>
          <w:szCs w:val="24"/>
        </w:rPr>
        <w:t xml:space="preserve">ра, выбирать адекватные стратегии коммуникации;  </w:t>
      </w:r>
      <w:proofErr w:type="gramEnd"/>
    </w:p>
    <w:p w:rsidR="00874EB8" w:rsidRPr="002163A8" w:rsidRDefault="00DE5C54" w:rsidP="00E81550">
      <w:pPr>
        <w:numPr>
          <w:ilvl w:val="0"/>
          <w:numId w:val="5"/>
        </w:numPr>
        <w:spacing w:after="36"/>
        <w:ind w:right="558" w:hanging="360"/>
        <w:rPr>
          <w:szCs w:val="24"/>
        </w:rPr>
      </w:pPr>
      <w:r w:rsidRPr="002163A8">
        <w:rPr>
          <w:szCs w:val="24"/>
        </w:rPr>
        <w:t>развитию речевой деятельности, приобретению опыта использования речевых сре</w:t>
      </w:r>
      <w:proofErr w:type="gramStart"/>
      <w:r w:rsidRPr="002163A8">
        <w:rPr>
          <w:szCs w:val="24"/>
        </w:rPr>
        <w:t>дств дл</w:t>
      </w:r>
      <w:proofErr w:type="gramEnd"/>
      <w:r w:rsidRPr="002163A8">
        <w:rPr>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В сфере развития познавательных универсальных учебных действий приоритетное внимание уделяется: </w:t>
      </w:r>
    </w:p>
    <w:p w:rsidR="00874EB8" w:rsidRPr="002163A8" w:rsidRDefault="00DE5C54" w:rsidP="00E81550">
      <w:pPr>
        <w:numPr>
          <w:ilvl w:val="0"/>
          <w:numId w:val="5"/>
        </w:numPr>
        <w:ind w:right="558" w:hanging="360"/>
        <w:rPr>
          <w:szCs w:val="24"/>
        </w:rPr>
      </w:pPr>
      <w:r w:rsidRPr="002163A8">
        <w:rPr>
          <w:szCs w:val="24"/>
        </w:rPr>
        <w:t xml:space="preserve">практическому освоению </w:t>
      </w:r>
      <w:proofErr w:type="gramStart"/>
      <w:r w:rsidRPr="002163A8">
        <w:rPr>
          <w:szCs w:val="24"/>
        </w:rPr>
        <w:t>обучающимися</w:t>
      </w:r>
      <w:proofErr w:type="gramEnd"/>
      <w:r w:rsidRPr="002163A8">
        <w:rPr>
          <w:szCs w:val="24"/>
        </w:rPr>
        <w:t xml:space="preserve"> основ проектно-исследовательской деятельности; </w:t>
      </w:r>
    </w:p>
    <w:p w:rsidR="00874EB8" w:rsidRPr="002163A8" w:rsidRDefault="00DE5C54" w:rsidP="00E81550">
      <w:pPr>
        <w:numPr>
          <w:ilvl w:val="0"/>
          <w:numId w:val="5"/>
        </w:numPr>
        <w:ind w:right="558" w:hanging="360"/>
        <w:rPr>
          <w:szCs w:val="24"/>
        </w:rPr>
      </w:pPr>
      <w:r w:rsidRPr="002163A8">
        <w:rPr>
          <w:szCs w:val="24"/>
        </w:rPr>
        <w:t xml:space="preserve">развитию стратегий </w:t>
      </w:r>
      <w:proofErr w:type="gramStart"/>
      <w:r w:rsidRPr="002163A8">
        <w:rPr>
          <w:szCs w:val="24"/>
        </w:rPr>
        <w:t>смыслового</w:t>
      </w:r>
      <w:proofErr w:type="gramEnd"/>
      <w:r w:rsidRPr="002163A8">
        <w:rPr>
          <w:szCs w:val="24"/>
        </w:rPr>
        <w:t xml:space="preserve"> чтения и работе с информацией; </w:t>
      </w:r>
    </w:p>
    <w:p w:rsidR="00874EB8" w:rsidRPr="002163A8" w:rsidRDefault="00DE5C54" w:rsidP="00E81550">
      <w:pPr>
        <w:numPr>
          <w:ilvl w:val="0"/>
          <w:numId w:val="5"/>
        </w:numPr>
        <w:ind w:right="558" w:hanging="360"/>
        <w:rPr>
          <w:szCs w:val="24"/>
        </w:rPr>
      </w:pPr>
      <w:r w:rsidRPr="002163A8">
        <w:rPr>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874EB8" w:rsidRPr="002163A8" w:rsidRDefault="00DE5C54">
      <w:pPr>
        <w:ind w:left="17" w:right="558"/>
        <w:rPr>
          <w:szCs w:val="24"/>
        </w:rPr>
      </w:pPr>
      <w:r w:rsidRPr="002163A8">
        <w:rPr>
          <w:szCs w:val="24"/>
        </w:rPr>
        <w:t>При изучении учебных предметов обуча</w:t>
      </w:r>
      <w:r w:rsidR="00561A99">
        <w:rPr>
          <w:szCs w:val="24"/>
        </w:rPr>
        <w:t>ющиеся усовершенствуют приобретё</w:t>
      </w:r>
      <w:r w:rsidRPr="002163A8">
        <w:rPr>
          <w:szCs w:val="24"/>
        </w:rPr>
        <w:t xml:space="preserve">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874EB8" w:rsidRPr="002163A8" w:rsidRDefault="00DE5C54" w:rsidP="00E81550">
      <w:pPr>
        <w:numPr>
          <w:ilvl w:val="0"/>
          <w:numId w:val="5"/>
        </w:numPr>
        <w:ind w:right="558" w:hanging="360"/>
        <w:rPr>
          <w:szCs w:val="24"/>
        </w:rPr>
      </w:pPr>
      <w:r w:rsidRPr="002163A8">
        <w:rPr>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874EB8" w:rsidRPr="002163A8" w:rsidRDefault="00DE5C54" w:rsidP="00E81550">
      <w:pPr>
        <w:numPr>
          <w:ilvl w:val="0"/>
          <w:numId w:val="5"/>
        </w:numPr>
        <w:ind w:right="558" w:hanging="360"/>
        <w:rPr>
          <w:szCs w:val="24"/>
        </w:rPr>
      </w:pPr>
      <w:r w:rsidRPr="002163A8">
        <w:rPr>
          <w:szCs w:val="24"/>
        </w:rPr>
        <w:t xml:space="preserve">выделять главную и избыточную информацию, выполнять смысловое </w:t>
      </w:r>
      <w:proofErr w:type="gramStart"/>
      <w:r w:rsidRPr="002163A8">
        <w:rPr>
          <w:szCs w:val="24"/>
        </w:rPr>
        <w:t>св</w:t>
      </w:r>
      <w:proofErr w:type="gramEnd"/>
      <w:r w:rsidRPr="002163A8">
        <w:rPr>
          <w:szCs w:val="24"/>
        </w:rPr>
        <w:t xml:space="preserve">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B8" w:rsidRPr="002163A8" w:rsidRDefault="00DE5C54" w:rsidP="00E81550">
      <w:pPr>
        <w:numPr>
          <w:ilvl w:val="0"/>
          <w:numId w:val="5"/>
        </w:numPr>
        <w:ind w:right="558" w:hanging="360"/>
        <w:rPr>
          <w:szCs w:val="24"/>
        </w:rPr>
      </w:pPr>
      <w:r w:rsidRPr="002163A8">
        <w:rPr>
          <w:szCs w:val="24"/>
        </w:rPr>
        <w:t xml:space="preserve">заполнять и дополнять таблицы, схемы, диаграммы, тексты. </w:t>
      </w:r>
    </w:p>
    <w:p w:rsidR="00874EB8" w:rsidRPr="002163A8" w:rsidRDefault="00DE5C54">
      <w:pPr>
        <w:ind w:left="17" w:right="558"/>
        <w:rPr>
          <w:szCs w:val="24"/>
        </w:rPr>
      </w:pPr>
      <w:r w:rsidRPr="002163A8">
        <w:rPr>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B8" w:rsidRPr="002163A8" w:rsidRDefault="00DE5C54">
      <w:pPr>
        <w:ind w:left="17" w:right="558"/>
        <w:rPr>
          <w:szCs w:val="24"/>
        </w:rPr>
      </w:pPr>
      <w:proofErr w:type="gramStart"/>
      <w:r w:rsidRPr="002163A8">
        <w:rPr>
          <w:szCs w:val="24"/>
        </w:rPr>
        <w:t>Обучающиеся приобретут потребность поиска дополнительной информации для решения учебных задач и самостоятельной познавательной деяте</w:t>
      </w:r>
      <w:r w:rsidR="001E1A17">
        <w:rPr>
          <w:szCs w:val="24"/>
        </w:rPr>
        <w:t>льности; освоят эффективные приё</w:t>
      </w:r>
      <w:r w:rsidRPr="002163A8">
        <w:rPr>
          <w:szCs w:val="24"/>
        </w:rPr>
        <w:t xml:space="preserve">мы поиска, организации и хранения информации на персональном компьютере, в информационной </w:t>
      </w:r>
      <w:r w:rsidRPr="002163A8">
        <w:rPr>
          <w:szCs w:val="24"/>
        </w:rPr>
        <w:lastRenderedPageBreak/>
        <w:t xml:space="preserve">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874EB8" w:rsidRPr="002163A8" w:rsidRDefault="00DE5C54">
      <w:pPr>
        <w:ind w:left="17" w:right="558"/>
        <w:rPr>
          <w:szCs w:val="24"/>
        </w:rPr>
      </w:pPr>
      <w:r w:rsidRPr="002163A8">
        <w:rPr>
          <w:szCs w:val="24"/>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B8" w:rsidRPr="002163A8" w:rsidRDefault="00DE5C54">
      <w:pPr>
        <w:ind w:left="17" w:right="558"/>
        <w:rPr>
          <w:szCs w:val="24"/>
        </w:rPr>
      </w:pPr>
      <w:r w:rsidRPr="002163A8">
        <w:rPr>
          <w:szCs w:val="24"/>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B8" w:rsidRPr="002163A8" w:rsidRDefault="00DE5C54">
      <w:pPr>
        <w:ind w:left="17" w:right="558"/>
        <w:rPr>
          <w:szCs w:val="24"/>
        </w:rPr>
      </w:pPr>
      <w:r w:rsidRPr="002163A8">
        <w:rPr>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w:t>
      </w:r>
      <w:r w:rsidR="00DD65E2">
        <w:rPr>
          <w:szCs w:val="24"/>
        </w:rPr>
        <w:t>й информации на основе её</w:t>
      </w:r>
      <w:r w:rsidRPr="002163A8">
        <w:rPr>
          <w:szCs w:val="24"/>
        </w:rPr>
        <w:t xml:space="preserve"> сопоставления с информацией из других источников и с имеющимся жизненным опытом. </w:t>
      </w:r>
    </w:p>
    <w:p w:rsidR="00874EB8" w:rsidRPr="002163A8" w:rsidRDefault="00874EB8">
      <w:pPr>
        <w:spacing w:after="31" w:line="259" w:lineRule="auto"/>
        <w:ind w:left="22" w:firstLine="0"/>
        <w:rPr>
          <w:szCs w:val="24"/>
        </w:rPr>
      </w:pPr>
    </w:p>
    <w:p w:rsidR="00874EB8" w:rsidRPr="002163A8" w:rsidRDefault="00DE5C54">
      <w:pPr>
        <w:pStyle w:val="3"/>
        <w:ind w:left="17"/>
        <w:rPr>
          <w:szCs w:val="24"/>
        </w:rPr>
      </w:pPr>
      <w:r w:rsidRPr="002163A8">
        <w:rPr>
          <w:szCs w:val="24"/>
        </w:rPr>
        <w:t xml:space="preserve">1.2.3. Планируемые результаты освоения учебных и междисциплинарных программ </w:t>
      </w:r>
    </w:p>
    <w:p w:rsidR="00874EB8" w:rsidRPr="002163A8" w:rsidRDefault="00874EB8">
      <w:pPr>
        <w:spacing w:after="27" w:line="259" w:lineRule="auto"/>
        <w:ind w:left="22" w:firstLine="0"/>
        <w:rPr>
          <w:szCs w:val="24"/>
        </w:rPr>
      </w:pPr>
    </w:p>
    <w:p w:rsidR="00874EB8" w:rsidRPr="002163A8" w:rsidRDefault="00DE5C54">
      <w:pPr>
        <w:spacing w:after="5" w:line="271" w:lineRule="auto"/>
        <w:ind w:left="17" w:right="535"/>
        <w:rPr>
          <w:szCs w:val="24"/>
        </w:rPr>
      </w:pPr>
      <w:r w:rsidRPr="002163A8">
        <w:rPr>
          <w:b/>
          <w:szCs w:val="24"/>
        </w:rPr>
        <w:t xml:space="preserve">1.2.3.1.  Формирование универсальных учебных действий. </w:t>
      </w:r>
    </w:p>
    <w:p w:rsidR="00874EB8" w:rsidRPr="002163A8" w:rsidRDefault="00874EB8">
      <w:pPr>
        <w:spacing w:after="0" w:line="259" w:lineRule="auto"/>
        <w:ind w:left="22" w:firstLine="0"/>
        <w:rPr>
          <w:szCs w:val="24"/>
        </w:rPr>
      </w:pPr>
    </w:p>
    <w:tbl>
      <w:tblPr>
        <w:tblStyle w:val="TableGrid"/>
        <w:tblW w:w="10591" w:type="dxa"/>
        <w:tblInd w:w="-554" w:type="dxa"/>
        <w:tblCellMar>
          <w:top w:w="12" w:type="dxa"/>
          <w:left w:w="10" w:type="dxa"/>
          <w:right w:w="46" w:type="dxa"/>
        </w:tblCellMar>
        <w:tblLook w:val="04A0"/>
      </w:tblPr>
      <w:tblGrid>
        <w:gridCol w:w="2692"/>
        <w:gridCol w:w="7899"/>
      </w:tblGrid>
      <w:tr w:rsidR="00874EB8" w:rsidRPr="002163A8" w:rsidTr="00DD65E2">
        <w:trPr>
          <w:trHeight w:val="1103"/>
        </w:trPr>
        <w:tc>
          <w:tcPr>
            <w:tcW w:w="269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Целевые установки требований к результатам в соответствии с ФГОС </w:t>
            </w:r>
          </w:p>
        </w:tc>
        <w:tc>
          <w:tcPr>
            <w:tcW w:w="789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Планируемые результаты </w:t>
            </w:r>
          </w:p>
        </w:tc>
      </w:tr>
      <w:tr w:rsidR="00874EB8" w:rsidRPr="002163A8" w:rsidTr="00DD65E2">
        <w:trPr>
          <w:trHeight w:val="283"/>
        </w:trPr>
        <w:tc>
          <w:tcPr>
            <w:tcW w:w="2692"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89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Личностные универсальные учебные действия </w:t>
            </w:r>
          </w:p>
        </w:tc>
      </w:tr>
      <w:tr w:rsidR="00874EB8" w:rsidRPr="002163A8" w:rsidTr="00DD65E2">
        <w:trPr>
          <w:trHeight w:val="6292"/>
        </w:trPr>
        <w:tc>
          <w:tcPr>
            <w:tcW w:w="2692" w:type="dxa"/>
            <w:tcBorders>
              <w:top w:val="single" w:sz="4" w:space="0" w:color="000000"/>
              <w:left w:val="single" w:sz="4" w:space="0" w:color="000000"/>
              <w:bottom w:val="single" w:sz="4" w:space="0" w:color="000000"/>
              <w:right w:val="single" w:sz="4" w:space="0" w:color="000000"/>
            </w:tcBorders>
          </w:tcPr>
          <w:p w:rsidR="00874EB8" w:rsidRPr="00C72954" w:rsidRDefault="00DE5C54" w:rsidP="00232D6C">
            <w:pPr>
              <w:pStyle w:val="a3"/>
              <w:numPr>
                <w:ilvl w:val="0"/>
                <w:numId w:val="129"/>
              </w:numPr>
              <w:spacing w:after="0" w:line="240" w:lineRule="auto"/>
              <w:ind w:right="64"/>
              <w:jc w:val="both"/>
              <w:rPr>
                <w:szCs w:val="24"/>
              </w:rPr>
            </w:pPr>
            <w:r w:rsidRPr="00C72954">
              <w:rPr>
                <w:szCs w:val="24"/>
              </w:rPr>
              <w:t xml:space="preserve">В рамках когнитивного компонента будут сформированы: </w:t>
            </w:r>
          </w:p>
          <w:p w:rsidR="00874EB8" w:rsidRPr="002163A8" w:rsidRDefault="00874EB8" w:rsidP="00DD65E2">
            <w:pPr>
              <w:spacing w:after="0" w:line="240" w:lineRule="auto"/>
              <w:ind w:left="0" w:firstLine="0"/>
              <w:rPr>
                <w:szCs w:val="24"/>
              </w:rPr>
            </w:pPr>
          </w:p>
        </w:tc>
        <w:tc>
          <w:tcPr>
            <w:tcW w:w="7899" w:type="dxa"/>
            <w:tcBorders>
              <w:top w:val="single" w:sz="4" w:space="0" w:color="000000"/>
              <w:left w:val="single" w:sz="4" w:space="0" w:color="000000"/>
              <w:bottom w:val="nil"/>
              <w:right w:val="single" w:sz="4" w:space="0" w:color="000000"/>
            </w:tcBorders>
          </w:tcPr>
          <w:p w:rsidR="00874EB8" w:rsidRPr="002163A8" w:rsidRDefault="00DE5C54" w:rsidP="00232D6C">
            <w:pPr>
              <w:numPr>
                <w:ilvl w:val="0"/>
                <w:numId w:val="58"/>
              </w:numPr>
              <w:spacing w:after="34" w:line="240" w:lineRule="auto"/>
              <w:ind w:firstLine="0"/>
              <w:rPr>
                <w:szCs w:val="24"/>
              </w:rPr>
            </w:pPr>
            <w:r w:rsidRPr="002163A8">
              <w:rPr>
                <w:szCs w:val="24"/>
              </w:rPr>
              <w:t>историко-географический образ, включая представление о территории и границах России, е</w:t>
            </w:r>
            <w:r w:rsidR="00C72954">
              <w:rPr>
                <w:szCs w:val="24"/>
              </w:rPr>
              <w:t>ё</w:t>
            </w:r>
            <w:r w:rsidRPr="002163A8">
              <w:rPr>
                <w:szCs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B8" w:rsidRPr="002163A8" w:rsidRDefault="00DE5C54" w:rsidP="00232D6C">
            <w:pPr>
              <w:numPr>
                <w:ilvl w:val="0"/>
                <w:numId w:val="58"/>
              </w:numPr>
              <w:spacing w:after="10" w:line="240" w:lineRule="auto"/>
              <w:ind w:firstLine="0"/>
              <w:rPr>
                <w:szCs w:val="24"/>
              </w:rPr>
            </w:pPr>
            <w:r w:rsidRPr="002163A8">
              <w:rPr>
                <w:szCs w:val="24"/>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B8" w:rsidRPr="002163A8" w:rsidRDefault="00DE5C54" w:rsidP="00232D6C">
            <w:pPr>
              <w:numPr>
                <w:ilvl w:val="0"/>
                <w:numId w:val="58"/>
              </w:numPr>
              <w:spacing w:after="24" w:line="240" w:lineRule="auto"/>
              <w:ind w:firstLine="0"/>
              <w:rPr>
                <w:szCs w:val="24"/>
              </w:rPr>
            </w:pPr>
            <w:r w:rsidRPr="002163A8">
              <w:rPr>
                <w:szCs w:val="24"/>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874EB8" w:rsidRPr="002163A8" w:rsidRDefault="00DE5C54" w:rsidP="00232D6C">
            <w:pPr>
              <w:numPr>
                <w:ilvl w:val="0"/>
                <w:numId w:val="58"/>
              </w:numPr>
              <w:spacing w:after="1" w:line="240" w:lineRule="auto"/>
              <w:ind w:firstLine="0"/>
              <w:rPr>
                <w:szCs w:val="24"/>
              </w:rPr>
            </w:pPr>
            <w:r w:rsidRPr="002163A8">
              <w:rPr>
                <w:szCs w:val="24"/>
              </w:rPr>
              <w:t xml:space="preserve">освоение общекультурного наследия России и общемирового культурного наследия; </w:t>
            </w:r>
          </w:p>
          <w:p w:rsidR="00874EB8" w:rsidRPr="002163A8" w:rsidRDefault="00DE5C54" w:rsidP="00232D6C">
            <w:pPr>
              <w:numPr>
                <w:ilvl w:val="0"/>
                <w:numId w:val="58"/>
              </w:numPr>
              <w:spacing w:after="0" w:line="240" w:lineRule="auto"/>
              <w:ind w:firstLine="0"/>
              <w:rPr>
                <w:szCs w:val="24"/>
              </w:rPr>
            </w:pPr>
            <w:proofErr w:type="gramStart"/>
            <w:r w:rsidRPr="002163A8">
              <w:rPr>
                <w:szCs w:val="24"/>
              </w:rPr>
              <w:t>ориентация в системе моральных норм и ценностей и их иерархизация, понимание конвенционального характера морали; •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 экологическое сознание, признание в</w:t>
            </w:r>
            <w:r w:rsidR="00DD65E2">
              <w:rPr>
                <w:szCs w:val="24"/>
              </w:rPr>
              <w:t xml:space="preserve">ысокой ценности жизни во всех её </w:t>
            </w:r>
            <w:r w:rsidRPr="002163A8">
              <w:rPr>
                <w:szCs w:val="24"/>
              </w:rPr>
              <w:t xml:space="preserve"> проявлениях; знание основных принципов и правил отношения к </w:t>
            </w:r>
            <w:r w:rsidR="00DD65E2">
              <w:rPr>
                <w:szCs w:val="24"/>
              </w:rPr>
              <w:t>природе;</w:t>
            </w:r>
            <w:r w:rsidR="00DD65E2" w:rsidRPr="002163A8">
              <w:rPr>
                <w:szCs w:val="24"/>
              </w:rPr>
              <w:t xml:space="preserve"> знание основ здорового образа жизни и здоровьесберегающих технологий;</w:t>
            </w:r>
            <w:proofErr w:type="gramEnd"/>
            <w:r w:rsidR="00DD65E2" w:rsidRPr="002163A8">
              <w:rPr>
                <w:szCs w:val="24"/>
              </w:rPr>
              <w:t xml:space="preserve"> правил поведения в чрезвычайных ситуациях.</w:t>
            </w:r>
          </w:p>
        </w:tc>
      </w:tr>
    </w:tbl>
    <w:p w:rsidR="00874EB8" w:rsidRPr="002163A8" w:rsidRDefault="00874EB8" w:rsidP="00DD65E2">
      <w:pPr>
        <w:spacing w:after="0" w:line="240" w:lineRule="auto"/>
        <w:ind w:left="-1764" w:right="751" w:firstLine="0"/>
        <w:jc w:val="both"/>
        <w:rPr>
          <w:szCs w:val="24"/>
        </w:rPr>
      </w:pPr>
    </w:p>
    <w:tbl>
      <w:tblPr>
        <w:tblStyle w:val="TableGrid"/>
        <w:tblW w:w="10622" w:type="dxa"/>
        <w:tblInd w:w="-554" w:type="dxa"/>
        <w:tblCellMar>
          <w:top w:w="9" w:type="dxa"/>
          <w:left w:w="10" w:type="dxa"/>
        </w:tblCellMar>
        <w:tblLook w:val="04A0"/>
      </w:tblPr>
      <w:tblGrid>
        <w:gridCol w:w="2691"/>
        <w:gridCol w:w="7931"/>
      </w:tblGrid>
      <w:tr w:rsidR="00DD65E2" w:rsidRPr="002163A8" w:rsidTr="00956E4A">
        <w:trPr>
          <w:trHeight w:val="71"/>
        </w:trPr>
        <w:tc>
          <w:tcPr>
            <w:tcW w:w="10622" w:type="dxa"/>
            <w:gridSpan w:val="2"/>
            <w:tcBorders>
              <w:top w:val="nil"/>
              <w:left w:val="single" w:sz="4" w:space="0" w:color="000000"/>
              <w:bottom w:val="single" w:sz="4" w:space="0" w:color="000000"/>
              <w:right w:val="single" w:sz="4" w:space="0" w:color="000000"/>
            </w:tcBorders>
            <w:vAlign w:val="bottom"/>
          </w:tcPr>
          <w:p w:rsidR="00DD65E2" w:rsidRPr="002163A8" w:rsidRDefault="00DD65E2" w:rsidP="00DD65E2">
            <w:pPr>
              <w:spacing w:after="0" w:line="240" w:lineRule="auto"/>
              <w:ind w:left="0" w:firstLine="0"/>
              <w:rPr>
                <w:szCs w:val="24"/>
              </w:rPr>
            </w:pPr>
          </w:p>
        </w:tc>
      </w:tr>
      <w:tr w:rsidR="00874EB8" w:rsidRPr="002163A8" w:rsidTr="00956E4A">
        <w:trPr>
          <w:trHeight w:val="4378"/>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1" w:lineRule="auto"/>
              <w:ind w:left="0" w:firstLine="0"/>
              <w:rPr>
                <w:szCs w:val="24"/>
              </w:rPr>
            </w:pPr>
            <w:r w:rsidRPr="002163A8">
              <w:rPr>
                <w:szCs w:val="24"/>
              </w:rPr>
              <w:lastRenderedPageBreak/>
              <w:t xml:space="preserve">В рамках ценностного и эмоционального компонентов будут сформированы: </w:t>
            </w:r>
          </w:p>
          <w:p w:rsidR="00874EB8" w:rsidRPr="002163A8" w:rsidRDefault="00874EB8">
            <w:pPr>
              <w:spacing w:after="0" w:line="259" w:lineRule="auto"/>
              <w:ind w:left="0" w:firstLine="0"/>
              <w:rPr>
                <w:szCs w:val="24"/>
              </w:rPr>
            </w:pPr>
          </w:p>
        </w:tc>
        <w:tc>
          <w:tcPr>
            <w:tcW w:w="793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59"/>
              </w:numPr>
              <w:spacing w:after="2" w:line="276" w:lineRule="auto"/>
              <w:ind w:firstLine="0"/>
              <w:rPr>
                <w:szCs w:val="24"/>
              </w:rPr>
            </w:pPr>
            <w:r w:rsidRPr="002163A8">
              <w:rPr>
                <w:szCs w:val="24"/>
              </w:rPr>
              <w:t xml:space="preserve">гражданский патриотизм, любовь к Родине, чувство гордости за свою страну; </w:t>
            </w:r>
          </w:p>
          <w:p w:rsidR="00874EB8" w:rsidRPr="002163A8" w:rsidRDefault="00DE5C54" w:rsidP="00232D6C">
            <w:pPr>
              <w:numPr>
                <w:ilvl w:val="0"/>
                <w:numId w:val="59"/>
              </w:numPr>
              <w:spacing w:after="1" w:line="278" w:lineRule="auto"/>
              <w:ind w:firstLine="0"/>
              <w:rPr>
                <w:szCs w:val="24"/>
              </w:rPr>
            </w:pPr>
            <w:r w:rsidRPr="002163A8">
              <w:rPr>
                <w:szCs w:val="24"/>
              </w:rPr>
              <w:t xml:space="preserve">уважение к истории, культурным и историческим памятникам; • эмоционально положительное принятие своей этнической идентичности; </w:t>
            </w:r>
          </w:p>
          <w:p w:rsidR="00874EB8" w:rsidRPr="002163A8" w:rsidRDefault="00DE5C54" w:rsidP="00232D6C">
            <w:pPr>
              <w:numPr>
                <w:ilvl w:val="0"/>
                <w:numId w:val="59"/>
              </w:numPr>
              <w:spacing w:after="24" w:line="258" w:lineRule="auto"/>
              <w:ind w:firstLine="0"/>
              <w:rPr>
                <w:szCs w:val="24"/>
              </w:rPr>
            </w:pPr>
            <w:r w:rsidRPr="002163A8">
              <w:rPr>
                <w:szCs w:val="24"/>
              </w:rPr>
              <w:t xml:space="preserve">уважение к другим народам России и мира и принятие их, межэтническая толерантность, готовность к равноправному сотрудничеству; </w:t>
            </w:r>
          </w:p>
          <w:p w:rsidR="00874EB8" w:rsidRPr="002163A8" w:rsidRDefault="00DE5C54" w:rsidP="00232D6C">
            <w:pPr>
              <w:numPr>
                <w:ilvl w:val="0"/>
                <w:numId w:val="59"/>
              </w:numPr>
              <w:spacing w:after="24" w:line="258" w:lineRule="auto"/>
              <w:ind w:firstLine="0"/>
              <w:rPr>
                <w:szCs w:val="24"/>
              </w:rPr>
            </w:pPr>
            <w:r w:rsidRPr="002163A8">
              <w:rPr>
                <w:szCs w:val="24"/>
              </w:rPr>
              <w:t xml:space="preserve">уважение к личности и еѐ достоинствам, доброжелательное отношение к окружающим, нетерпимость к любым видам насилия и готовность противостоять им; </w:t>
            </w:r>
          </w:p>
          <w:p w:rsidR="00874EB8" w:rsidRPr="002163A8" w:rsidRDefault="00DE5C54" w:rsidP="00232D6C">
            <w:pPr>
              <w:numPr>
                <w:ilvl w:val="0"/>
                <w:numId w:val="59"/>
              </w:numPr>
              <w:spacing w:after="16" w:line="265" w:lineRule="auto"/>
              <w:ind w:firstLine="0"/>
              <w:rPr>
                <w:szCs w:val="24"/>
              </w:rPr>
            </w:pPr>
            <w:r w:rsidRPr="002163A8">
              <w:rPr>
                <w:szCs w:val="24"/>
              </w:rPr>
              <w:t xml:space="preserve">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w:t>
            </w:r>
          </w:p>
          <w:p w:rsidR="00874EB8" w:rsidRPr="002163A8" w:rsidRDefault="00DE5C54" w:rsidP="00232D6C">
            <w:pPr>
              <w:numPr>
                <w:ilvl w:val="0"/>
                <w:numId w:val="59"/>
              </w:numPr>
              <w:spacing w:after="0" w:line="259" w:lineRule="auto"/>
              <w:ind w:firstLine="0"/>
              <w:rPr>
                <w:szCs w:val="24"/>
              </w:rPr>
            </w:pPr>
            <w:r w:rsidRPr="002163A8">
              <w:rPr>
                <w:szCs w:val="24"/>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tc>
      </w:tr>
      <w:tr w:rsidR="00874EB8" w:rsidRPr="002163A8" w:rsidTr="00956E4A">
        <w:trPr>
          <w:trHeight w:val="5228"/>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8" w:lineRule="auto"/>
              <w:ind w:left="0" w:firstLine="0"/>
              <w:rPr>
                <w:szCs w:val="24"/>
              </w:rPr>
            </w:pPr>
            <w:r w:rsidRPr="002163A8">
              <w:rPr>
                <w:szCs w:val="24"/>
              </w:rPr>
              <w:t xml:space="preserve">В рамках деятельностного (поведенческого) компонента будут сформированы: </w:t>
            </w:r>
          </w:p>
          <w:p w:rsidR="00874EB8" w:rsidRPr="002163A8" w:rsidRDefault="00874EB8">
            <w:pPr>
              <w:spacing w:after="0" w:line="259" w:lineRule="auto"/>
              <w:ind w:left="0" w:firstLine="0"/>
              <w:rPr>
                <w:szCs w:val="24"/>
              </w:rPr>
            </w:pPr>
          </w:p>
        </w:tc>
        <w:tc>
          <w:tcPr>
            <w:tcW w:w="793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0"/>
              </w:numPr>
              <w:spacing w:after="31" w:line="252" w:lineRule="auto"/>
              <w:ind w:firstLine="0"/>
              <w:rPr>
                <w:szCs w:val="24"/>
              </w:rPr>
            </w:pPr>
            <w:r w:rsidRPr="002163A8">
              <w:rPr>
                <w:szCs w:val="24"/>
              </w:rPr>
              <w:t>готовность и способность к участию в школьном самоуправлении в пределах возрастных компетенций (дежурство в школе и кл</w:t>
            </w:r>
            <w:r w:rsidR="00956E4A">
              <w:rPr>
                <w:szCs w:val="24"/>
              </w:rPr>
              <w:t>ассе, участие в детских и молодё</w:t>
            </w:r>
            <w:r w:rsidRPr="002163A8">
              <w:rPr>
                <w:szCs w:val="24"/>
              </w:rPr>
              <w:t xml:space="preserve">жных общественных организациях, школьных и внешкольных мероприятиях); </w:t>
            </w:r>
          </w:p>
          <w:p w:rsidR="00874EB8" w:rsidRPr="002163A8" w:rsidRDefault="00DE5C54" w:rsidP="00232D6C">
            <w:pPr>
              <w:numPr>
                <w:ilvl w:val="0"/>
                <w:numId w:val="60"/>
              </w:numPr>
              <w:spacing w:after="0" w:line="279" w:lineRule="auto"/>
              <w:ind w:firstLine="0"/>
              <w:rPr>
                <w:szCs w:val="24"/>
              </w:rPr>
            </w:pPr>
            <w:r w:rsidRPr="002163A8">
              <w:rPr>
                <w:szCs w:val="24"/>
              </w:rPr>
              <w:t xml:space="preserve">готовность и способность к выполнению норм и требований школьной жизни, прав и обязанностей ученика; </w:t>
            </w:r>
          </w:p>
          <w:p w:rsidR="00956E4A" w:rsidRDefault="00DE5C54" w:rsidP="00232D6C">
            <w:pPr>
              <w:numPr>
                <w:ilvl w:val="0"/>
                <w:numId w:val="60"/>
              </w:numPr>
              <w:spacing w:after="12" w:line="268" w:lineRule="auto"/>
              <w:ind w:firstLine="0"/>
              <w:rPr>
                <w:szCs w:val="24"/>
              </w:rPr>
            </w:pPr>
            <w:r w:rsidRPr="002163A8">
              <w:rPr>
                <w:szCs w:val="24"/>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874EB8" w:rsidRPr="002163A8" w:rsidRDefault="00DE5C54" w:rsidP="00956E4A">
            <w:pPr>
              <w:spacing w:after="12" w:line="268" w:lineRule="auto"/>
              <w:ind w:left="0" w:firstLine="0"/>
              <w:rPr>
                <w:szCs w:val="24"/>
              </w:rPr>
            </w:pPr>
            <w:r w:rsidRPr="002163A8">
              <w:rPr>
                <w:szCs w:val="24"/>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874EB8" w:rsidRPr="002163A8" w:rsidRDefault="00DE5C54" w:rsidP="00232D6C">
            <w:pPr>
              <w:numPr>
                <w:ilvl w:val="0"/>
                <w:numId w:val="60"/>
              </w:numPr>
              <w:spacing w:after="0" w:line="279" w:lineRule="auto"/>
              <w:ind w:firstLine="0"/>
              <w:rPr>
                <w:szCs w:val="24"/>
              </w:rPr>
            </w:pPr>
            <w:r w:rsidRPr="002163A8">
              <w:rPr>
                <w:szCs w:val="24"/>
              </w:rPr>
              <w:t xml:space="preserve">потребность в участии в общественной жизни ближайшего социального окружения, общественно полезной деятельности; </w:t>
            </w:r>
          </w:p>
          <w:p w:rsidR="00DD65E2" w:rsidRDefault="00DE5C54" w:rsidP="00232D6C">
            <w:pPr>
              <w:numPr>
                <w:ilvl w:val="0"/>
                <w:numId w:val="60"/>
              </w:numPr>
              <w:spacing w:after="0" w:line="259" w:lineRule="auto"/>
              <w:ind w:firstLine="0"/>
              <w:rPr>
                <w:szCs w:val="24"/>
              </w:rPr>
            </w:pPr>
            <w:r w:rsidRPr="002163A8">
              <w:rPr>
                <w:szCs w:val="24"/>
              </w:rPr>
              <w:t>умен</w:t>
            </w:r>
            <w:r w:rsidR="00DD65E2">
              <w:rPr>
                <w:szCs w:val="24"/>
              </w:rPr>
              <w:t>ие строить жизненные планы с учё</w:t>
            </w:r>
            <w:r w:rsidRPr="002163A8">
              <w:rPr>
                <w:szCs w:val="24"/>
              </w:rPr>
              <w:t>том конкретных социальноисторических, политических и экономических условий;</w:t>
            </w:r>
          </w:p>
          <w:p w:rsidR="00956E4A" w:rsidRDefault="00DE5C54" w:rsidP="00956E4A">
            <w:pPr>
              <w:spacing w:after="0" w:line="259" w:lineRule="auto"/>
              <w:ind w:left="0" w:firstLine="0"/>
              <w:rPr>
                <w:szCs w:val="24"/>
              </w:rPr>
            </w:pPr>
            <w:r w:rsidRPr="00DD65E2">
              <w:rPr>
                <w:szCs w:val="24"/>
              </w:rPr>
              <w:t xml:space="preserve"> • устойчивый познавательный интерес и становление смыслообразующей функции познавательного мотива;</w:t>
            </w:r>
          </w:p>
          <w:p w:rsidR="00874EB8" w:rsidRPr="00DD65E2" w:rsidRDefault="00DE5C54" w:rsidP="00956E4A">
            <w:pPr>
              <w:spacing w:after="0" w:line="259" w:lineRule="auto"/>
              <w:ind w:left="0" w:firstLine="0"/>
              <w:rPr>
                <w:szCs w:val="24"/>
              </w:rPr>
            </w:pPr>
            <w:r w:rsidRPr="00DD65E2">
              <w:rPr>
                <w:szCs w:val="24"/>
              </w:rPr>
              <w:t xml:space="preserve">• готовность к выбору профильного образования. </w:t>
            </w:r>
          </w:p>
        </w:tc>
      </w:tr>
      <w:tr w:rsidR="00874EB8" w:rsidRPr="002163A8" w:rsidTr="00DD65E2">
        <w:trPr>
          <w:trHeight w:val="3953"/>
        </w:trPr>
        <w:tc>
          <w:tcPr>
            <w:tcW w:w="2691" w:type="dxa"/>
            <w:tcBorders>
              <w:top w:val="single" w:sz="4" w:space="0" w:color="000000"/>
              <w:left w:val="single" w:sz="4" w:space="0" w:color="000000"/>
              <w:bottom w:val="single" w:sz="4" w:space="0" w:color="000000"/>
              <w:right w:val="single" w:sz="4" w:space="0" w:color="000000"/>
            </w:tcBorders>
          </w:tcPr>
          <w:p w:rsidR="00874EB8" w:rsidRPr="00057707" w:rsidRDefault="00DE5C54">
            <w:pPr>
              <w:spacing w:after="0" w:line="258" w:lineRule="auto"/>
              <w:ind w:left="0" w:firstLine="0"/>
              <w:rPr>
                <w:szCs w:val="24"/>
              </w:rPr>
            </w:pPr>
            <w:r w:rsidRPr="00057707">
              <w:rPr>
                <w:szCs w:val="24"/>
              </w:rPr>
              <w:t xml:space="preserve">Выпускник получит возможность для формирования: </w:t>
            </w:r>
          </w:p>
          <w:p w:rsidR="00874EB8" w:rsidRPr="002163A8" w:rsidRDefault="00874EB8">
            <w:pPr>
              <w:spacing w:after="0" w:line="259" w:lineRule="auto"/>
              <w:ind w:left="0" w:firstLine="0"/>
              <w:rPr>
                <w:szCs w:val="24"/>
              </w:rPr>
            </w:pPr>
          </w:p>
        </w:tc>
        <w:tc>
          <w:tcPr>
            <w:tcW w:w="793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1"/>
              </w:numPr>
              <w:spacing w:after="1" w:line="278" w:lineRule="auto"/>
              <w:ind w:firstLine="0"/>
              <w:rPr>
                <w:szCs w:val="24"/>
              </w:rPr>
            </w:pPr>
            <w:r w:rsidRPr="002163A8">
              <w:rPr>
                <w:i/>
                <w:szCs w:val="24"/>
              </w:rPr>
              <w:t xml:space="preserve">выраженной устойчивой учебно-познавательной мотивации и интереса к учению; </w:t>
            </w:r>
          </w:p>
          <w:p w:rsidR="00874EB8" w:rsidRPr="002163A8" w:rsidRDefault="00DE5C54" w:rsidP="00232D6C">
            <w:pPr>
              <w:numPr>
                <w:ilvl w:val="0"/>
                <w:numId w:val="61"/>
              </w:numPr>
              <w:spacing w:after="21" w:line="259" w:lineRule="auto"/>
              <w:ind w:firstLine="0"/>
              <w:rPr>
                <w:szCs w:val="24"/>
              </w:rPr>
            </w:pPr>
            <w:r w:rsidRPr="002163A8">
              <w:rPr>
                <w:i/>
                <w:szCs w:val="24"/>
              </w:rPr>
              <w:t xml:space="preserve">готовности к самообразованию и самовоспитанию; </w:t>
            </w:r>
          </w:p>
          <w:p w:rsidR="00874EB8" w:rsidRPr="002163A8" w:rsidRDefault="00DE5C54" w:rsidP="00232D6C">
            <w:pPr>
              <w:numPr>
                <w:ilvl w:val="0"/>
                <w:numId w:val="61"/>
              </w:numPr>
              <w:spacing w:after="22" w:line="259" w:lineRule="auto"/>
              <w:ind w:firstLine="0"/>
              <w:rPr>
                <w:szCs w:val="24"/>
              </w:rPr>
            </w:pPr>
            <w:r w:rsidRPr="002163A8">
              <w:rPr>
                <w:i/>
                <w:szCs w:val="24"/>
              </w:rPr>
              <w:t xml:space="preserve">адекватной позитивной самооценки и </w:t>
            </w:r>
            <w:proofErr w:type="gramStart"/>
            <w:r w:rsidRPr="002163A8">
              <w:rPr>
                <w:i/>
                <w:szCs w:val="24"/>
              </w:rPr>
              <w:t>Я-концепции</w:t>
            </w:r>
            <w:proofErr w:type="gramEnd"/>
            <w:r w:rsidRPr="002163A8">
              <w:rPr>
                <w:i/>
                <w:szCs w:val="24"/>
              </w:rPr>
              <w:t xml:space="preserve">; </w:t>
            </w:r>
          </w:p>
          <w:p w:rsidR="00874EB8" w:rsidRPr="002163A8" w:rsidRDefault="00DE5C54" w:rsidP="00232D6C">
            <w:pPr>
              <w:numPr>
                <w:ilvl w:val="0"/>
                <w:numId w:val="61"/>
              </w:numPr>
              <w:spacing w:after="1" w:line="278" w:lineRule="auto"/>
              <w:ind w:firstLine="0"/>
              <w:rPr>
                <w:szCs w:val="24"/>
              </w:rPr>
            </w:pPr>
            <w:r w:rsidRPr="002163A8">
              <w:rPr>
                <w:i/>
                <w:szCs w:val="24"/>
              </w:rPr>
              <w:t xml:space="preserve">компетентности в реализации основ гражданскойидентичности в поступках и деятельности; </w:t>
            </w:r>
          </w:p>
          <w:p w:rsidR="00874EB8" w:rsidRPr="002163A8" w:rsidRDefault="00DE5C54" w:rsidP="00232D6C">
            <w:pPr>
              <w:numPr>
                <w:ilvl w:val="0"/>
                <w:numId w:val="61"/>
              </w:numPr>
              <w:spacing w:after="0" w:line="278" w:lineRule="auto"/>
              <w:ind w:firstLine="0"/>
              <w:rPr>
                <w:szCs w:val="24"/>
              </w:rPr>
            </w:pPr>
            <w:r w:rsidRPr="002163A8">
              <w:rPr>
                <w:i/>
                <w:szCs w:val="24"/>
              </w:rPr>
              <w:t xml:space="preserve">морального сознания на конвенциональном уровне, способности к решению моральных дилемм на основе учѐтапозиций участников дилеммы, ориентации на их мотивыи чувства; устойчивое следование в поведении моральнымнормам и этическим требованиям; </w:t>
            </w:r>
          </w:p>
          <w:p w:rsidR="00874EB8" w:rsidRPr="002163A8" w:rsidRDefault="00DE5C54" w:rsidP="00232D6C">
            <w:pPr>
              <w:numPr>
                <w:ilvl w:val="0"/>
                <w:numId w:val="61"/>
              </w:numPr>
              <w:spacing w:after="0" w:line="259" w:lineRule="auto"/>
              <w:ind w:firstLine="0"/>
              <w:rPr>
                <w:szCs w:val="24"/>
              </w:rPr>
            </w:pPr>
            <w:r w:rsidRPr="002163A8">
              <w:rPr>
                <w:i/>
                <w:szCs w:val="24"/>
              </w:rPr>
              <w:t xml:space="preserve">эмпатии как осознанного понимания и сопереживаниячувствам других, </w:t>
            </w:r>
            <w:proofErr w:type="gramStart"/>
            <w:r w:rsidRPr="002163A8">
              <w:rPr>
                <w:i/>
                <w:szCs w:val="24"/>
              </w:rPr>
              <w:t>выражающейся</w:t>
            </w:r>
            <w:proofErr w:type="gramEnd"/>
            <w:r w:rsidRPr="002163A8">
              <w:rPr>
                <w:i/>
                <w:szCs w:val="24"/>
              </w:rPr>
              <w:t xml:space="preserve"> в поступках, направленных на помощь и обеспечение благополучия. </w:t>
            </w:r>
          </w:p>
        </w:tc>
      </w:tr>
      <w:tr w:rsidR="00874EB8" w:rsidRPr="002163A8" w:rsidTr="00DD65E2">
        <w:trPr>
          <w:trHeight w:val="676"/>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9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Регулятивные универсальные учебные действия </w:t>
            </w:r>
          </w:p>
        </w:tc>
      </w:tr>
    </w:tbl>
    <w:p w:rsidR="00874EB8" w:rsidRPr="002163A8" w:rsidRDefault="00874EB8">
      <w:pPr>
        <w:spacing w:after="0" w:line="259" w:lineRule="auto"/>
        <w:ind w:left="-1764" w:right="751" w:firstLine="0"/>
        <w:rPr>
          <w:szCs w:val="24"/>
        </w:rPr>
      </w:pPr>
    </w:p>
    <w:tbl>
      <w:tblPr>
        <w:tblStyle w:val="TableGrid"/>
        <w:tblW w:w="10629" w:type="dxa"/>
        <w:tblInd w:w="-554" w:type="dxa"/>
        <w:tblCellMar>
          <w:top w:w="7" w:type="dxa"/>
          <w:left w:w="10" w:type="dxa"/>
        </w:tblCellMar>
        <w:tblLook w:val="04A0"/>
      </w:tblPr>
      <w:tblGrid>
        <w:gridCol w:w="2691"/>
        <w:gridCol w:w="7938"/>
      </w:tblGrid>
      <w:tr w:rsidR="00874EB8" w:rsidRPr="002163A8" w:rsidTr="00DD65E2">
        <w:trPr>
          <w:trHeight w:val="4703"/>
        </w:trPr>
        <w:tc>
          <w:tcPr>
            <w:tcW w:w="2691" w:type="dxa"/>
            <w:tcBorders>
              <w:top w:val="single" w:sz="4" w:space="0" w:color="000000"/>
              <w:left w:val="single" w:sz="4" w:space="0" w:color="000000"/>
              <w:bottom w:val="single" w:sz="4" w:space="0" w:color="000000"/>
              <w:right w:val="single" w:sz="4" w:space="0" w:color="000000"/>
            </w:tcBorders>
          </w:tcPr>
          <w:p w:rsidR="00874EB8" w:rsidRPr="00057707" w:rsidRDefault="00DE5C54">
            <w:pPr>
              <w:spacing w:after="0" w:line="259" w:lineRule="auto"/>
              <w:ind w:left="0" w:firstLine="0"/>
              <w:rPr>
                <w:szCs w:val="24"/>
              </w:rPr>
            </w:pPr>
            <w:r w:rsidRPr="00057707">
              <w:rPr>
                <w:szCs w:val="24"/>
              </w:rPr>
              <w:lastRenderedPageBreak/>
              <w:t xml:space="preserve">Выпускник научится: </w:t>
            </w:r>
          </w:p>
          <w:p w:rsidR="00874EB8" w:rsidRPr="002163A8" w:rsidRDefault="00874EB8">
            <w:pPr>
              <w:spacing w:after="0" w:line="259" w:lineRule="auto"/>
              <w:ind w:left="0" w:firstLine="0"/>
              <w:rPr>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2"/>
              </w:numPr>
              <w:spacing w:after="0" w:line="279" w:lineRule="auto"/>
              <w:ind w:firstLine="0"/>
              <w:rPr>
                <w:szCs w:val="24"/>
              </w:rPr>
            </w:pPr>
            <w:r w:rsidRPr="002163A8">
              <w:rPr>
                <w:szCs w:val="24"/>
              </w:rPr>
              <w:t xml:space="preserve">целеполаганию, включая постановку новых целей, преобразование практической задачи </w:t>
            </w:r>
            <w:proofErr w:type="gramStart"/>
            <w:r w:rsidRPr="002163A8">
              <w:rPr>
                <w:szCs w:val="24"/>
              </w:rPr>
              <w:t>в</w:t>
            </w:r>
            <w:proofErr w:type="gramEnd"/>
            <w:r w:rsidRPr="002163A8">
              <w:rPr>
                <w:szCs w:val="24"/>
              </w:rPr>
              <w:t xml:space="preserve"> познавательную; </w:t>
            </w:r>
          </w:p>
          <w:p w:rsidR="00874EB8" w:rsidRPr="002163A8" w:rsidRDefault="00DE5C54" w:rsidP="00232D6C">
            <w:pPr>
              <w:numPr>
                <w:ilvl w:val="0"/>
                <w:numId w:val="62"/>
              </w:numPr>
              <w:spacing w:after="23" w:line="258" w:lineRule="auto"/>
              <w:ind w:firstLine="0"/>
              <w:rPr>
                <w:szCs w:val="24"/>
              </w:rPr>
            </w:pPr>
            <w:r w:rsidRPr="002163A8">
              <w:rPr>
                <w:szCs w:val="24"/>
              </w:rPr>
              <w:t xml:space="preserve">самостоятельно анализировать условия достижения цели на основе учѐта выделенных учителем ориентиров действия в новом учебном материале; </w:t>
            </w:r>
          </w:p>
          <w:p w:rsidR="00874EB8" w:rsidRPr="002163A8" w:rsidRDefault="00DE5C54" w:rsidP="00232D6C">
            <w:pPr>
              <w:numPr>
                <w:ilvl w:val="0"/>
                <w:numId w:val="62"/>
              </w:numPr>
              <w:spacing w:after="22" w:line="259" w:lineRule="auto"/>
              <w:ind w:firstLine="0"/>
              <w:rPr>
                <w:szCs w:val="24"/>
              </w:rPr>
            </w:pPr>
            <w:r w:rsidRPr="002163A8">
              <w:rPr>
                <w:szCs w:val="24"/>
              </w:rPr>
              <w:t xml:space="preserve">планировать пути достижения целей; </w:t>
            </w:r>
          </w:p>
          <w:p w:rsidR="00874EB8" w:rsidRPr="002163A8" w:rsidRDefault="00DE5C54" w:rsidP="00232D6C">
            <w:pPr>
              <w:numPr>
                <w:ilvl w:val="0"/>
                <w:numId w:val="62"/>
              </w:numPr>
              <w:spacing w:after="22" w:line="259" w:lineRule="auto"/>
              <w:ind w:firstLine="0"/>
              <w:rPr>
                <w:szCs w:val="24"/>
              </w:rPr>
            </w:pPr>
            <w:r w:rsidRPr="002163A8">
              <w:rPr>
                <w:szCs w:val="24"/>
              </w:rPr>
              <w:t xml:space="preserve">устанавливать целевые приоритеты; </w:t>
            </w:r>
          </w:p>
          <w:p w:rsidR="00874EB8" w:rsidRPr="002163A8" w:rsidRDefault="00DE5C54" w:rsidP="00232D6C">
            <w:pPr>
              <w:numPr>
                <w:ilvl w:val="0"/>
                <w:numId w:val="62"/>
              </w:numPr>
              <w:spacing w:after="22" w:line="259" w:lineRule="auto"/>
              <w:ind w:firstLine="0"/>
              <w:rPr>
                <w:szCs w:val="24"/>
              </w:rPr>
            </w:pPr>
            <w:r w:rsidRPr="002163A8">
              <w:rPr>
                <w:szCs w:val="24"/>
              </w:rPr>
              <w:t xml:space="preserve">уметь самостоятельно контролировать своѐ время и управлять им; </w:t>
            </w:r>
          </w:p>
          <w:p w:rsidR="00874EB8" w:rsidRPr="002163A8" w:rsidRDefault="00DE5C54" w:rsidP="00232D6C">
            <w:pPr>
              <w:numPr>
                <w:ilvl w:val="0"/>
                <w:numId w:val="62"/>
              </w:numPr>
              <w:spacing w:after="16" w:line="265" w:lineRule="auto"/>
              <w:ind w:firstLine="0"/>
              <w:rPr>
                <w:szCs w:val="24"/>
              </w:rPr>
            </w:pPr>
            <w:r w:rsidRPr="002163A8">
              <w:rPr>
                <w:szCs w:val="24"/>
              </w:rPr>
              <w:t xml:space="preserve">принимать решения в проблемной ситуации на основе переговоров; •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B8" w:rsidRPr="002163A8" w:rsidRDefault="00DE5C54" w:rsidP="00232D6C">
            <w:pPr>
              <w:numPr>
                <w:ilvl w:val="0"/>
                <w:numId w:val="62"/>
              </w:numPr>
              <w:spacing w:after="24" w:line="258" w:lineRule="auto"/>
              <w:ind w:firstLine="0"/>
              <w:rPr>
                <w:szCs w:val="24"/>
              </w:rPr>
            </w:pPr>
            <w:r w:rsidRPr="002163A8">
              <w:rPr>
                <w:szCs w:val="24"/>
              </w:rPr>
              <w:t xml:space="preserve">адекватно самостоятельно оценивать правильность выполнения действия и вносить необходимые коррективы в </w:t>
            </w:r>
            <w:proofErr w:type="gramStart"/>
            <w:r w:rsidRPr="002163A8">
              <w:rPr>
                <w:szCs w:val="24"/>
              </w:rPr>
              <w:t>исполнение</w:t>
            </w:r>
            <w:proofErr w:type="gramEnd"/>
            <w:r w:rsidRPr="002163A8">
              <w:rPr>
                <w:szCs w:val="24"/>
              </w:rPr>
              <w:t xml:space="preserve"> как в конце действия, так и по ходу его реализации; </w:t>
            </w:r>
          </w:p>
          <w:p w:rsidR="00874EB8" w:rsidRPr="002163A8" w:rsidRDefault="00DE5C54" w:rsidP="00232D6C">
            <w:pPr>
              <w:numPr>
                <w:ilvl w:val="0"/>
                <w:numId w:val="62"/>
              </w:numPr>
              <w:spacing w:after="0" w:line="259" w:lineRule="auto"/>
              <w:ind w:firstLine="0"/>
              <w:rPr>
                <w:szCs w:val="24"/>
              </w:rPr>
            </w:pPr>
            <w:r w:rsidRPr="002163A8">
              <w:rPr>
                <w:szCs w:val="24"/>
              </w:rPr>
              <w:t xml:space="preserve">основам прогнозирования как предвидения будущих событий и развития процесса. </w:t>
            </w:r>
          </w:p>
        </w:tc>
      </w:tr>
      <w:tr w:rsidR="00874EB8" w:rsidRPr="002163A8" w:rsidTr="00DD65E2">
        <w:trPr>
          <w:trHeight w:val="5530"/>
        </w:trPr>
        <w:tc>
          <w:tcPr>
            <w:tcW w:w="2691"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8" w:lineRule="auto"/>
              <w:ind w:left="0" w:firstLine="0"/>
              <w:rPr>
                <w:i/>
                <w:szCs w:val="24"/>
              </w:rPr>
            </w:pPr>
            <w:r w:rsidRPr="00956E4A">
              <w:rPr>
                <w:i/>
                <w:szCs w:val="24"/>
              </w:rPr>
              <w:t xml:space="preserve">Выпускник получит возможность научиться: </w:t>
            </w:r>
          </w:p>
          <w:p w:rsidR="00874EB8" w:rsidRPr="00956E4A" w:rsidRDefault="00874EB8">
            <w:pPr>
              <w:spacing w:after="0" w:line="259" w:lineRule="auto"/>
              <w:ind w:left="0" w:firstLine="0"/>
              <w:rPr>
                <w:i/>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63"/>
              </w:numPr>
              <w:spacing w:after="22" w:line="259" w:lineRule="auto"/>
              <w:ind w:firstLine="0"/>
              <w:rPr>
                <w:i/>
                <w:szCs w:val="24"/>
              </w:rPr>
            </w:pPr>
            <w:r w:rsidRPr="00956E4A">
              <w:rPr>
                <w:i/>
                <w:szCs w:val="24"/>
              </w:rPr>
              <w:t xml:space="preserve">самостоятельно ставить новые учебные цели и задачи; </w:t>
            </w:r>
          </w:p>
          <w:p w:rsidR="00874EB8" w:rsidRPr="00956E4A" w:rsidRDefault="00DE5C54" w:rsidP="00232D6C">
            <w:pPr>
              <w:numPr>
                <w:ilvl w:val="0"/>
                <w:numId w:val="63"/>
              </w:numPr>
              <w:spacing w:after="22" w:line="259" w:lineRule="auto"/>
              <w:ind w:firstLine="0"/>
              <w:rPr>
                <w:i/>
                <w:szCs w:val="24"/>
              </w:rPr>
            </w:pPr>
            <w:r w:rsidRPr="00956E4A">
              <w:rPr>
                <w:i/>
                <w:szCs w:val="24"/>
              </w:rPr>
              <w:t xml:space="preserve">построению жизненных планов во временной перспективе; </w:t>
            </w:r>
          </w:p>
          <w:p w:rsidR="00874EB8" w:rsidRPr="00956E4A" w:rsidRDefault="00DE5C54" w:rsidP="00232D6C">
            <w:pPr>
              <w:numPr>
                <w:ilvl w:val="0"/>
                <w:numId w:val="63"/>
              </w:numPr>
              <w:spacing w:after="0" w:line="278" w:lineRule="auto"/>
              <w:ind w:firstLine="0"/>
              <w:rPr>
                <w:i/>
                <w:szCs w:val="24"/>
              </w:rPr>
            </w:pPr>
            <w:r w:rsidRPr="00956E4A">
              <w:rPr>
                <w:i/>
                <w:szCs w:val="24"/>
              </w:rPr>
              <w:t xml:space="preserve">при планировании достижения целей самостоятельно и адекватно учитывать условия и средства их достижения; </w:t>
            </w:r>
          </w:p>
          <w:p w:rsidR="00874EB8" w:rsidRPr="00956E4A" w:rsidRDefault="00DE5C54" w:rsidP="00232D6C">
            <w:pPr>
              <w:numPr>
                <w:ilvl w:val="0"/>
                <w:numId w:val="63"/>
              </w:numPr>
              <w:spacing w:after="0" w:line="278" w:lineRule="auto"/>
              <w:ind w:firstLine="0"/>
              <w:rPr>
                <w:i/>
                <w:szCs w:val="24"/>
              </w:rPr>
            </w:pPr>
            <w:r w:rsidRPr="00956E4A">
              <w:rPr>
                <w:i/>
                <w:szCs w:val="24"/>
              </w:rPr>
              <w:t xml:space="preserve">выделять альтернативные способы достижения цели и выбирать наиболее эффективный способ; </w:t>
            </w:r>
          </w:p>
          <w:p w:rsidR="00874EB8" w:rsidRPr="00956E4A" w:rsidRDefault="00DE5C54" w:rsidP="00232D6C">
            <w:pPr>
              <w:numPr>
                <w:ilvl w:val="0"/>
                <w:numId w:val="63"/>
              </w:numPr>
              <w:spacing w:after="23" w:line="258" w:lineRule="auto"/>
              <w:ind w:firstLine="0"/>
              <w:rPr>
                <w:i/>
                <w:szCs w:val="24"/>
              </w:rPr>
            </w:pPr>
            <w:r w:rsidRPr="00956E4A">
              <w:rPr>
                <w:i/>
                <w:szCs w:val="24"/>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B8" w:rsidRPr="00956E4A" w:rsidRDefault="00DE5C54" w:rsidP="00232D6C">
            <w:pPr>
              <w:numPr>
                <w:ilvl w:val="0"/>
                <w:numId w:val="63"/>
              </w:numPr>
              <w:spacing w:after="0" w:line="279" w:lineRule="auto"/>
              <w:ind w:firstLine="0"/>
              <w:rPr>
                <w:i/>
                <w:szCs w:val="24"/>
              </w:rPr>
            </w:pPr>
            <w:r w:rsidRPr="00956E4A">
              <w:rPr>
                <w:i/>
                <w:szCs w:val="24"/>
              </w:rPr>
              <w:t xml:space="preserve">осуществлять познавательную рефлексию в отношении действий по решению учебных и познавательных задач; </w:t>
            </w:r>
          </w:p>
          <w:p w:rsidR="00874EB8" w:rsidRPr="00956E4A" w:rsidRDefault="00DE5C54" w:rsidP="00232D6C">
            <w:pPr>
              <w:numPr>
                <w:ilvl w:val="0"/>
                <w:numId w:val="63"/>
              </w:numPr>
              <w:spacing w:after="24" w:line="257" w:lineRule="auto"/>
              <w:ind w:firstLine="0"/>
              <w:rPr>
                <w:i/>
                <w:szCs w:val="24"/>
              </w:rPr>
            </w:pPr>
            <w:r w:rsidRPr="00956E4A">
              <w:rPr>
                <w:i/>
                <w:szCs w:val="24"/>
              </w:rPr>
              <w:t xml:space="preserve">адекватно оценивать объективную трудность как меру фактического или предполагаемого расхода ресурсов на решение задачи; </w:t>
            </w:r>
          </w:p>
          <w:p w:rsidR="00874EB8" w:rsidRPr="00956E4A" w:rsidRDefault="00DE5C54" w:rsidP="00232D6C">
            <w:pPr>
              <w:numPr>
                <w:ilvl w:val="0"/>
                <w:numId w:val="63"/>
              </w:numPr>
              <w:spacing w:after="23" w:line="258" w:lineRule="auto"/>
              <w:ind w:firstLine="0"/>
              <w:rPr>
                <w:i/>
                <w:szCs w:val="24"/>
              </w:rPr>
            </w:pPr>
            <w:r w:rsidRPr="00956E4A">
              <w:rPr>
                <w:i/>
                <w:szCs w:val="24"/>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874EB8" w:rsidRPr="00956E4A" w:rsidRDefault="00DE5C54" w:rsidP="00232D6C">
            <w:pPr>
              <w:numPr>
                <w:ilvl w:val="0"/>
                <w:numId w:val="63"/>
              </w:numPr>
              <w:spacing w:after="22" w:line="259" w:lineRule="auto"/>
              <w:ind w:firstLine="0"/>
              <w:rPr>
                <w:i/>
                <w:szCs w:val="24"/>
              </w:rPr>
            </w:pPr>
            <w:r w:rsidRPr="00956E4A">
              <w:rPr>
                <w:i/>
                <w:szCs w:val="24"/>
              </w:rPr>
              <w:t xml:space="preserve">основам саморегуляции эмоциональных состояний; </w:t>
            </w:r>
          </w:p>
          <w:p w:rsidR="00874EB8" w:rsidRPr="00956E4A" w:rsidRDefault="00DE5C54" w:rsidP="00232D6C">
            <w:pPr>
              <w:numPr>
                <w:ilvl w:val="0"/>
                <w:numId w:val="63"/>
              </w:numPr>
              <w:spacing w:after="0" w:line="259" w:lineRule="auto"/>
              <w:ind w:firstLine="0"/>
              <w:rPr>
                <w:i/>
                <w:szCs w:val="24"/>
              </w:rPr>
            </w:pPr>
            <w:r w:rsidRPr="00956E4A">
              <w:rPr>
                <w:i/>
                <w:szCs w:val="24"/>
              </w:rPr>
              <w:t xml:space="preserve">прилагать волевые усилия и преодолевать трудности и препятствия на пути достижения целей. </w:t>
            </w:r>
          </w:p>
        </w:tc>
      </w:tr>
      <w:tr w:rsidR="00874EB8" w:rsidRPr="002163A8" w:rsidTr="00DD65E2">
        <w:trPr>
          <w:trHeight w:val="286"/>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Коммуникативные универсальные учебные действия </w:t>
            </w:r>
          </w:p>
        </w:tc>
      </w:tr>
      <w:tr w:rsidR="00874EB8" w:rsidRPr="002163A8" w:rsidTr="00DD65E2">
        <w:trPr>
          <w:trHeight w:val="3874"/>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Выпускник научится: </w:t>
            </w: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3" w:line="259" w:lineRule="auto"/>
              <w:ind w:left="0" w:firstLine="0"/>
              <w:rPr>
                <w:szCs w:val="24"/>
              </w:rPr>
            </w:pPr>
          </w:p>
          <w:p w:rsidR="00874EB8" w:rsidRPr="002163A8" w:rsidRDefault="00DE5C54" w:rsidP="00232D6C">
            <w:pPr>
              <w:numPr>
                <w:ilvl w:val="0"/>
                <w:numId w:val="64"/>
              </w:numPr>
              <w:spacing w:after="0" w:line="279" w:lineRule="auto"/>
              <w:ind w:firstLine="0"/>
              <w:rPr>
                <w:szCs w:val="24"/>
              </w:rPr>
            </w:pPr>
            <w:r w:rsidRPr="002163A8">
              <w:rPr>
                <w:szCs w:val="24"/>
              </w:rPr>
              <w:t xml:space="preserve">учитывать разные мнения и стремиться к координации различных позиций в сотрудничестве; </w:t>
            </w:r>
          </w:p>
          <w:p w:rsidR="00874EB8" w:rsidRPr="002163A8" w:rsidRDefault="00DE5C54" w:rsidP="00232D6C">
            <w:pPr>
              <w:numPr>
                <w:ilvl w:val="0"/>
                <w:numId w:val="64"/>
              </w:numPr>
              <w:spacing w:after="24" w:line="258" w:lineRule="auto"/>
              <w:ind w:firstLine="0"/>
              <w:rPr>
                <w:szCs w:val="24"/>
              </w:rPr>
            </w:pPr>
            <w:r w:rsidRPr="002163A8">
              <w:rPr>
                <w:szCs w:val="24"/>
              </w:rPr>
              <w:t xml:space="preserve">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74EB8" w:rsidRPr="002163A8" w:rsidRDefault="00DE5C54" w:rsidP="00232D6C">
            <w:pPr>
              <w:numPr>
                <w:ilvl w:val="0"/>
                <w:numId w:val="64"/>
              </w:numPr>
              <w:spacing w:after="0" w:line="279" w:lineRule="auto"/>
              <w:ind w:firstLine="0"/>
              <w:rPr>
                <w:szCs w:val="24"/>
              </w:rPr>
            </w:pPr>
            <w:r w:rsidRPr="002163A8">
              <w:rPr>
                <w:szCs w:val="24"/>
              </w:rPr>
              <w:t xml:space="preserve">устанавливать и сравнивать разные точки зрения, прежде чем принимать решения и делать выбор; </w:t>
            </w:r>
          </w:p>
          <w:p w:rsidR="00874EB8" w:rsidRPr="002163A8" w:rsidRDefault="00DE5C54" w:rsidP="00232D6C">
            <w:pPr>
              <w:numPr>
                <w:ilvl w:val="0"/>
                <w:numId w:val="64"/>
              </w:numPr>
              <w:spacing w:after="0" w:line="279" w:lineRule="auto"/>
              <w:ind w:firstLine="0"/>
              <w:rPr>
                <w:szCs w:val="24"/>
              </w:rPr>
            </w:pPr>
            <w:r w:rsidRPr="002163A8">
              <w:rPr>
                <w:szCs w:val="24"/>
              </w:rPr>
              <w:t xml:space="preserve">аргументировать свою точку зрения, спорить и отстаивать свою позицию не враждебным для оппонентов образом; </w:t>
            </w:r>
          </w:p>
          <w:p w:rsidR="00874EB8" w:rsidRPr="002163A8" w:rsidRDefault="00DE5C54" w:rsidP="00232D6C">
            <w:pPr>
              <w:numPr>
                <w:ilvl w:val="0"/>
                <w:numId w:val="64"/>
              </w:numPr>
              <w:spacing w:after="0" w:line="279" w:lineRule="auto"/>
              <w:ind w:firstLine="0"/>
              <w:rPr>
                <w:szCs w:val="24"/>
              </w:rPr>
            </w:pPr>
            <w:r w:rsidRPr="002163A8">
              <w:rPr>
                <w:szCs w:val="24"/>
              </w:rPr>
              <w:t xml:space="preserve">задавать вопросы, необходимые для организации собственной деятельности и сотрудничества с партнѐром; </w:t>
            </w:r>
          </w:p>
          <w:p w:rsidR="00874EB8" w:rsidRPr="002163A8" w:rsidRDefault="00DE5C54" w:rsidP="00232D6C">
            <w:pPr>
              <w:numPr>
                <w:ilvl w:val="0"/>
                <w:numId w:val="64"/>
              </w:numPr>
              <w:spacing w:after="0" w:line="259" w:lineRule="auto"/>
              <w:ind w:firstLine="0"/>
              <w:rPr>
                <w:szCs w:val="24"/>
              </w:rPr>
            </w:pPr>
            <w:r w:rsidRPr="002163A8">
              <w:rPr>
                <w:szCs w:val="24"/>
              </w:rPr>
              <w:t xml:space="preserve">осуществлять взаимный контроль и оказывать в сотрудничестве необходимую взаимопомощь; </w:t>
            </w:r>
          </w:p>
        </w:tc>
      </w:tr>
    </w:tbl>
    <w:p w:rsidR="00874EB8" w:rsidRPr="002163A8" w:rsidRDefault="00874EB8">
      <w:pPr>
        <w:spacing w:after="0" w:line="259" w:lineRule="auto"/>
        <w:ind w:left="-1764" w:right="751" w:firstLine="0"/>
        <w:jc w:val="both"/>
        <w:rPr>
          <w:szCs w:val="24"/>
        </w:rPr>
      </w:pPr>
    </w:p>
    <w:tbl>
      <w:tblPr>
        <w:tblStyle w:val="TableGrid"/>
        <w:tblW w:w="10629" w:type="dxa"/>
        <w:tblInd w:w="-554" w:type="dxa"/>
        <w:tblCellMar>
          <w:top w:w="7" w:type="dxa"/>
          <w:left w:w="10" w:type="dxa"/>
        </w:tblCellMar>
        <w:tblLook w:val="04A0"/>
      </w:tblPr>
      <w:tblGrid>
        <w:gridCol w:w="2691"/>
        <w:gridCol w:w="7938"/>
      </w:tblGrid>
      <w:tr w:rsidR="00874EB8" w:rsidRPr="002163A8" w:rsidTr="00956E4A">
        <w:trPr>
          <w:trHeight w:val="5531"/>
        </w:trPr>
        <w:tc>
          <w:tcPr>
            <w:tcW w:w="269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5"/>
              </w:numPr>
              <w:spacing w:after="1" w:line="278" w:lineRule="auto"/>
              <w:ind w:firstLine="0"/>
              <w:rPr>
                <w:szCs w:val="24"/>
              </w:rPr>
            </w:pPr>
            <w:r w:rsidRPr="002163A8">
              <w:rPr>
                <w:szCs w:val="24"/>
              </w:rPr>
              <w:t xml:space="preserve">адекватно использовать речь для планирования и регуляции своей деятельности; </w:t>
            </w:r>
          </w:p>
          <w:p w:rsidR="00874EB8" w:rsidRPr="002163A8" w:rsidRDefault="00DE5C54" w:rsidP="00232D6C">
            <w:pPr>
              <w:numPr>
                <w:ilvl w:val="0"/>
                <w:numId w:val="65"/>
              </w:numPr>
              <w:spacing w:after="23" w:line="259" w:lineRule="auto"/>
              <w:ind w:firstLine="0"/>
              <w:rPr>
                <w:szCs w:val="24"/>
              </w:rPr>
            </w:pPr>
            <w:r w:rsidRPr="002163A8">
              <w:rPr>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B8" w:rsidRPr="002163A8" w:rsidRDefault="00DE5C54" w:rsidP="00232D6C">
            <w:pPr>
              <w:numPr>
                <w:ilvl w:val="0"/>
                <w:numId w:val="65"/>
              </w:numPr>
              <w:spacing w:after="24" w:line="258" w:lineRule="auto"/>
              <w:ind w:firstLine="0"/>
              <w:rPr>
                <w:szCs w:val="24"/>
              </w:rPr>
            </w:pPr>
            <w:r w:rsidRPr="002163A8">
              <w:rPr>
                <w:szCs w:val="24"/>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B8" w:rsidRPr="002163A8" w:rsidRDefault="00DE5C54" w:rsidP="00232D6C">
            <w:pPr>
              <w:numPr>
                <w:ilvl w:val="0"/>
                <w:numId w:val="65"/>
              </w:numPr>
              <w:spacing w:after="2" w:line="277" w:lineRule="auto"/>
              <w:ind w:firstLine="0"/>
              <w:rPr>
                <w:szCs w:val="24"/>
              </w:rPr>
            </w:pPr>
            <w:r w:rsidRPr="002163A8">
              <w:rPr>
                <w:szCs w:val="24"/>
              </w:rPr>
              <w:t xml:space="preserve">осуществлять контроль, коррекцию, оценку действий партнѐра, уметь убеждать; </w:t>
            </w:r>
          </w:p>
          <w:p w:rsidR="00874EB8" w:rsidRPr="002163A8" w:rsidRDefault="00DE5C54" w:rsidP="00232D6C">
            <w:pPr>
              <w:numPr>
                <w:ilvl w:val="0"/>
                <w:numId w:val="65"/>
              </w:numPr>
              <w:spacing w:after="30" w:line="252" w:lineRule="auto"/>
              <w:ind w:firstLine="0"/>
              <w:rPr>
                <w:szCs w:val="24"/>
              </w:rPr>
            </w:pPr>
            <w:r w:rsidRPr="002163A8">
              <w:rPr>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B8" w:rsidRPr="002163A8" w:rsidRDefault="00DE5C54" w:rsidP="00232D6C">
            <w:pPr>
              <w:numPr>
                <w:ilvl w:val="0"/>
                <w:numId w:val="65"/>
              </w:numPr>
              <w:spacing w:after="23" w:line="259" w:lineRule="auto"/>
              <w:ind w:firstLine="0"/>
              <w:rPr>
                <w:szCs w:val="24"/>
              </w:rPr>
            </w:pPr>
            <w:r w:rsidRPr="002163A8">
              <w:rPr>
                <w:szCs w:val="24"/>
              </w:rPr>
              <w:t xml:space="preserve">основам коммуникативной рефлексии; </w:t>
            </w:r>
          </w:p>
          <w:p w:rsidR="00874EB8" w:rsidRPr="002163A8" w:rsidRDefault="00DE5C54" w:rsidP="00232D6C">
            <w:pPr>
              <w:numPr>
                <w:ilvl w:val="0"/>
                <w:numId w:val="65"/>
              </w:numPr>
              <w:spacing w:after="0" w:line="279" w:lineRule="auto"/>
              <w:ind w:firstLine="0"/>
              <w:rPr>
                <w:szCs w:val="24"/>
              </w:rPr>
            </w:pPr>
            <w:r w:rsidRPr="002163A8">
              <w:rPr>
                <w:szCs w:val="24"/>
              </w:rPr>
              <w:t xml:space="preserve">использовать адекватные языковые средства для отображения своих чувств, мыслей, мотивов и потребностей; </w:t>
            </w:r>
          </w:p>
          <w:p w:rsidR="00874EB8" w:rsidRPr="002163A8" w:rsidRDefault="00DE5C54" w:rsidP="00232D6C">
            <w:pPr>
              <w:numPr>
                <w:ilvl w:val="0"/>
                <w:numId w:val="65"/>
              </w:numPr>
              <w:spacing w:after="0" w:line="259" w:lineRule="auto"/>
              <w:ind w:firstLine="0"/>
              <w:rPr>
                <w:szCs w:val="24"/>
              </w:rPr>
            </w:pPr>
            <w:r w:rsidRPr="002163A8">
              <w:rPr>
                <w:szCs w:val="24"/>
              </w:rPr>
              <w:t xml:space="preserve">отображать в речи (описание, объяснение) содержание совершаемых </w:t>
            </w:r>
            <w:proofErr w:type="gramStart"/>
            <w:r w:rsidRPr="002163A8">
              <w:rPr>
                <w:szCs w:val="24"/>
              </w:rPr>
              <w:t>действий</w:t>
            </w:r>
            <w:proofErr w:type="gramEnd"/>
            <w:r w:rsidRPr="002163A8">
              <w:rPr>
                <w:szCs w:val="24"/>
              </w:rPr>
              <w:t xml:space="preserve"> как в форме громкой социализированной речи, так и в форме внутренней речи. </w:t>
            </w:r>
          </w:p>
        </w:tc>
      </w:tr>
      <w:tr w:rsidR="00956E4A" w:rsidRPr="002163A8" w:rsidTr="00C72954">
        <w:trPr>
          <w:trHeight w:val="8843"/>
        </w:trPr>
        <w:tc>
          <w:tcPr>
            <w:tcW w:w="2691" w:type="dxa"/>
            <w:tcBorders>
              <w:top w:val="single" w:sz="4" w:space="0" w:color="000000"/>
              <w:left w:val="single" w:sz="4" w:space="0" w:color="000000"/>
              <w:bottom w:val="single" w:sz="4" w:space="0" w:color="000000"/>
              <w:right w:val="single" w:sz="4" w:space="0" w:color="000000"/>
            </w:tcBorders>
          </w:tcPr>
          <w:p w:rsidR="00956E4A" w:rsidRPr="00956E4A" w:rsidRDefault="00956E4A">
            <w:pPr>
              <w:spacing w:after="0" w:line="258" w:lineRule="auto"/>
              <w:ind w:left="0" w:firstLine="0"/>
              <w:rPr>
                <w:i/>
                <w:szCs w:val="24"/>
              </w:rPr>
            </w:pPr>
            <w:r w:rsidRPr="00956E4A">
              <w:rPr>
                <w:i/>
                <w:szCs w:val="24"/>
              </w:rPr>
              <w:t xml:space="preserve">Выпускник получит возможность научиться: </w:t>
            </w:r>
          </w:p>
          <w:p w:rsidR="00956E4A" w:rsidRPr="00956E4A" w:rsidRDefault="00956E4A">
            <w:pPr>
              <w:spacing w:after="0" w:line="259" w:lineRule="auto"/>
              <w:ind w:left="0" w:firstLine="0"/>
              <w:rPr>
                <w:i/>
                <w:szCs w:val="24"/>
              </w:rPr>
            </w:pPr>
          </w:p>
        </w:tc>
        <w:tc>
          <w:tcPr>
            <w:tcW w:w="7938" w:type="dxa"/>
            <w:vMerge w:val="restart"/>
            <w:tcBorders>
              <w:top w:val="single" w:sz="4" w:space="0" w:color="000000"/>
              <w:left w:val="single" w:sz="4" w:space="0" w:color="000000"/>
              <w:right w:val="single" w:sz="4" w:space="0" w:color="000000"/>
            </w:tcBorders>
          </w:tcPr>
          <w:p w:rsidR="00956E4A" w:rsidRPr="00956E4A" w:rsidRDefault="00956E4A" w:rsidP="00232D6C">
            <w:pPr>
              <w:numPr>
                <w:ilvl w:val="0"/>
                <w:numId w:val="66"/>
              </w:numPr>
              <w:spacing w:after="0" w:line="278" w:lineRule="auto"/>
              <w:ind w:firstLine="0"/>
              <w:rPr>
                <w:i/>
                <w:szCs w:val="24"/>
              </w:rPr>
            </w:pPr>
            <w:proofErr w:type="gramStart"/>
            <w:r w:rsidRPr="00956E4A">
              <w:rPr>
                <w:i/>
                <w:szCs w:val="24"/>
              </w:rPr>
              <w:t xml:space="preserve">учитывать и координировать отличные от собственной позиции других людей, в сотрудничестве; </w:t>
            </w:r>
            <w:proofErr w:type="gramEnd"/>
          </w:p>
          <w:p w:rsidR="00956E4A" w:rsidRPr="00956E4A" w:rsidRDefault="00956E4A" w:rsidP="00232D6C">
            <w:pPr>
              <w:numPr>
                <w:ilvl w:val="0"/>
                <w:numId w:val="66"/>
              </w:numPr>
              <w:spacing w:after="2" w:line="277" w:lineRule="auto"/>
              <w:ind w:firstLine="0"/>
              <w:rPr>
                <w:i/>
                <w:szCs w:val="24"/>
              </w:rPr>
            </w:pPr>
            <w:r w:rsidRPr="00956E4A">
              <w:rPr>
                <w:i/>
                <w:szCs w:val="24"/>
              </w:rPr>
              <w:t xml:space="preserve">учитывать разные мнения и интересы и обосновывать собственную позицию; </w:t>
            </w:r>
          </w:p>
          <w:p w:rsidR="00956E4A" w:rsidRPr="00956E4A" w:rsidRDefault="00956E4A" w:rsidP="00232D6C">
            <w:pPr>
              <w:numPr>
                <w:ilvl w:val="0"/>
                <w:numId w:val="66"/>
              </w:numPr>
              <w:spacing w:after="9" w:line="270" w:lineRule="auto"/>
              <w:ind w:firstLine="0"/>
              <w:rPr>
                <w:i/>
                <w:szCs w:val="24"/>
              </w:rPr>
            </w:pPr>
            <w:r w:rsidRPr="00956E4A">
              <w:rPr>
                <w:i/>
                <w:szCs w:val="24"/>
              </w:rPr>
              <w:t>понимать относительность мнений и подходов к решению проблемы; • продуктивно р</w:t>
            </w:r>
            <w:r>
              <w:rPr>
                <w:i/>
                <w:szCs w:val="24"/>
              </w:rPr>
              <w:t>азрешать конфликты на основе учё</w:t>
            </w:r>
            <w:r w:rsidRPr="00956E4A">
              <w:rPr>
                <w:i/>
                <w:szCs w:val="24"/>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56E4A" w:rsidRPr="00956E4A" w:rsidRDefault="00956E4A" w:rsidP="00232D6C">
            <w:pPr>
              <w:numPr>
                <w:ilvl w:val="0"/>
                <w:numId w:val="66"/>
              </w:numPr>
              <w:spacing w:after="22" w:line="259" w:lineRule="auto"/>
              <w:ind w:firstLine="0"/>
              <w:rPr>
                <w:i/>
                <w:szCs w:val="24"/>
              </w:rPr>
            </w:pPr>
            <w:r w:rsidRPr="00956E4A">
              <w:rPr>
                <w:i/>
                <w:szCs w:val="24"/>
              </w:rPr>
              <w:t xml:space="preserve">брать на себя инициативу в организации совместного действия </w:t>
            </w:r>
          </w:p>
          <w:p w:rsidR="00956E4A" w:rsidRPr="00956E4A" w:rsidRDefault="00956E4A">
            <w:pPr>
              <w:spacing w:after="22" w:line="259" w:lineRule="auto"/>
              <w:ind w:left="0" w:firstLine="0"/>
              <w:rPr>
                <w:i/>
                <w:szCs w:val="24"/>
              </w:rPr>
            </w:pPr>
            <w:r w:rsidRPr="00956E4A">
              <w:rPr>
                <w:i/>
                <w:szCs w:val="24"/>
              </w:rPr>
              <w:t xml:space="preserve">(деловое лидерство); </w:t>
            </w:r>
          </w:p>
          <w:p w:rsidR="00956E4A" w:rsidRPr="00956E4A" w:rsidRDefault="00956E4A" w:rsidP="00232D6C">
            <w:pPr>
              <w:numPr>
                <w:ilvl w:val="0"/>
                <w:numId w:val="66"/>
              </w:numPr>
              <w:spacing w:after="1" w:line="278" w:lineRule="auto"/>
              <w:ind w:firstLine="0"/>
              <w:rPr>
                <w:i/>
                <w:szCs w:val="24"/>
              </w:rPr>
            </w:pPr>
            <w:r w:rsidRPr="00956E4A">
              <w:rPr>
                <w:i/>
                <w:szCs w:val="24"/>
              </w:rPr>
              <w:t xml:space="preserve">оказывать поддержку и содействие тем, от кого зависит достижение цели в совместной деятельности; </w:t>
            </w:r>
          </w:p>
          <w:p w:rsidR="00956E4A" w:rsidRPr="00956E4A" w:rsidRDefault="00956E4A" w:rsidP="00232D6C">
            <w:pPr>
              <w:numPr>
                <w:ilvl w:val="0"/>
                <w:numId w:val="66"/>
              </w:numPr>
              <w:spacing w:after="0" w:line="278" w:lineRule="auto"/>
              <w:ind w:firstLine="0"/>
              <w:rPr>
                <w:i/>
                <w:szCs w:val="24"/>
              </w:rPr>
            </w:pPr>
            <w:r w:rsidRPr="00956E4A">
              <w:rPr>
                <w:i/>
                <w:szCs w:val="24"/>
              </w:rPr>
              <w:t>осуществлять коммуникативную рефлексию как осознание оснований собств</w:t>
            </w:r>
            <w:r>
              <w:rPr>
                <w:i/>
                <w:szCs w:val="24"/>
              </w:rPr>
              <w:t>енных действий и действий партнё</w:t>
            </w:r>
            <w:r w:rsidRPr="00956E4A">
              <w:rPr>
                <w:i/>
                <w:szCs w:val="24"/>
              </w:rPr>
              <w:t xml:space="preserve">ра; </w:t>
            </w:r>
          </w:p>
          <w:p w:rsidR="00956E4A" w:rsidRPr="00956E4A" w:rsidRDefault="00956E4A" w:rsidP="00232D6C">
            <w:pPr>
              <w:numPr>
                <w:ilvl w:val="0"/>
                <w:numId w:val="66"/>
              </w:numPr>
              <w:spacing w:after="24" w:line="258" w:lineRule="auto"/>
              <w:ind w:firstLine="0"/>
              <w:rPr>
                <w:i/>
                <w:szCs w:val="24"/>
              </w:rPr>
            </w:pPr>
            <w:r w:rsidRPr="00956E4A">
              <w:rPr>
                <w:i/>
                <w:szCs w:val="24"/>
              </w:rPr>
              <w:t>в процессе коммуникации достаточно точно, последова</w:t>
            </w:r>
            <w:r>
              <w:rPr>
                <w:i/>
                <w:szCs w:val="24"/>
              </w:rPr>
              <w:t>тельно и полно передавать партнё</w:t>
            </w:r>
            <w:r w:rsidRPr="00956E4A">
              <w:rPr>
                <w:i/>
                <w:szCs w:val="24"/>
              </w:rPr>
              <w:t xml:space="preserve">ру необходимую информацию как ориентир для построения действия; </w:t>
            </w:r>
          </w:p>
          <w:p w:rsidR="00956E4A" w:rsidRPr="00956E4A" w:rsidRDefault="00956E4A" w:rsidP="00232D6C">
            <w:pPr>
              <w:numPr>
                <w:ilvl w:val="0"/>
                <w:numId w:val="66"/>
              </w:numPr>
              <w:spacing w:after="11" w:line="268" w:lineRule="auto"/>
              <w:ind w:firstLine="0"/>
              <w:rPr>
                <w:i/>
                <w:szCs w:val="24"/>
              </w:rPr>
            </w:pPr>
            <w:r w:rsidRPr="00956E4A">
              <w:rPr>
                <w:i/>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56E4A" w:rsidRPr="00956E4A" w:rsidRDefault="00956E4A" w:rsidP="00232D6C">
            <w:pPr>
              <w:numPr>
                <w:ilvl w:val="0"/>
                <w:numId w:val="66"/>
              </w:numPr>
              <w:spacing w:after="16" w:line="265" w:lineRule="auto"/>
              <w:ind w:firstLine="0"/>
              <w:rPr>
                <w:i/>
                <w:szCs w:val="24"/>
              </w:rPr>
            </w:pPr>
            <w:r w:rsidRPr="00956E4A">
              <w:rPr>
                <w:i/>
                <w:szCs w:val="24"/>
              </w:rPr>
              <w:t xml:space="preserve">следовать морально-этическим и психологическим принципам общения и сотрудничества на основе </w:t>
            </w:r>
            <w:r>
              <w:rPr>
                <w:i/>
                <w:szCs w:val="24"/>
              </w:rPr>
              <w:t>уважительного отношения к партнё</w:t>
            </w:r>
            <w:r w:rsidRPr="00956E4A">
              <w:rPr>
                <w:i/>
                <w:szCs w:val="24"/>
              </w:rPr>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Pr>
                <w:i/>
                <w:szCs w:val="24"/>
              </w:rPr>
              <w:t>и эмоциональную поддержку партнё</w:t>
            </w:r>
            <w:r w:rsidRPr="00956E4A">
              <w:rPr>
                <w:i/>
                <w:szCs w:val="24"/>
              </w:rPr>
              <w:t xml:space="preserve">рам в процессе достижения общей цели совместной деятельности; </w:t>
            </w:r>
          </w:p>
          <w:p w:rsidR="00956E4A" w:rsidRPr="00956E4A" w:rsidRDefault="00956E4A" w:rsidP="00232D6C">
            <w:pPr>
              <w:numPr>
                <w:ilvl w:val="0"/>
                <w:numId w:val="66"/>
              </w:numPr>
              <w:spacing w:after="0" w:line="259" w:lineRule="auto"/>
              <w:ind w:firstLine="0"/>
              <w:rPr>
                <w:i/>
                <w:szCs w:val="24"/>
              </w:rPr>
            </w:pPr>
            <w:r w:rsidRPr="00956E4A">
              <w:rPr>
                <w:i/>
                <w:szCs w:val="24"/>
              </w:rPr>
              <w:t xml:space="preserve">устраивать эффективные групповые обсуждения и обеспечивать </w:t>
            </w:r>
          </w:p>
          <w:p w:rsidR="00956E4A" w:rsidRPr="00956E4A" w:rsidRDefault="00956E4A">
            <w:pPr>
              <w:spacing w:after="0" w:line="278" w:lineRule="auto"/>
              <w:ind w:left="0" w:firstLine="0"/>
              <w:rPr>
                <w:i/>
                <w:szCs w:val="24"/>
              </w:rPr>
            </w:pPr>
            <w:r w:rsidRPr="00956E4A">
              <w:rPr>
                <w:i/>
                <w:szCs w:val="24"/>
              </w:rPr>
              <w:t xml:space="preserve">обмен знаниями между членами группы для принятия эффективных совместных </w:t>
            </w:r>
            <w:r w:rsidRPr="00956E4A">
              <w:rPr>
                <w:i/>
                <w:szCs w:val="24"/>
              </w:rPr>
              <w:lastRenderedPageBreak/>
              <w:t xml:space="preserve">решений; </w:t>
            </w:r>
          </w:p>
          <w:p w:rsidR="00956E4A" w:rsidRPr="00956E4A" w:rsidRDefault="00956E4A">
            <w:pPr>
              <w:spacing w:after="0" w:line="258" w:lineRule="auto"/>
              <w:ind w:left="0" w:firstLine="0"/>
              <w:rPr>
                <w:i/>
                <w:szCs w:val="24"/>
              </w:rPr>
            </w:pPr>
            <w:r>
              <w:rPr>
                <w:i/>
                <w:szCs w:val="24"/>
              </w:rPr>
              <w:t>• в совместной деятельности чё</w:t>
            </w:r>
            <w:r w:rsidRPr="00956E4A">
              <w:rPr>
                <w:i/>
                <w:szCs w:val="24"/>
              </w:rPr>
              <w:t>тко формулир</w:t>
            </w:r>
            <w:r>
              <w:rPr>
                <w:i/>
                <w:szCs w:val="24"/>
              </w:rPr>
              <w:t>овать цели группы и позволять её</w:t>
            </w:r>
            <w:r w:rsidRPr="00956E4A">
              <w:rPr>
                <w:i/>
                <w:szCs w:val="24"/>
              </w:rPr>
              <w:t xml:space="preserve"> участникам проявлять собственную энергию для достижения этих целей. </w:t>
            </w:r>
          </w:p>
          <w:p w:rsidR="00956E4A" w:rsidRPr="00956E4A" w:rsidRDefault="00956E4A" w:rsidP="00C72954">
            <w:pPr>
              <w:spacing w:after="0"/>
              <w:ind w:left="0"/>
              <w:rPr>
                <w:i/>
                <w:szCs w:val="24"/>
              </w:rPr>
            </w:pPr>
          </w:p>
        </w:tc>
      </w:tr>
      <w:tr w:rsidR="00956E4A" w:rsidRPr="002163A8" w:rsidTr="00C72954">
        <w:trPr>
          <w:trHeight w:val="1666"/>
        </w:trPr>
        <w:tc>
          <w:tcPr>
            <w:tcW w:w="2691" w:type="dxa"/>
            <w:tcBorders>
              <w:top w:val="single" w:sz="4" w:space="0" w:color="000000"/>
              <w:left w:val="single" w:sz="4" w:space="0" w:color="000000"/>
              <w:bottom w:val="single" w:sz="4" w:space="0" w:color="000000"/>
              <w:right w:val="single" w:sz="4" w:space="0" w:color="000000"/>
            </w:tcBorders>
            <w:vAlign w:val="center"/>
          </w:tcPr>
          <w:p w:rsidR="00956E4A" w:rsidRPr="002163A8" w:rsidRDefault="00956E4A">
            <w:pPr>
              <w:spacing w:after="160" w:line="259" w:lineRule="auto"/>
              <w:ind w:left="0" w:firstLine="0"/>
              <w:rPr>
                <w:szCs w:val="24"/>
              </w:rPr>
            </w:pPr>
          </w:p>
        </w:tc>
        <w:tc>
          <w:tcPr>
            <w:tcW w:w="7938" w:type="dxa"/>
            <w:vMerge/>
            <w:tcBorders>
              <w:left w:val="single" w:sz="4" w:space="0" w:color="000000"/>
              <w:bottom w:val="single" w:sz="4" w:space="0" w:color="000000"/>
              <w:right w:val="single" w:sz="4" w:space="0" w:color="000000"/>
            </w:tcBorders>
          </w:tcPr>
          <w:p w:rsidR="00956E4A" w:rsidRPr="00956E4A" w:rsidRDefault="00956E4A">
            <w:pPr>
              <w:spacing w:after="0" w:line="259" w:lineRule="auto"/>
              <w:ind w:left="0" w:firstLine="0"/>
              <w:rPr>
                <w:i/>
                <w:szCs w:val="24"/>
              </w:rPr>
            </w:pPr>
          </w:p>
        </w:tc>
      </w:tr>
      <w:tr w:rsidR="00874EB8" w:rsidRPr="002163A8" w:rsidTr="00956E4A">
        <w:trPr>
          <w:trHeight w:val="286"/>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Познавательные универсальные учебные действия </w:t>
            </w:r>
          </w:p>
        </w:tc>
      </w:tr>
      <w:tr w:rsidR="00874EB8" w:rsidRPr="002163A8" w:rsidTr="00956E4A">
        <w:trPr>
          <w:trHeight w:val="8291"/>
        </w:trPr>
        <w:tc>
          <w:tcPr>
            <w:tcW w:w="26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7"/>
              </w:numPr>
              <w:spacing w:after="22" w:line="259" w:lineRule="auto"/>
              <w:ind w:firstLine="0"/>
              <w:rPr>
                <w:szCs w:val="24"/>
              </w:rPr>
            </w:pPr>
            <w:r w:rsidRPr="002163A8">
              <w:rPr>
                <w:szCs w:val="24"/>
              </w:rPr>
              <w:t xml:space="preserve">основам реализации проектно-исследовательской деятельности; </w:t>
            </w:r>
          </w:p>
          <w:p w:rsidR="00874EB8" w:rsidRPr="002163A8" w:rsidRDefault="00DE5C54" w:rsidP="00232D6C">
            <w:pPr>
              <w:numPr>
                <w:ilvl w:val="0"/>
                <w:numId w:val="67"/>
              </w:numPr>
              <w:spacing w:after="0" w:line="279" w:lineRule="auto"/>
              <w:ind w:firstLine="0"/>
              <w:rPr>
                <w:szCs w:val="24"/>
              </w:rPr>
            </w:pPr>
            <w:r w:rsidRPr="002163A8">
              <w:rPr>
                <w:szCs w:val="24"/>
              </w:rPr>
              <w:t xml:space="preserve">проводить наблюдение и эксперимент под руководством учителя; • осуществлять расширенный поиск информации с использованием ресурсов библиотек и Интернета; </w:t>
            </w:r>
          </w:p>
          <w:p w:rsidR="00874EB8" w:rsidRPr="002163A8" w:rsidRDefault="00DE5C54" w:rsidP="00232D6C">
            <w:pPr>
              <w:numPr>
                <w:ilvl w:val="0"/>
                <w:numId w:val="67"/>
              </w:numPr>
              <w:spacing w:after="0" w:line="279" w:lineRule="auto"/>
              <w:ind w:firstLine="0"/>
              <w:rPr>
                <w:szCs w:val="24"/>
              </w:rPr>
            </w:pPr>
            <w:r w:rsidRPr="002163A8">
              <w:rPr>
                <w:szCs w:val="24"/>
              </w:rPr>
              <w:t xml:space="preserve">создавать и преобразовывать модели и схемы для решения задач; • осуществлять выбор наиболее эффективных способов решения задач в зависимости от конкретных условий; </w:t>
            </w:r>
          </w:p>
          <w:p w:rsidR="00874EB8" w:rsidRPr="002163A8" w:rsidRDefault="00DE5C54" w:rsidP="00232D6C">
            <w:pPr>
              <w:numPr>
                <w:ilvl w:val="0"/>
                <w:numId w:val="67"/>
              </w:numPr>
              <w:spacing w:after="22" w:line="259" w:lineRule="auto"/>
              <w:ind w:firstLine="0"/>
              <w:rPr>
                <w:szCs w:val="24"/>
              </w:rPr>
            </w:pPr>
            <w:r w:rsidRPr="002163A8">
              <w:rPr>
                <w:szCs w:val="24"/>
              </w:rPr>
              <w:t xml:space="preserve">давать определение понятиям; </w:t>
            </w:r>
          </w:p>
          <w:p w:rsidR="00874EB8" w:rsidRPr="002163A8" w:rsidRDefault="00DE5C54" w:rsidP="00232D6C">
            <w:pPr>
              <w:numPr>
                <w:ilvl w:val="0"/>
                <w:numId w:val="67"/>
              </w:numPr>
              <w:spacing w:after="23" w:line="259" w:lineRule="auto"/>
              <w:ind w:firstLine="0"/>
              <w:rPr>
                <w:szCs w:val="24"/>
              </w:rPr>
            </w:pPr>
            <w:r w:rsidRPr="002163A8">
              <w:rPr>
                <w:szCs w:val="24"/>
              </w:rPr>
              <w:t xml:space="preserve">устанавливать причинно-следственные связи; </w:t>
            </w:r>
          </w:p>
          <w:p w:rsidR="00874EB8" w:rsidRPr="002163A8" w:rsidRDefault="00DE5C54" w:rsidP="00232D6C">
            <w:pPr>
              <w:numPr>
                <w:ilvl w:val="0"/>
                <w:numId w:val="67"/>
              </w:numPr>
              <w:spacing w:after="0" w:line="278" w:lineRule="auto"/>
              <w:ind w:firstLine="0"/>
              <w:rPr>
                <w:szCs w:val="24"/>
              </w:rPr>
            </w:pPr>
            <w:r w:rsidRPr="002163A8">
              <w:rPr>
                <w:szCs w:val="24"/>
              </w:rPr>
              <w:t xml:space="preserve">осуществлять логическую операцию установления родовидовых отношений, ограничение понятия; </w:t>
            </w:r>
          </w:p>
          <w:p w:rsidR="00874EB8" w:rsidRPr="002163A8" w:rsidRDefault="00DE5C54" w:rsidP="00232D6C">
            <w:pPr>
              <w:numPr>
                <w:ilvl w:val="0"/>
                <w:numId w:val="67"/>
              </w:numPr>
              <w:spacing w:after="24" w:line="258" w:lineRule="auto"/>
              <w:ind w:firstLine="0"/>
              <w:rPr>
                <w:szCs w:val="24"/>
              </w:rPr>
            </w:pPr>
            <w:r w:rsidRPr="002163A8">
              <w:rPr>
                <w:szCs w:val="24"/>
              </w:rPr>
              <w:t>обобщать понятия — осуществлять логическую операцию перехода от видовых признаков к родовому по</w:t>
            </w:r>
            <w:r w:rsidR="00956E4A">
              <w:rPr>
                <w:szCs w:val="24"/>
              </w:rPr>
              <w:t>нятию, от понятия с меньшим объё</w:t>
            </w:r>
            <w:r w:rsidRPr="002163A8">
              <w:rPr>
                <w:szCs w:val="24"/>
              </w:rPr>
              <w:t>мом к понятию с большим об</w:t>
            </w:r>
            <w:r w:rsidR="00956E4A">
              <w:rPr>
                <w:szCs w:val="24"/>
              </w:rPr>
              <w:t>ъё</w:t>
            </w:r>
            <w:r w:rsidRPr="002163A8">
              <w:rPr>
                <w:szCs w:val="24"/>
              </w:rPr>
              <w:t xml:space="preserve">мом; </w:t>
            </w:r>
          </w:p>
          <w:p w:rsidR="00956E4A" w:rsidRDefault="00DE5C54" w:rsidP="00232D6C">
            <w:pPr>
              <w:numPr>
                <w:ilvl w:val="0"/>
                <w:numId w:val="67"/>
              </w:numPr>
              <w:spacing w:after="0" w:line="279" w:lineRule="auto"/>
              <w:ind w:firstLine="0"/>
              <w:rPr>
                <w:szCs w:val="24"/>
              </w:rPr>
            </w:pPr>
            <w:r w:rsidRPr="002163A8">
              <w:rPr>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874EB8" w:rsidRPr="002163A8" w:rsidRDefault="00DE5C54" w:rsidP="00956E4A">
            <w:pPr>
              <w:spacing w:after="0" w:line="279" w:lineRule="auto"/>
              <w:ind w:left="0" w:firstLine="0"/>
              <w:rPr>
                <w:szCs w:val="24"/>
              </w:rPr>
            </w:pPr>
            <w:r w:rsidRPr="002163A8">
              <w:rPr>
                <w:szCs w:val="24"/>
              </w:rPr>
              <w:t xml:space="preserve">• строить классификацию на основе дихотомического деления (на основе отрицания); </w:t>
            </w:r>
          </w:p>
          <w:p w:rsidR="00874EB8" w:rsidRPr="002163A8" w:rsidRDefault="00DE5C54" w:rsidP="00232D6C">
            <w:pPr>
              <w:numPr>
                <w:ilvl w:val="0"/>
                <w:numId w:val="67"/>
              </w:numPr>
              <w:spacing w:after="2" w:line="277" w:lineRule="auto"/>
              <w:ind w:firstLine="0"/>
              <w:rPr>
                <w:szCs w:val="24"/>
              </w:rPr>
            </w:pPr>
            <w:r w:rsidRPr="002163A8">
              <w:rPr>
                <w:szCs w:val="24"/>
              </w:rPr>
              <w:t xml:space="preserve">строить </w:t>
            </w:r>
            <w:proofErr w:type="gramStart"/>
            <w:r w:rsidRPr="002163A8">
              <w:rPr>
                <w:szCs w:val="24"/>
              </w:rPr>
              <w:t>логическое рассуждение</w:t>
            </w:r>
            <w:proofErr w:type="gramEnd"/>
            <w:r w:rsidRPr="002163A8">
              <w:rPr>
                <w:szCs w:val="24"/>
              </w:rPr>
              <w:t xml:space="preserve">, включающее установление причинно-следственных связей; </w:t>
            </w:r>
          </w:p>
          <w:p w:rsidR="00874EB8" w:rsidRPr="002163A8" w:rsidRDefault="00DE5C54" w:rsidP="00232D6C">
            <w:pPr>
              <w:numPr>
                <w:ilvl w:val="0"/>
                <w:numId w:val="67"/>
              </w:numPr>
              <w:spacing w:after="1" w:line="278" w:lineRule="auto"/>
              <w:ind w:firstLine="0"/>
              <w:rPr>
                <w:szCs w:val="24"/>
              </w:rPr>
            </w:pPr>
            <w:r w:rsidRPr="002163A8">
              <w:rPr>
                <w:szCs w:val="24"/>
              </w:rPr>
              <w:t xml:space="preserve">объяснять явления, процессы, связи и отношения, выявляемые в ходе исследования; </w:t>
            </w:r>
          </w:p>
          <w:p w:rsidR="00874EB8" w:rsidRPr="002163A8" w:rsidRDefault="00DE5C54" w:rsidP="00232D6C">
            <w:pPr>
              <w:numPr>
                <w:ilvl w:val="0"/>
                <w:numId w:val="67"/>
              </w:numPr>
              <w:spacing w:after="3" w:line="276" w:lineRule="auto"/>
              <w:ind w:firstLine="0"/>
              <w:rPr>
                <w:szCs w:val="24"/>
              </w:rPr>
            </w:pPr>
            <w:r w:rsidRPr="002163A8">
              <w:rPr>
                <w:szCs w:val="24"/>
              </w:rPr>
              <w:t xml:space="preserve">основам </w:t>
            </w:r>
            <w:proofErr w:type="gramStart"/>
            <w:r w:rsidRPr="002163A8">
              <w:rPr>
                <w:szCs w:val="24"/>
              </w:rPr>
              <w:t>ознакомительного</w:t>
            </w:r>
            <w:proofErr w:type="gramEnd"/>
            <w:r w:rsidRPr="002163A8">
              <w:rPr>
                <w:szCs w:val="24"/>
              </w:rPr>
              <w:t xml:space="preserve">, изучающего, усваивающего и поискового чтения; </w:t>
            </w:r>
          </w:p>
          <w:p w:rsidR="00874EB8" w:rsidRPr="002163A8" w:rsidRDefault="00DE5C54" w:rsidP="00232D6C">
            <w:pPr>
              <w:numPr>
                <w:ilvl w:val="0"/>
                <w:numId w:val="67"/>
              </w:numPr>
              <w:spacing w:after="23" w:line="258" w:lineRule="auto"/>
              <w:ind w:firstLine="0"/>
              <w:rPr>
                <w:szCs w:val="24"/>
              </w:rPr>
            </w:pPr>
            <w:r w:rsidRPr="002163A8">
              <w:rPr>
                <w:szCs w:val="24"/>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B8" w:rsidRPr="002163A8" w:rsidRDefault="00DE5C54" w:rsidP="00232D6C">
            <w:pPr>
              <w:numPr>
                <w:ilvl w:val="0"/>
                <w:numId w:val="67"/>
              </w:numPr>
              <w:spacing w:after="0" w:line="259" w:lineRule="auto"/>
              <w:ind w:firstLine="0"/>
              <w:rPr>
                <w:szCs w:val="24"/>
              </w:rPr>
            </w:pPr>
            <w:r w:rsidRPr="002163A8">
              <w:rPr>
                <w:szCs w:val="24"/>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tc>
      </w:tr>
      <w:tr w:rsidR="00874EB8" w:rsidRPr="002163A8" w:rsidTr="00956E4A">
        <w:trPr>
          <w:trHeight w:val="2497"/>
        </w:trPr>
        <w:tc>
          <w:tcPr>
            <w:tcW w:w="2691"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8" w:lineRule="auto"/>
              <w:ind w:left="0" w:firstLine="0"/>
              <w:rPr>
                <w:i/>
                <w:szCs w:val="24"/>
              </w:rPr>
            </w:pPr>
            <w:r w:rsidRPr="00956E4A">
              <w:rPr>
                <w:i/>
                <w:szCs w:val="24"/>
              </w:rPr>
              <w:t xml:space="preserve">Выпускник получит возможность научиться: </w:t>
            </w:r>
          </w:p>
          <w:p w:rsidR="00874EB8" w:rsidRPr="00956E4A" w:rsidRDefault="00874EB8">
            <w:pPr>
              <w:spacing w:after="0" w:line="259" w:lineRule="auto"/>
              <w:ind w:left="0" w:firstLine="0"/>
              <w:rPr>
                <w:i/>
                <w:szCs w:val="24"/>
              </w:rPr>
            </w:pPr>
          </w:p>
        </w:tc>
        <w:tc>
          <w:tcPr>
            <w:tcW w:w="7938"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68"/>
              </w:numPr>
              <w:spacing w:after="22" w:line="259" w:lineRule="auto"/>
              <w:ind w:firstLine="0"/>
              <w:rPr>
                <w:i/>
                <w:szCs w:val="24"/>
              </w:rPr>
            </w:pPr>
            <w:r w:rsidRPr="00956E4A">
              <w:rPr>
                <w:i/>
                <w:szCs w:val="24"/>
              </w:rPr>
              <w:t xml:space="preserve">основам </w:t>
            </w:r>
            <w:proofErr w:type="gramStart"/>
            <w:r w:rsidRPr="00956E4A">
              <w:rPr>
                <w:i/>
                <w:szCs w:val="24"/>
              </w:rPr>
              <w:t>рефлексивного</w:t>
            </w:r>
            <w:proofErr w:type="gramEnd"/>
            <w:r w:rsidRPr="00956E4A">
              <w:rPr>
                <w:i/>
                <w:szCs w:val="24"/>
              </w:rPr>
              <w:t xml:space="preserve"> чтения; </w:t>
            </w:r>
          </w:p>
          <w:p w:rsidR="00874EB8" w:rsidRPr="00956E4A" w:rsidRDefault="00DE5C54" w:rsidP="00232D6C">
            <w:pPr>
              <w:numPr>
                <w:ilvl w:val="0"/>
                <w:numId w:val="68"/>
              </w:numPr>
              <w:spacing w:after="22" w:line="259" w:lineRule="auto"/>
              <w:ind w:firstLine="0"/>
              <w:rPr>
                <w:i/>
                <w:szCs w:val="24"/>
              </w:rPr>
            </w:pPr>
            <w:r w:rsidRPr="00956E4A">
              <w:rPr>
                <w:i/>
                <w:szCs w:val="24"/>
              </w:rPr>
              <w:t>став</w:t>
            </w:r>
            <w:r w:rsidR="00956E4A">
              <w:rPr>
                <w:i/>
                <w:szCs w:val="24"/>
              </w:rPr>
              <w:t xml:space="preserve">ить проблему, аргументировать её </w:t>
            </w:r>
            <w:r w:rsidRPr="00956E4A">
              <w:rPr>
                <w:i/>
                <w:szCs w:val="24"/>
              </w:rPr>
              <w:t xml:space="preserve"> актуальность; </w:t>
            </w:r>
          </w:p>
          <w:p w:rsidR="00874EB8" w:rsidRPr="00956E4A" w:rsidRDefault="00DE5C54" w:rsidP="00232D6C">
            <w:pPr>
              <w:numPr>
                <w:ilvl w:val="0"/>
                <w:numId w:val="68"/>
              </w:numPr>
              <w:spacing w:after="0" w:line="279" w:lineRule="auto"/>
              <w:ind w:firstLine="0"/>
              <w:rPr>
                <w:i/>
                <w:szCs w:val="24"/>
              </w:rPr>
            </w:pPr>
            <w:r w:rsidRPr="00956E4A">
              <w:rPr>
                <w:i/>
                <w:szCs w:val="24"/>
              </w:rPr>
              <w:t xml:space="preserve">самостоятельно проводить исследование на основе применения методов наблюдения и эксперимента; </w:t>
            </w:r>
          </w:p>
          <w:p w:rsidR="00874EB8" w:rsidRPr="00956E4A" w:rsidRDefault="00DE5C54" w:rsidP="00232D6C">
            <w:pPr>
              <w:numPr>
                <w:ilvl w:val="0"/>
                <w:numId w:val="68"/>
              </w:numPr>
              <w:spacing w:after="0" w:line="278" w:lineRule="auto"/>
              <w:ind w:firstLine="0"/>
              <w:rPr>
                <w:i/>
                <w:szCs w:val="24"/>
              </w:rPr>
            </w:pPr>
            <w:r w:rsidRPr="00956E4A">
              <w:rPr>
                <w:i/>
                <w:szCs w:val="24"/>
              </w:rPr>
              <w:t xml:space="preserve">выдвигать гипотезы о связях и закономерностях событий, процессов, объектов; </w:t>
            </w:r>
          </w:p>
          <w:p w:rsidR="00874EB8" w:rsidRPr="00956E4A" w:rsidRDefault="00DE5C54" w:rsidP="00232D6C">
            <w:pPr>
              <w:numPr>
                <w:ilvl w:val="0"/>
                <w:numId w:val="68"/>
              </w:numPr>
              <w:spacing w:after="22" w:line="259" w:lineRule="auto"/>
              <w:ind w:firstLine="0"/>
              <w:rPr>
                <w:i/>
                <w:szCs w:val="24"/>
              </w:rPr>
            </w:pPr>
            <w:r w:rsidRPr="00956E4A">
              <w:rPr>
                <w:i/>
                <w:szCs w:val="24"/>
              </w:rPr>
              <w:t xml:space="preserve">организовывать исследование с целью проверки гипотез; </w:t>
            </w:r>
          </w:p>
          <w:p w:rsidR="00874EB8" w:rsidRPr="00956E4A" w:rsidRDefault="00DE5C54" w:rsidP="00232D6C">
            <w:pPr>
              <w:numPr>
                <w:ilvl w:val="0"/>
                <w:numId w:val="68"/>
              </w:numPr>
              <w:spacing w:after="0" w:line="259" w:lineRule="auto"/>
              <w:ind w:firstLine="0"/>
              <w:rPr>
                <w:i/>
                <w:szCs w:val="24"/>
              </w:rPr>
            </w:pPr>
            <w:r w:rsidRPr="00956E4A">
              <w:rPr>
                <w:i/>
                <w:szCs w:val="24"/>
              </w:rPr>
              <w:t>делать умозаключения (</w:t>
            </w:r>
            <w:proofErr w:type="gramStart"/>
            <w:r w:rsidRPr="00956E4A">
              <w:rPr>
                <w:i/>
                <w:szCs w:val="24"/>
              </w:rPr>
              <w:t>индуктивное</w:t>
            </w:r>
            <w:proofErr w:type="gramEnd"/>
            <w:r w:rsidRPr="00956E4A">
              <w:rPr>
                <w:i/>
                <w:szCs w:val="24"/>
              </w:rPr>
              <w:t xml:space="preserve"> и по аналогии) и выводы на основе аргументации. </w:t>
            </w:r>
          </w:p>
        </w:tc>
      </w:tr>
    </w:tbl>
    <w:p w:rsidR="00874EB8" w:rsidRPr="002163A8" w:rsidRDefault="00874EB8">
      <w:pPr>
        <w:spacing w:after="39" w:line="259" w:lineRule="auto"/>
        <w:ind w:left="22" w:firstLine="0"/>
        <w:rPr>
          <w:szCs w:val="24"/>
        </w:rPr>
      </w:pPr>
    </w:p>
    <w:p w:rsidR="00874EB8" w:rsidRPr="002163A8" w:rsidRDefault="00DE5C54">
      <w:pPr>
        <w:pStyle w:val="4"/>
        <w:ind w:left="17"/>
        <w:rPr>
          <w:szCs w:val="24"/>
        </w:rPr>
      </w:pPr>
      <w:r w:rsidRPr="002163A8">
        <w:rPr>
          <w:szCs w:val="24"/>
        </w:rPr>
        <w:t>1.2.3.2. Формирование ИК</w:t>
      </w:r>
      <w:proofErr w:type="gramStart"/>
      <w:r w:rsidRPr="002163A8">
        <w:rPr>
          <w:szCs w:val="24"/>
        </w:rPr>
        <w:t>Т-</w:t>
      </w:r>
      <w:proofErr w:type="gramEnd"/>
      <w:r w:rsidRPr="002163A8">
        <w:rPr>
          <w:szCs w:val="24"/>
        </w:rPr>
        <w:t xml:space="preserve"> компетентности обучающихся </w:t>
      </w:r>
    </w:p>
    <w:p w:rsidR="00874EB8" w:rsidRPr="002163A8" w:rsidRDefault="00874EB8">
      <w:pPr>
        <w:spacing w:after="0" w:line="259" w:lineRule="auto"/>
        <w:ind w:left="22" w:firstLine="0"/>
        <w:rPr>
          <w:szCs w:val="24"/>
        </w:rPr>
      </w:pPr>
    </w:p>
    <w:tbl>
      <w:tblPr>
        <w:tblStyle w:val="TableGrid"/>
        <w:tblW w:w="10247" w:type="dxa"/>
        <w:tblInd w:w="0" w:type="dxa"/>
        <w:tblCellMar>
          <w:top w:w="62" w:type="dxa"/>
          <w:left w:w="10" w:type="dxa"/>
          <w:right w:w="115" w:type="dxa"/>
        </w:tblCellMar>
        <w:tblLook w:val="04A0"/>
      </w:tblPr>
      <w:tblGrid>
        <w:gridCol w:w="15"/>
        <w:gridCol w:w="2553"/>
        <w:gridCol w:w="294"/>
        <w:gridCol w:w="7385"/>
      </w:tblGrid>
      <w:tr w:rsidR="00874EB8" w:rsidRPr="002163A8" w:rsidTr="00AB777A">
        <w:trPr>
          <w:gridBefore w:val="1"/>
          <w:wBefore w:w="15" w:type="dxa"/>
          <w:trHeight w:val="1076"/>
        </w:trPr>
        <w:tc>
          <w:tcPr>
            <w:tcW w:w="2553" w:type="dxa"/>
            <w:tcBorders>
              <w:top w:val="single" w:sz="4" w:space="0" w:color="000000"/>
              <w:left w:val="single" w:sz="4" w:space="0" w:color="auto"/>
              <w:bottom w:val="single" w:sz="4" w:space="0" w:color="000000"/>
              <w:right w:val="single" w:sz="4" w:space="0" w:color="000000"/>
            </w:tcBorders>
          </w:tcPr>
          <w:p w:rsidR="00874EB8" w:rsidRPr="002163A8" w:rsidRDefault="00DE5C54" w:rsidP="00956E4A">
            <w:pPr>
              <w:spacing w:after="0" w:line="259" w:lineRule="auto"/>
              <w:ind w:left="0" w:firstLine="0"/>
              <w:rPr>
                <w:szCs w:val="24"/>
              </w:rPr>
            </w:pPr>
            <w:r w:rsidRPr="002163A8">
              <w:rPr>
                <w:b/>
                <w:szCs w:val="24"/>
              </w:rPr>
              <w:lastRenderedPageBreak/>
              <w:t xml:space="preserve">Целевые установки требований </w:t>
            </w: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rsidP="00956E4A">
            <w:pPr>
              <w:spacing w:after="0" w:line="259" w:lineRule="auto"/>
              <w:ind w:left="0" w:firstLine="0"/>
              <w:rPr>
                <w:szCs w:val="24"/>
              </w:rPr>
            </w:pPr>
            <w:r w:rsidRPr="002163A8">
              <w:rPr>
                <w:b/>
                <w:szCs w:val="24"/>
              </w:rPr>
              <w:t xml:space="preserve">Планируемые результаты </w:t>
            </w:r>
          </w:p>
        </w:tc>
      </w:tr>
      <w:tr w:rsidR="00956E4A" w:rsidTr="00AB7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gridBefore w:val="2"/>
          <w:gridAfter w:val="1"/>
          <w:wBefore w:w="2568" w:type="dxa"/>
          <w:wAfter w:w="7385" w:type="dxa"/>
          <w:trHeight w:val="270"/>
        </w:trPr>
        <w:tc>
          <w:tcPr>
            <w:tcW w:w="294" w:type="dxa"/>
          </w:tcPr>
          <w:p w:rsidR="00956E4A" w:rsidRDefault="00956E4A" w:rsidP="00956E4A">
            <w:pPr>
              <w:spacing w:after="0"/>
              <w:ind w:left="-1764" w:right="751"/>
              <w:rPr>
                <w:szCs w:val="24"/>
              </w:rPr>
            </w:pPr>
          </w:p>
        </w:tc>
      </w:tr>
      <w:tr w:rsidR="00874EB8" w:rsidRPr="002163A8" w:rsidTr="00AB777A">
        <w:tblPrEx>
          <w:tblCellMar>
            <w:top w:w="7" w:type="dxa"/>
            <w:right w:w="0" w:type="dxa"/>
          </w:tblCellMar>
        </w:tblPrEx>
        <w:trPr>
          <w:trHeight w:val="838"/>
        </w:trPr>
        <w:tc>
          <w:tcPr>
            <w:tcW w:w="2568" w:type="dxa"/>
            <w:gridSpan w:val="2"/>
            <w:tcBorders>
              <w:top w:val="single" w:sz="4" w:space="0" w:color="000000"/>
              <w:left w:val="single" w:sz="4" w:space="0" w:color="auto"/>
              <w:bottom w:val="single" w:sz="4" w:space="0" w:color="000000"/>
              <w:right w:val="single" w:sz="4" w:space="0" w:color="000000"/>
            </w:tcBorders>
          </w:tcPr>
          <w:p w:rsidR="00874EB8" w:rsidRPr="002163A8" w:rsidRDefault="00DE5C54">
            <w:pPr>
              <w:spacing w:after="25" w:line="259" w:lineRule="auto"/>
              <w:ind w:left="0" w:firstLine="0"/>
              <w:rPr>
                <w:szCs w:val="24"/>
              </w:rPr>
            </w:pPr>
            <w:r w:rsidRPr="002163A8">
              <w:rPr>
                <w:b/>
                <w:szCs w:val="24"/>
              </w:rPr>
              <w:t xml:space="preserve">к результатам </w:t>
            </w:r>
            <w:proofErr w:type="gramStart"/>
            <w:r w:rsidRPr="002163A8">
              <w:rPr>
                <w:b/>
                <w:szCs w:val="24"/>
              </w:rPr>
              <w:t>в</w:t>
            </w:r>
            <w:proofErr w:type="gramEnd"/>
            <w:r w:rsidRPr="002163A8">
              <w:rPr>
                <w:b/>
                <w:szCs w:val="24"/>
              </w:rPr>
              <w:t xml:space="preserve"> </w:t>
            </w:r>
          </w:p>
          <w:p w:rsidR="00874EB8" w:rsidRPr="002163A8" w:rsidRDefault="00DE5C54">
            <w:pPr>
              <w:spacing w:after="23" w:line="259" w:lineRule="auto"/>
              <w:ind w:left="0" w:firstLine="0"/>
              <w:rPr>
                <w:szCs w:val="24"/>
              </w:rPr>
            </w:pPr>
            <w:r w:rsidRPr="002163A8">
              <w:rPr>
                <w:b/>
                <w:szCs w:val="24"/>
              </w:rPr>
              <w:t xml:space="preserve">соответствии </w:t>
            </w:r>
            <w:proofErr w:type="gramStart"/>
            <w:r w:rsidRPr="002163A8">
              <w:rPr>
                <w:b/>
                <w:szCs w:val="24"/>
              </w:rPr>
              <w:t>с</w:t>
            </w:r>
            <w:proofErr w:type="gramEnd"/>
            <w:r w:rsidRPr="002163A8">
              <w:rPr>
                <w:b/>
                <w:szCs w:val="24"/>
              </w:rPr>
              <w:t xml:space="preserve"> </w:t>
            </w:r>
          </w:p>
          <w:p w:rsidR="00874EB8" w:rsidRPr="002163A8" w:rsidRDefault="00DE5C54">
            <w:pPr>
              <w:spacing w:after="0" w:line="259" w:lineRule="auto"/>
              <w:ind w:left="0" w:firstLine="0"/>
              <w:rPr>
                <w:szCs w:val="24"/>
              </w:rPr>
            </w:pPr>
            <w:r w:rsidRPr="002163A8">
              <w:rPr>
                <w:b/>
                <w:szCs w:val="24"/>
              </w:rPr>
              <w:t xml:space="preserve">ФГОС </w:t>
            </w: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rsidTr="00AB777A">
        <w:tblPrEx>
          <w:tblCellMar>
            <w:top w:w="7" w:type="dxa"/>
            <w:right w:w="0" w:type="dxa"/>
          </w:tblCellMar>
        </w:tblPrEx>
        <w:trPr>
          <w:trHeight w:val="286"/>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Обращение с устройствами ИКТ </w:t>
            </w:r>
          </w:p>
        </w:tc>
      </w:tr>
      <w:tr w:rsidR="00874EB8" w:rsidRPr="002163A8" w:rsidTr="00AB777A">
        <w:tblPrEx>
          <w:tblCellMar>
            <w:top w:w="7" w:type="dxa"/>
            <w:right w:w="0" w:type="dxa"/>
          </w:tblCellMar>
        </w:tblPrEx>
        <w:trPr>
          <w:trHeight w:val="834"/>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69"/>
              </w:numPr>
              <w:spacing w:after="0" w:line="278" w:lineRule="auto"/>
              <w:ind w:firstLine="0"/>
              <w:rPr>
                <w:szCs w:val="24"/>
              </w:rPr>
            </w:pPr>
            <w:r w:rsidRPr="002163A8">
              <w:rPr>
                <w:szCs w:val="24"/>
              </w:rPr>
              <w:t xml:space="preserve">подключать устройства ИКТ к электрическим и информационным сетям, использовать аккумуляторы; </w:t>
            </w:r>
          </w:p>
          <w:p w:rsidR="00874EB8" w:rsidRPr="002163A8" w:rsidRDefault="00DE5C54" w:rsidP="00232D6C">
            <w:pPr>
              <w:numPr>
                <w:ilvl w:val="0"/>
                <w:numId w:val="69"/>
              </w:numPr>
              <w:spacing w:after="0" w:line="279" w:lineRule="auto"/>
              <w:ind w:firstLine="0"/>
              <w:rPr>
                <w:szCs w:val="24"/>
              </w:rPr>
            </w:pPr>
            <w:r w:rsidRPr="002163A8">
              <w:rPr>
                <w:szCs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B8" w:rsidRPr="002163A8" w:rsidRDefault="00DE5C54" w:rsidP="00232D6C">
            <w:pPr>
              <w:numPr>
                <w:ilvl w:val="0"/>
                <w:numId w:val="69"/>
              </w:numPr>
              <w:spacing w:after="16" w:line="265" w:lineRule="auto"/>
              <w:ind w:firstLine="0"/>
              <w:rPr>
                <w:szCs w:val="24"/>
              </w:rPr>
            </w:pPr>
            <w:r w:rsidRPr="002163A8">
              <w:rPr>
                <w:szCs w:val="24"/>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74EB8" w:rsidRPr="002163A8" w:rsidRDefault="00DE5C54" w:rsidP="00232D6C">
            <w:pPr>
              <w:numPr>
                <w:ilvl w:val="0"/>
                <w:numId w:val="69"/>
              </w:numPr>
              <w:spacing w:after="1" w:line="278" w:lineRule="auto"/>
              <w:ind w:firstLine="0"/>
              <w:rPr>
                <w:szCs w:val="24"/>
              </w:rPr>
            </w:pPr>
            <w:r w:rsidRPr="002163A8">
              <w:rPr>
                <w:szCs w:val="24"/>
              </w:rPr>
              <w:t xml:space="preserve">осуществлять информационное подключение к локальной сети и глобальной сети Интернет; </w:t>
            </w:r>
          </w:p>
          <w:p w:rsidR="00874EB8" w:rsidRPr="002163A8" w:rsidRDefault="00DE5C54" w:rsidP="00232D6C">
            <w:pPr>
              <w:numPr>
                <w:ilvl w:val="0"/>
                <w:numId w:val="69"/>
              </w:numPr>
              <w:spacing w:after="21" w:line="258" w:lineRule="auto"/>
              <w:ind w:firstLine="0"/>
              <w:rPr>
                <w:szCs w:val="24"/>
              </w:rPr>
            </w:pPr>
            <w:r w:rsidRPr="002163A8">
              <w:rPr>
                <w:szCs w:val="24"/>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B8" w:rsidRPr="002163A8" w:rsidRDefault="00DE5C54" w:rsidP="00232D6C">
            <w:pPr>
              <w:numPr>
                <w:ilvl w:val="0"/>
                <w:numId w:val="69"/>
              </w:numPr>
              <w:spacing w:after="2" w:line="277" w:lineRule="auto"/>
              <w:ind w:firstLine="0"/>
              <w:rPr>
                <w:szCs w:val="24"/>
              </w:rPr>
            </w:pPr>
            <w:r w:rsidRPr="002163A8">
              <w:rPr>
                <w:szCs w:val="24"/>
              </w:rPr>
              <w:t xml:space="preserve">выводить информацию на бумагу, правильно обращаться с расходными материалами; </w:t>
            </w:r>
          </w:p>
          <w:p w:rsidR="00874EB8" w:rsidRPr="002163A8" w:rsidRDefault="00DE5C54" w:rsidP="00232D6C">
            <w:pPr>
              <w:numPr>
                <w:ilvl w:val="0"/>
                <w:numId w:val="69"/>
              </w:numPr>
              <w:spacing w:after="0" w:line="259" w:lineRule="auto"/>
              <w:ind w:firstLine="0"/>
              <w:rPr>
                <w:szCs w:val="24"/>
              </w:rPr>
            </w:pPr>
            <w:r w:rsidRPr="002163A8">
              <w:rPr>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tc>
      </w:tr>
      <w:tr w:rsidR="00874EB8" w:rsidRPr="002163A8" w:rsidTr="00AB777A">
        <w:tblPrEx>
          <w:tblCellMar>
            <w:top w:w="7" w:type="dxa"/>
            <w:right w:w="0" w:type="dxa"/>
          </w:tblCellMar>
        </w:tblPrEx>
        <w:trPr>
          <w:trHeight w:val="840"/>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 осознавать и использовать в практической деятельности основные психологические особенности восприятия информации человеком. </w:t>
            </w:r>
          </w:p>
        </w:tc>
      </w:tr>
      <w:tr w:rsidR="00874EB8" w:rsidRPr="002163A8" w:rsidTr="00AB777A">
        <w:tblPrEx>
          <w:tblCellMar>
            <w:top w:w="7" w:type="dxa"/>
            <w:right w:w="0" w:type="dxa"/>
          </w:tblCellMar>
        </w:tblPrEx>
        <w:trPr>
          <w:trHeight w:val="253"/>
        </w:trPr>
        <w:tc>
          <w:tcPr>
            <w:tcW w:w="10247" w:type="dxa"/>
            <w:gridSpan w:val="4"/>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предметов «Технология», </w:t>
            </w:r>
          </w:p>
        </w:tc>
      </w:tr>
      <w:tr w:rsidR="00874EB8" w:rsidRPr="002163A8" w:rsidTr="00AB777A">
        <w:tblPrEx>
          <w:tblCellMar>
            <w:top w:w="7" w:type="dxa"/>
            <w:right w:w="0" w:type="dxa"/>
          </w:tblCellMar>
        </w:tblPrEx>
        <w:trPr>
          <w:trHeight w:val="309"/>
        </w:trPr>
        <w:tc>
          <w:tcPr>
            <w:tcW w:w="10247" w:type="dxa"/>
            <w:gridSpan w:val="4"/>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«Информатика», а также во внеурочной и внешкольной деятельности. </w:t>
            </w:r>
          </w:p>
        </w:tc>
      </w:tr>
      <w:tr w:rsidR="00874EB8" w:rsidRPr="002163A8" w:rsidTr="00AB777A">
        <w:tblPrEx>
          <w:tblCellMar>
            <w:top w:w="7" w:type="dxa"/>
            <w:right w:w="0" w:type="dxa"/>
          </w:tblCellMar>
        </w:tblPrEx>
        <w:trPr>
          <w:trHeight w:val="286"/>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Фиксация изображений и звуков </w:t>
            </w:r>
          </w:p>
        </w:tc>
      </w:tr>
      <w:tr w:rsidR="00874EB8" w:rsidRPr="002163A8" w:rsidTr="00AB777A">
        <w:tblPrEx>
          <w:tblCellMar>
            <w:top w:w="7" w:type="dxa"/>
            <w:right w:w="0" w:type="dxa"/>
          </w:tblCellMar>
        </w:tblPrEx>
        <w:trPr>
          <w:trHeight w:val="976"/>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70"/>
              </w:numPr>
              <w:spacing w:after="24" w:line="258" w:lineRule="auto"/>
              <w:ind w:firstLine="0"/>
              <w:rPr>
                <w:szCs w:val="24"/>
              </w:rPr>
            </w:pPr>
            <w:r w:rsidRPr="002163A8">
              <w:rPr>
                <w:szCs w:val="24"/>
              </w:rPr>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B8" w:rsidRPr="002163A8" w:rsidRDefault="00DE5C54" w:rsidP="00232D6C">
            <w:pPr>
              <w:numPr>
                <w:ilvl w:val="0"/>
                <w:numId w:val="70"/>
              </w:numPr>
              <w:spacing w:after="12" w:line="269" w:lineRule="auto"/>
              <w:ind w:firstLine="0"/>
              <w:rPr>
                <w:szCs w:val="24"/>
              </w:rPr>
            </w:pPr>
            <w:r w:rsidRPr="002163A8">
              <w:rPr>
                <w:szCs w:val="24"/>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 выбирать технические средства ИКТ для фиксации изображений и звуков в соответствии с поставленной целью; </w:t>
            </w:r>
          </w:p>
          <w:p w:rsidR="00874EB8" w:rsidRPr="002163A8" w:rsidRDefault="00DE5C54" w:rsidP="00232D6C">
            <w:pPr>
              <w:numPr>
                <w:ilvl w:val="0"/>
                <w:numId w:val="70"/>
              </w:numPr>
              <w:spacing w:after="24" w:line="258" w:lineRule="auto"/>
              <w:ind w:firstLine="0"/>
              <w:rPr>
                <w:szCs w:val="24"/>
              </w:rPr>
            </w:pPr>
            <w:r w:rsidRPr="002163A8">
              <w:rPr>
                <w:szCs w:val="24"/>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B8" w:rsidRPr="002163A8" w:rsidRDefault="00DE5C54" w:rsidP="00232D6C">
            <w:pPr>
              <w:numPr>
                <w:ilvl w:val="0"/>
                <w:numId w:val="70"/>
              </w:numPr>
              <w:spacing w:after="24" w:line="258" w:lineRule="auto"/>
              <w:ind w:firstLine="0"/>
              <w:rPr>
                <w:szCs w:val="24"/>
              </w:rPr>
            </w:pPr>
            <w:r w:rsidRPr="002163A8">
              <w:rPr>
                <w:szCs w:val="24"/>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B8" w:rsidRPr="002163A8" w:rsidRDefault="00DE5C54" w:rsidP="00232D6C">
            <w:pPr>
              <w:numPr>
                <w:ilvl w:val="0"/>
                <w:numId w:val="70"/>
              </w:numPr>
              <w:spacing w:after="0" w:line="258" w:lineRule="auto"/>
              <w:ind w:firstLine="0"/>
              <w:rPr>
                <w:szCs w:val="24"/>
              </w:rPr>
            </w:pPr>
            <w:r w:rsidRPr="002163A8">
              <w:rPr>
                <w:szCs w:val="24"/>
              </w:rPr>
              <w:t xml:space="preserve">осуществлять видеосъѐмку и проводить монтаж отснятого материала с использованием возможностей специальных компьютерных инструментов. </w:t>
            </w:r>
          </w:p>
          <w:p w:rsidR="00874EB8" w:rsidRPr="002163A8" w:rsidRDefault="00874EB8">
            <w:pPr>
              <w:spacing w:after="0" w:line="259" w:lineRule="auto"/>
              <w:ind w:left="0" w:firstLine="0"/>
              <w:rPr>
                <w:szCs w:val="24"/>
              </w:rPr>
            </w:pPr>
          </w:p>
        </w:tc>
      </w:tr>
      <w:tr w:rsidR="00874EB8" w:rsidRPr="002163A8" w:rsidTr="00AB777A">
        <w:tblPrEx>
          <w:tblCellMar>
            <w:top w:w="7" w:type="dxa"/>
            <w:right w:w="0" w:type="dxa"/>
          </w:tblCellMar>
        </w:tblPrEx>
        <w:trPr>
          <w:trHeight w:val="1114"/>
        </w:trPr>
        <w:tc>
          <w:tcPr>
            <w:tcW w:w="2568" w:type="dxa"/>
            <w:gridSpan w:val="2"/>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8" w:lineRule="auto"/>
              <w:ind w:left="0" w:firstLine="0"/>
              <w:rPr>
                <w:i/>
                <w:szCs w:val="24"/>
              </w:rPr>
            </w:pPr>
            <w:r w:rsidRPr="00956E4A">
              <w:rPr>
                <w:i/>
                <w:szCs w:val="24"/>
              </w:rPr>
              <w:lastRenderedPageBreak/>
              <w:t xml:space="preserve">Выпускник получит возможность научиться: </w:t>
            </w:r>
          </w:p>
          <w:p w:rsidR="00874EB8" w:rsidRPr="00956E4A" w:rsidRDefault="00874EB8">
            <w:pPr>
              <w:spacing w:after="0" w:line="259" w:lineRule="auto"/>
              <w:ind w:left="0" w:firstLine="0"/>
              <w:rPr>
                <w:i/>
                <w:szCs w:val="24"/>
              </w:rPr>
            </w:pPr>
          </w:p>
        </w:tc>
        <w:tc>
          <w:tcPr>
            <w:tcW w:w="7679" w:type="dxa"/>
            <w:gridSpan w:val="2"/>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71"/>
              </w:numPr>
              <w:spacing w:after="0" w:line="278" w:lineRule="auto"/>
              <w:ind w:right="2" w:firstLine="0"/>
              <w:rPr>
                <w:i/>
                <w:szCs w:val="24"/>
              </w:rPr>
            </w:pPr>
            <w:r w:rsidRPr="00956E4A">
              <w:rPr>
                <w:i/>
                <w:szCs w:val="24"/>
              </w:rPr>
              <w:t>различать творческую и техническую фиксацию звуков и изображений; • использовать возможности И</w:t>
            </w:r>
            <w:proofErr w:type="gramStart"/>
            <w:r w:rsidRPr="00956E4A">
              <w:rPr>
                <w:i/>
                <w:szCs w:val="24"/>
              </w:rPr>
              <w:t>КТ в тв</w:t>
            </w:r>
            <w:proofErr w:type="gramEnd"/>
            <w:r w:rsidRPr="00956E4A">
              <w:rPr>
                <w:i/>
                <w:szCs w:val="24"/>
              </w:rPr>
              <w:t xml:space="preserve">орческой деятельности, связанной с искусством; </w:t>
            </w:r>
          </w:p>
          <w:p w:rsidR="00874EB8" w:rsidRPr="00956E4A" w:rsidRDefault="00DE5C54" w:rsidP="00232D6C">
            <w:pPr>
              <w:numPr>
                <w:ilvl w:val="0"/>
                <w:numId w:val="71"/>
              </w:numPr>
              <w:spacing w:after="0" w:line="259" w:lineRule="auto"/>
              <w:ind w:right="2" w:firstLine="0"/>
              <w:rPr>
                <w:i/>
                <w:szCs w:val="24"/>
              </w:rPr>
            </w:pPr>
            <w:r w:rsidRPr="00956E4A">
              <w:rPr>
                <w:i/>
                <w:szCs w:val="24"/>
              </w:rPr>
              <w:t xml:space="preserve">осуществлять </w:t>
            </w:r>
            <w:proofErr w:type="gramStart"/>
            <w:r w:rsidRPr="00956E4A">
              <w:rPr>
                <w:i/>
                <w:szCs w:val="24"/>
              </w:rPr>
              <w:t>тр</w:t>
            </w:r>
            <w:proofErr w:type="gramEnd"/>
            <w:r w:rsidRPr="00956E4A">
              <w:rPr>
                <w:i/>
                <w:szCs w:val="24"/>
              </w:rPr>
              <w:t xml:space="preserve">ѐхмерное сканирование. </w:t>
            </w:r>
          </w:p>
        </w:tc>
      </w:tr>
      <w:tr w:rsidR="00874EB8" w:rsidRPr="002163A8" w:rsidTr="00AB777A">
        <w:tblPrEx>
          <w:tblCellMar>
            <w:top w:w="7" w:type="dxa"/>
            <w:right w:w="0" w:type="dxa"/>
          </w:tblCellMar>
        </w:tblPrEx>
        <w:trPr>
          <w:trHeight w:val="269"/>
        </w:trPr>
        <w:tc>
          <w:tcPr>
            <w:tcW w:w="10247" w:type="dxa"/>
            <w:gridSpan w:val="4"/>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w:t>
            </w:r>
          </w:p>
        </w:tc>
      </w:tr>
    </w:tbl>
    <w:p w:rsidR="00874EB8" w:rsidRPr="002163A8" w:rsidRDefault="00874EB8">
      <w:pPr>
        <w:spacing w:after="0" w:line="259" w:lineRule="auto"/>
        <w:ind w:left="-1764" w:right="751" w:firstLine="0"/>
        <w:rPr>
          <w:szCs w:val="24"/>
        </w:rPr>
      </w:pPr>
    </w:p>
    <w:tbl>
      <w:tblPr>
        <w:tblStyle w:val="TableGrid"/>
        <w:tblW w:w="10247" w:type="dxa"/>
        <w:tblInd w:w="0" w:type="dxa"/>
        <w:tblCellMar>
          <w:top w:w="7" w:type="dxa"/>
          <w:left w:w="10" w:type="dxa"/>
        </w:tblCellMar>
        <w:tblLook w:val="04A0"/>
      </w:tblPr>
      <w:tblGrid>
        <w:gridCol w:w="2568"/>
        <w:gridCol w:w="7679"/>
      </w:tblGrid>
      <w:tr w:rsidR="00874EB8" w:rsidRPr="002163A8" w:rsidTr="00AB777A">
        <w:trPr>
          <w:trHeight w:val="562"/>
        </w:trPr>
        <w:tc>
          <w:tcPr>
            <w:tcW w:w="10247"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 рамках естественных наук, предметов «Искусство», «Русский язык», «Иностранный язык», «Физическая культура», а также во внеурочной деятельности. </w:t>
            </w:r>
          </w:p>
        </w:tc>
      </w:tr>
      <w:tr w:rsidR="00874EB8" w:rsidRPr="002163A8" w:rsidTr="00AB777A">
        <w:trPr>
          <w:trHeight w:val="286"/>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Создание письменных сообщений </w:t>
            </w:r>
          </w:p>
        </w:tc>
      </w:tr>
      <w:tr w:rsidR="00874EB8" w:rsidRPr="002163A8" w:rsidTr="00AB777A">
        <w:trPr>
          <w:trHeight w:val="3048"/>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72"/>
              </w:numPr>
              <w:spacing w:after="0" w:line="279" w:lineRule="auto"/>
              <w:ind w:firstLine="0"/>
              <w:rPr>
                <w:szCs w:val="24"/>
              </w:rPr>
            </w:pPr>
            <w:r w:rsidRPr="002163A8">
              <w:rPr>
                <w:szCs w:val="24"/>
              </w:rPr>
              <w:t xml:space="preserve">создавать текст на русском языке с использованием слепого десятипальцевого клавиатурного письма; </w:t>
            </w:r>
          </w:p>
          <w:p w:rsidR="00874EB8" w:rsidRPr="002163A8" w:rsidRDefault="00DE5C54" w:rsidP="00232D6C">
            <w:pPr>
              <w:numPr>
                <w:ilvl w:val="0"/>
                <w:numId w:val="72"/>
              </w:numPr>
              <w:spacing w:after="3" w:line="276" w:lineRule="auto"/>
              <w:ind w:firstLine="0"/>
              <w:rPr>
                <w:szCs w:val="24"/>
              </w:rPr>
            </w:pPr>
            <w:r w:rsidRPr="002163A8">
              <w:rPr>
                <w:szCs w:val="24"/>
              </w:rPr>
              <w:t xml:space="preserve">сканировать текст и осуществлять распознавание сканированного текста; </w:t>
            </w:r>
          </w:p>
          <w:p w:rsidR="00874EB8" w:rsidRPr="002163A8" w:rsidRDefault="00DE5C54" w:rsidP="00232D6C">
            <w:pPr>
              <w:numPr>
                <w:ilvl w:val="0"/>
                <w:numId w:val="72"/>
              </w:numPr>
              <w:spacing w:after="0" w:line="279" w:lineRule="auto"/>
              <w:ind w:firstLine="0"/>
              <w:rPr>
                <w:szCs w:val="24"/>
              </w:rPr>
            </w:pPr>
            <w:r w:rsidRPr="002163A8">
              <w:rPr>
                <w:szCs w:val="24"/>
              </w:rPr>
              <w:t xml:space="preserve">осуществлять редактирование и структурирование текста в соответствии с его смыслом средствами текстового редактора; </w:t>
            </w:r>
          </w:p>
          <w:p w:rsidR="00874EB8" w:rsidRPr="002163A8" w:rsidRDefault="00DE5C54" w:rsidP="00232D6C">
            <w:pPr>
              <w:numPr>
                <w:ilvl w:val="0"/>
                <w:numId w:val="72"/>
              </w:numPr>
              <w:spacing w:after="24" w:line="258" w:lineRule="auto"/>
              <w:ind w:firstLine="0"/>
              <w:rPr>
                <w:szCs w:val="24"/>
              </w:rPr>
            </w:pPr>
            <w:r w:rsidRPr="002163A8">
              <w:rPr>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874EB8" w:rsidRPr="002163A8" w:rsidRDefault="00DE5C54" w:rsidP="00232D6C">
            <w:pPr>
              <w:numPr>
                <w:ilvl w:val="0"/>
                <w:numId w:val="72"/>
              </w:numPr>
              <w:spacing w:after="0" w:line="259" w:lineRule="auto"/>
              <w:ind w:firstLine="0"/>
              <w:rPr>
                <w:szCs w:val="24"/>
              </w:rPr>
            </w:pPr>
            <w:r w:rsidRPr="002163A8">
              <w:rPr>
                <w:szCs w:val="24"/>
              </w:rPr>
              <w:t xml:space="preserve">использовать средства орфографического и синтаксического контроля русского текста и текста на иностранном языке. </w:t>
            </w:r>
          </w:p>
        </w:tc>
      </w:tr>
      <w:tr w:rsidR="00874EB8" w:rsidRPr="002163A8" w:rsidTr="00AB777A">
        <w:trPr>
          <w:trHeight w:val="1114"/>
        </w:trPr>
        <w:tc>
          <w:tcPr>
            <w:tcW w:w="2568"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73"/>
              </w:numPr>
              <w:spacing w:after="0" w:line="279" w:lineRule="auto"/>
              <w:ind w:firstLine="0"/>
              <w:rPr>
                <w:i/>
                <w:szCs w:val="24"/>
              </w:rPr>
            </w:pPr>
            <w:r w:rsidRPr="00956E4A">
              <w:rPr>
                <w:i/>
                <w:szCs w:val="24"/>
              </w:rPr>
              <w:t xml:space="preserve">создавать текст на иностранном языке с использованием слепого десятипальцевого клавиатурного письма; </w:t>
            </w:r>
          </w:p>
          <w:p w:rsidR="00874EB8" w:rsidRPr="00956E4A" w:rsidRDefault="00DE5C54" w:rsidP="00232D6C">
            <w:pPr>
              <w:numPr>
                <w:ilvl w:val="0"/>
                <w:numId w:val="73"/>
              </w:numPr>
              <w:spacing w:after="0" w:line="259" w:lineRule="auto"/>
              <w:ind w:firstLine="0"/>
              <w:rPr>
                <w:i/>
                <w:szCs w:val="24"/>
              </w:rPr>
            </w:pPr>
            <w:r w:rsidRPr="00956E4A">
              <w:rPr>
                <w:i/>
                <w:szCs w:val="24"/>
              </w:rPr>
              <w:t xml:space="preserve">использовать компьютерные инструменты, упрощающие расшифровку аудиозаписей. </w:t>
            </w:r>
          </w:p>
        </w:tc>
      </w:tr>
      <w:tr w:rsidR="00874EB8" w:rsidRPr="002163A8" w:rsidTr="00AB777A">
        <w:trPr>
          <w:trHeight w:val="253"/>
        </w:trPr>
        <w:tc>
          <w:tcPr>
            <w:tcW w:w="10247" w:type="dxa"/>
            <w:gridSpan w:val="2"/>
            <w:tcBorders>
              <w:top w:val="single" w:sz="4" w:space="0" w:color="000000"/>
              <w:left w:val="single" w:sz="4" w:space="0" w:color="000000"/>
              <w:bottom w:val="nil"/>
              <w:right w:val="single" w:sz="4" w:space="0" w:color="000000"/>
            </w:tcBorders>
          </w:tcPr>
          <w:p w:rsidR="00874EB8" w:rsidRPr="00956E4A" w:rsidRDefault="00DE5C54">
            <w:pPr>
              <w:spacing w:after="0" w:line="259" w:lineRule="auto"/>
              <w:ind w:left="0" w:firstLine="0"/>
              <w:rPr>
                <w:szCs w:val="24"/>
              </w:rPr>
            </w:pPr>
            <w:r w:rsidRPr="00956E4A">
              <w:rPr>
                <w:szCs w:val="24"/>
              </w:rPr>
              <w:t xml:space="preserve">Примечание: результаты достигаются преимущественно в рамках предметов «Русский язык», </w:t>
            </w:r>
          </w:p>
        </w:tc>
      </w:tr>
      <w:tr w:rsidR="00874EB8" w:rsidRPr="002163A8" w:rsidTr="00AB777A">
        <w:trPr>
          <w:trHeight w:val="308"/>
        </w:trPr>
        <w:tc>
          <w:tcPr>
            <w:tcW w:w="10247"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«Иностранный язык», «Литература», «История», а также во внеурочной деятельности </w:t>
            </w:r>
          </w:p>
        </w:tc>
      </w:tr>
      <w:tr w:rsidR="00874EB8" w:rsidRPr="002163A8" w:rsidTr="00AB777A">
        <w:trPr>
          <w:trHeight w:val="286"/>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Создание графических объектов </w:t>
            </w:r>
          </w:p>
        </w:tc>
      </w:tr>
      <w:tr w:rsidR="00874EB8" w:rsidRPr="002163A8" w:rsidTr="00AB777A">
        <w:trPr>
          <w:trHeight w:val="2770"/>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74"/>
              </w:numPr>
              <w:spacing w:after="0" w:line="279" w:lineRule="auto"/>
              <w:ind w:firstLine="0"/>
              <w:rPr>
                <w:szCs w:val="24"/>
              </w:rPr>
            </w:pPr>
            <w:proofErr w:type="gramStart"/>
            <w:r w:rsidRPr="002163A8">
              <w:rPr>
                <w:szCs w:val="24"/>
              </w:rPr>
              <w:t xml:space="preserve">создавать различные геометрические объекты с использованием возможностей специальных компьютерных инструментов; • создавать диаграммы различных видов (алгоритмические, </w:t>
            </w:r>
            <w:proofErr w:type="gramEnd"/>
          </w:p>
          <w:p w:rsidR="00874EB8" w:rsidRPr="002163A8" w:rsidRDefault="00DE5C54">
            <w:pPr>
              <w:spacing w:after="0" w:line="279" w:lineRule="auto"/>
              <w:ind w:left="0" w:firstLine="0"/>
              <w:rPr>
                <w:szCs w:val="24"/>
              </w:rPr>
            </w:pPr>
            <w:proofErr w:type="gramStart"/>
            <w:r w:rsidRPr="002163A8">
              <w:rPr>
                <w:szCs w:val="24"/>
              </w:rPr>
              <w:t>концептуальные</w:t>
            </w:r>
            <w:proofErr w:type="gramEnd"/>
            <w:r w:rsidRPr="002163A8">
              <w:rPr>
                <w:szCs w:val="24"/>
              </w:rPr>
              <w:t xml:space="preserve">, классификационные, организационные, родства и др.) в соответствии с решаемыми задачами; </w:t>
            </w:r>
          </w:p>
          <w:p w:rsidR="00874EB8" w:rsidRPr="002163A8" w:rsidRDefault="00DE5C54" w:rsidP="00232D6C">
            <w:pPr>
              <w:numPr>
                <w:ilvl w:val="0"/>
                <w:numId w:val="74"/>
              </w:numPr>
              <w:spacing w:after="1" w:line="278" w:lineRule="auto"/>
              <w:ind w:firstLine="0"/>
              <w:rPr>
                <w:szCs w:val="24"/>
              </w:rPr>
            </w:pPr>
            <w:r w:rsidRPr="002163A8">
              <w:rPr>
                <w:szCs w:val="24"/>
              </w:rPr>
              <w:t xml:space="preserve">создавать специализированные карты и диаграммы: географические, хронологические; </w:t>
            </w:r>
          </w:p>
          <w:p w:rsidR="00874EB8" w:rsidRPr="002163A8" w:rsidRDefault="00DE5C54" w:rsidP="00232D6C">
            <w:pPr>
              <w:numPr>
                <w:ilvl w:val="0"/>
                <w:numId w:val="74"/>
              </w:numPr>
              <w:spacing w:after="0" w:line="259" w:lineRule="auto"/>
              <w:ind w:firstLine="0"/>
              <w:rPr>
                <w:szCs w:val="24"/>
              </w:rPr>
            </w:pPr>
            <w:r w:rsidRPr="002163A8">
              <w:rPr>
                <w:szCs w:val="24"/>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tc>
      </w:tr>
      <w:tr w:rsidR="00874EB8" w:rsidRPr="002163A8" w:rsidTr="00AB777A">
        <w:trPr>
          <w:trHeight w:val="838"/>
        </w:trPr>
        <w:tc>
          <w:tcPr>
            <w:tcW w:w="2568"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75"/>
              </w:numPr>
              <w:spacing w:after="22" w:line="259" w:lineRule="auto"/>
              <w:ind w:hanging="145"/>
              <w:rPr>
                <w:i/>
                <w:szCs w:val="24"/>
              </w:rPr>
            </w:pPr>
            <w:r w:rsidRPr="00956E4A">
              <w:rPr>
                <w:i/>
                <w:szCs w:val="24"/>
              </w:rPr>
              <w:t xml:space="preserve">создавать мультипликационные фильмы; </w:t>
            </w:r>
          </w:p>
          <w:p w:rsidR="00874EB8" w:rsidRPr="00956E4A" w:rsidRDefault="00956E4A" w:rsidP="00232D6C">
            <w:pPr>
              <w:numPr>
                <w:ilvl w:val="0"/>
                <w:numId w:val="75"/>
              </w:numPr>
              <w:spacing w:after="0" w:line="259" w:lineRule="auto"/>
              <w:ind w:hanging="145"/>
              <w:rPr>
                <w:i/>
                <w:szCs w:val="24"/>
              </w:rPr>
            </w:pPr>
            <w:r>
              <w:rPr>
                <w:i/>
                <w:szCs w:val="24"/>
              </w:rPr>
              <w:t>создавать виртуальные модели трё</w:t>
            </w:r>
            <w:r w:rsidR="00DE5C54" w:rsidRPr="00956E4A">
              <w:rPr>
                <w:i/>
                <w:szCs w:val="24"/>
              </w:rPr>
              <w:t xml:space="preserve">хмерных объектов </w:t>
            </w:r>
          </w:p>
        </w:tc>
      </w:tr>
      <w:tr w:rsidR="00874EB8" w:rsidRPr="002163A8" w:rsidTr="00AB777A">
        <w:trPr>
          <w:trHeight w:val="253"/>
        </w:trPr>
        <w:tc>
          <w:tcPr>
            <w:tcW w:w="10247"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предметов «Технология», </w:t>
            </w:r>
          </w:p>
        </w:tc>
      </w:tr>
      <w:tr w:rsidR="00874EB8" w:rsidRPr="002163A8" w:rsidTr="00AB777A">
        <w:trPr>
          <w:trHeight w:val="584"/>
        </w:trPr>
        <w:tc>
          <w:tcPr>
            <w:tcW w:w="10247"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«Обществознание», «География», «История», «Математика», а также во внеурочной деятельности. </w:t>
            </w:r>
          </w:p>
        </w:tc>
      </w:tr>
      <w:tr w:rsidR="00874EB8" w:rsidRPr="002163A8" w:rsidTr="00AB777A">
        <w:trPr>
          <w:trHeight w:val="286"/>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Создание музыкальных и звуковых сообщений </w:t>
            </w:r>
          </w:p>
        </w:tc>
      </w:tr>
      <w:tr w:rsidR="00874EB8" w:rsidRPr="002163A8" w:rsidTr="00AB777A">
        <w:trPr>
          <w:trHeight w:val="841"/>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76"/>
              </w:numPr>
              <w:spacing w:after="23" w:line="259" w:lineRule="auto"/>
              <w:ind w:hanging="145"/>
              <w:rPr>
                <w:szCs w:val="24"/>
              </w:rPr>
            </w:pPr>
            <w:r w:rsidRPr="002163A8">
              <w:rPr>
                <w:szCs w:val="24"/>
              </w:rPr>
              <w:t xml:space="preserve">использовать звуковые и музыкальные редакторы; </w:t>
            </w:r>
          </w:p>
          <w:p w:rsidR="00874EB8" w:rsidRPr="002163A8" w:rsidRDefault="00DE5C54" w:rsidP="00232D6C">
            <w:pPr>
              <w:numPr>
                <w:ilvl w:val="0"/>
                <w:numId w:val="76"/>
              </w:numPr>
              <w:spacing w:after="0" w:line="259" w:lineRule="auto"/>
              <w:ind w:hanging="145"/>
              <w:rPr>
                <w:szCs w:val="24"/>
              </w:rPr>
            </w:pPr>
            <w:r w:rsidRPr="002163A8">
              <w:rPr>
                <w:szCs w:val="24"/>
              </w:rPr>
              <w:t xml:space="preserve">использовать программы звукозаписи и микрофоны </w:t>
            </w:r>
          </w:p>
        </w:tc>
      </w:tr>
      <w:tr w:rsidR="00874EB8" w:rsidRPr="002163A8" w:rsidTr="00AB777A">
        <w:trPr>
          <w:trHeight w:val="838"/>
        </w:trPr>
        <w:tc>
          <w:tcPr>
            <w:tcW w:w="2568"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 использовать музыкальные редакторы, клавишные и кинестетические синтезаторы для решения творческих задач </w:t>
            </w:r>
          </w:p>
        </w:tc>
      </w:tr>
      <w:tr w:rsidR="00874EB8" w:rsidRPr="002163A8" w:rsidTr="00AB777A">
        <w:trPr>
          <w:trHeight w:val="253"/>
        </w:trPr>
        <w:tc>
          <w:tcPr>
            <w:tcW w:w="10247"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предмета «Искусство», а </w:t>
            </w:r>
          </w:p>
        </w:tc>
      </w:tr>
      <w:tr w:rsidR="00874EB8" w:rsidRPr="002163A8" w:rsidTr="00AB777A">
        <w:trPr>
          <w:trHeight w:val="308"/>
        </w:trPr>
        <w:tc>
          <w:tcPr>
            <w:tcW w:w="10247"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также во внеурочной деятельности. </w:t>
            </w:r>
          </w:p>
        </w:tc>
      </w:tr>
      <w:tr w:rsidR="00874EB8" w:rsidRPr="002163A8" w:rsidTr="00AB777A">
        <w:trPr>
          <w:trHeight w:val="286"/>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Создание, восприятие и использование гипермедиасообщений </w:t>
            </w:r>
          </w:p>
        </w:tc>
      </w:tr>
      <w:tr w:rsidR="00874EB8" w:rsidRPr="002163A8" w:rsidTr="00AB777A">
        <w:trPr>
          <w:trHeight w:val="1114"/>
        </w:trPr>
        <w:tc>
          <w:tcPr>
            <w:tcW w:w="25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77"/>
              </w:numPr>
              <w:spacing w:after="0" w:line="279" w:lineRule="auto"/>
              <w:ind w:firstLine="0"/>
              <w:rPr>
                <w:szCs w:val="24"/>
              </w:rPr>
            </w:pPr>
            <w:r w:rsidRPr="002163A8">
              <w:rPr>
                <w:szCs w:val="24"/>
              </w:rPr>
              <w:t xml:space="preserve">организовывать сообщения в виде линейного или включающего ссылки представления для самостоятельного просмотра через браузер; </w:t>
            </w:r>
          </w:p>
          <w:p w:rsidR="00874EB8" w:rsidRPr="002163A8" w:rsidRDefault="00DE5C54" w:rsidP="00232D6C">
            <w:pPr>
              <w:numPr>
                <w:ilvl w:val="0"/>
                <w:numId w:val="77"/>
              </w:numPr>
              <w:spacing w:after="0" w:line="259" w:lineRule="auto"/>
              <w:ind w:firstLine="0"/>
              <w:rPr>
                <w:szCs w:val="24"/>
              </w:rPr>
            </w:pPr>
            <w:proofErr w:type="gramStart"/>
            <w:r w:rsidRPr="002163A8">
              <w:rPr>
                <w:szCs w:val="24"/>
              </w:rPr>
              <w:t xml:space="preserve">работать с особыми видами сообщений: диаграммами (алгоритмическими, концептуальными, классификационными, организационными, </w:t>
            </w:r>
            <w:proofErr w:type="gramEnd"/>
          </w:p>
        </w:tc>
      </w:tr>
    </w:tbl>
    <w:p w:rsidR="00874EB8" w:rsidRPr="002163A8" w:rsidRDefault="00874EB8">
      <w:pPr>
        <w:spacing w:after="0" w:line="259" w:lineRule="auto"/>
        <w:ind w:left="-1764" w:right="751" w:firstLine="0"/>
        <w:jc w:val="both"/>
        <w:rPr>
          <w:szCs w:val="24"/>
        </w:rPr>
      </w:pPr>
    </w:p>
    <w:tbl>
      <w:tblPr>
        <w:tblStyle w:val="TableGrid"/>
        <w:tblW w:w="9945" w:type="dxa"/>
        <w:tblInd w:w="0" w:type="dxa"/>
        <w:tblCellMar>
          <w:top w:w="7" w:type="dxa"/>
          <w:left w:w="10" w:type="dxa"/>
        </w:tblCellMar>
        <w:tblLook w:val="04A0"/>
      </w:tblPr>
      <w:tblGrid>
        <w:gridCol w:w="2266"/>
        <w:gridCol w:w="7679"/>
      </w:tblGrid>
      <w:tr w:rsidR="00874EB8" w:rsidRPr="002163A8" w:rsidTr="00AB777A">
        <w:trPr>
          <w:trHeight w:val="3322"/>
        </w:trPr>
        <w:tc>
          <w:tcPr>
            <w:tcW w:w="2266" w:type="dxa"/>
            <w:tcBorders>
              <w:top w:val="single" w:sz="4" w:space="0" w:color="000000"/>
              <w:left w:val="single" w:sz="4" w:space="0" w:color="000000"/>
              <w:bottom w:val="single" w:sz="4" w:space="0" w:color="000000"/>
              <w:right w:val="single" w:sz="4" w:space="0" w:color="000000"/>
            </w:tcBorders>
            <w:vAlign w:val="bottom"/>
          </w:tcPr>
          <w:p w:rsidR="00874EB8" w:rsidRPr="002163A8" w:rsidRDefault="00874EB8">
            <w:pPr>
              <w:spacing w:after="16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4" w:line="258" w:lineRule="auto"/>
              <w:ind w:left="0" w:firstLine="0"/>
              <w:rPr>
                <w:szCs w:val="24"/>
              </w:rPr>
            </w:pPr>
            <w:r w:rsidRPr="002163A8">
              <w:rPr>
                <w:szCs w:val="24"/>
              </w:rPr>
              <w:t xml:space="preserve">родства и др.), картами (географическими, хронологическими) и спутниковыми фотографиями, в том числе в системах глобального позиционирования; </w:t>
            </w:r>
          </w:p>
          <w:p w:rsidR="00874EB8" w:rsidRPr="002163A8" w:rsidRDefault="00DE5C54" w:rsidP="00232D6C">
            <w:pPr>
              <w:numPr>
                <w:ilvl w:val="0"/>
                <w:numId w:val="78"/>
              </w:numPr>
              <w:spacing w:after="1" w:line="278" w:lineRule="auto"/>
              <w:ind w:firstLine="0"/>
              <w:rPr>
                <w:szCs w:val="24"/>
              </w:rPr>
            </w:pPr>
            <w:r w:rsidRPr="002163A8">
              <w:rPr>
                <w:szCs w:val="24"/>
              </w:rPr>
              <w:t xml:space="preserve">проводить деконструкцию сообщений, выделение в них структуры, элементов и фрагментов; </w:t>
            </w:r>
          </w:p>
          <w:p w:rsidR="00874EB8" w:rsidRPr="002163A8" w:rsidRDefault="00DE5C54" w:rsidP="00232D6C">
            <w:pPr>
              <w:numPr>
                <w:ilvl w:val="0"/>
                <w:numId w:val="78"/>
              </w:numPr>
              <w:spacing w:after="0" w:line="279" w:lineRule="auto"/>
              <w:ind w:firstLine="0"/>
              <w:rPr>
                <w:szCs w:val="24"/>
              </w:rPr>
            </w:pPr>
            <w:r w:rsidRPr="002163A8">
              <w:rPr>
                <w:szCs w:val="24"/>
              </w:rPr>
              <w:t xml:space="preserve">использовать при восприятии сообщений внутренние и внешние ссылки; • формулировать вопросы к сообщению, создавать краткое описание сообщения; цитировать фрагменты сообщения; </w:t>
            </w:r>
          </w:p>
          <w:p w:rsidR="00874EB8" w:rsidRPr="002163A8" w:rsidRDefault="00DE5C54" w:rsidP="00232D6C">
            <w:pPr>
              <w:numPr>
                <w:ilvl w:val="0"/>
                <w:numId w:val="78"/>
              </w:numPr>
              <w:spacing w:after="0" w:line="258" w:lineRule="auto"/>
              <w:ind w:firstLine="0"/>
              <w:rPr>
                <w:szCs w:val="24"/>
              </w:rPr>
            </w:pPr>
            <w:r w:rsidRPr="002163A8">
              <w:rPr>
                <w:szCs w:val="24"/>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874EB8" w:rsidRPr="002163A8" w:rsidRDefault="00874EB8">
            <w:pPr>
              <w:spacing w:after="0" w:line="259" w:lineRule="auto"/>
              <w:ind w:left="0" w:firstLine="0"/>
              <w:rPr>
                <w:szCs w:val="24"/>
              </w:rPr>
            </w:pPr>
          </w:p>
        </w:tc>
      </w:tr>
      <w:tr w:rsidR="00874EB8" w:rsidRPr="002163A8" w:rsidTr="00AB777A">
        <w:trPr>
          <w:trHeight w:val="1390"/>
        </w:trPr>
        <w:tc>
          <w:tcPr>
            <w:tcW w:w="2266"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79"/>
              </w:numPr>
              <w:spacing w:after="0" w:line="278" w:lineRule="auto"/>
              <w:ind w:firstLine="0"/>
              <w:rPr>
                <w:i/>
                <w:szCs w:val="24"/>
              </w:rPr>
            </w:pPr>
            <w:r w:rsidRPr="00956E4A">
              <w:rPr>
                <w:i/>
                <w:szCs w:val="24"/>
              </w:rPr>
              <w:t xml:space="preserve">проектировать дизайн сообщений в соответствии с задачами и средствами доставки; </w:t>
            </w:r>
          </w:p>
          <w:p w:rsidR="00874EB8" w:rsidRPr="00956E4A" w:rsidRDefault="00DE5C54" w:rsidP="00232D6C">
            <w:pPr>
              <w:numPr>
                <w:ilvl w:val="0"/>
                <w:numId w:val="79"/>
              </w:numPr>
              <w:spacing w:after="0" w:line="259" w:lineRule="auto"/>
              <w:ind w:firstLine="0"/>
              <w:rPr>
                <w:i/>
                <w:szCs w:val="24"/>
              </w:rPr>
            </w:pPr>
            <w:r w:rsidRPr="00956E4A">
              <w:rPr>
                <w:i/>
                <w:szCs w:val="24"/>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tc>
      </w:tr>
      <w:tr w:rsidR="00874EB8" w:rsidRPr="002163A8" w:rsidTr="00AB777A">
        <w:trPr>
          <w:trHeight w:val="256"/>
        </w:trPr>
        <w:tc>
          <w:tcPr>
            <w:tcW w:w="9945"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предметов «Технология», </w:t>
            </w:r>
          </w:p>
        </w:tc>
      </w:tr>
      <w:tr w:rsidR="00874EB8" w:rsidRPr="002163A8" w:rsidTr="00AB777A">
        <w:trPr>
          <w:trHeight w:val="582"/>
        </w:trPr>
        <w:tc>
          <w:tcPr>
            <w:tcW w:w="9945"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«Литература», «Русский язык», «Иностранный язык», «Искусство», могут достигаться при изучении и других предметов. </w:t>
            </w:r>
          </w:p>
        </w:tc>
      </w:tr>
      <w:tr w:rsidR="00874EB8" w:rsidRPr="002163A8" w:rsidTr="00AB777A">
        <w:trPr>
          <w:trHeight w:val="288"/>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Коммуникация и социальное взаимодействие </w:t>
            </w:r>
          </w:p>
        </w:tc>
      </w:tr>
      <w:tr w:rsidR="00874EB8" w:rsidRPr="002163A8" w:rsidTr="00AB777A">
        <w:trPr>
          <w:trHeight w:val="4150"/>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80"/>
              </w:numPr>
              <w:spacing w:after="1" w:line="278" w:lineRule="auto"/>
              <w:ind w:firstLine="0"/>
              <w:rPr>
                <w:szCs w:val="24"/>
              </w:rPr>
            </w:pPr>
            <w:r w:rsidRPr="002163A8">
              <w:rPr>
                <w:szCs w:val="24"/>
              </w:rPr>
              <w:t xml:space="preserve">выступать с аудиовидеоподдержкой, включая выступление перед дистанционной аудиторией; </w:t>
            </w:r>
          </w:p>
          <w:p w:rsidR="00874EB8" w:rsidRPr="002163A8" w:rsidRDefault="00DE5C54" w:rsidP="00232D6C">
            <w:pPr>
              <w:numPr>
                <w:ilvl w:val="0"/>
                <w:numId w:val="80"/>
              </w:numPr>
              <w:spacing w:after="0" w:line="279" w:lineRule="auto"/>
              <w:ind w:firstLine="0"/>
              <w:rPr>
                <w:szCs w:val="24"/>
              </w:rPr>
            </w:pPr>
            <w:r w:rsidRPr="002163A8">
              <w:rPr>
                <w:szCs w:val="24"/>
              </w:rPr>
              <w:t xml:space="preserve">участвовать в обсуждении (аудиовидеофорум, текстовый форум) с использованием возможностей Интернета; </w:t>
            </w:r>
          </w:p>
          <w:p w:rsidR="00874EB8" w:rsidRPr="002163A8" w:rsidRDefault="00DE5C54" w:rsidP="00232D6C">
            <w:pPr>
              <w:numPr>
                <w:ilvl w:val="0"/>
                <w:numId w:val="80"/>
              </w:numPr>
              <w:spacing w:after="3" w:line="276" w:lineRule="auto"/>
              <w:ind w:firstLine="0"/>
              <w:rPr>
                <w:szCs w:val="24"/>
              </w:rPr>
            </w:pPr>
            <w:r w:rsidRPr="002163A8">
              <w:rPr>
                <w:szCs w:val="24"/>
              </w:rPr>
              <w:t xml:space="preserve">использовать возможности электронной почты для информационного обмена; </w:t>
            </w:r>
          </w:p>
          <w:p w:rsidR="00874EB8" w:rsidRPr="002163A8" w:rsidRDefault="00DE5C54" w:rsidP="00232D6C">
            <w:pPr>
              <w:numPr>
                <w:ilvl w:val="0"/>
                <w:numId w:val="80"/>
              </w:numPr>
              <w:spacing w:after="21" w:line="259" w:lineRule="auto"/>
              <w:ind w:firstLine="0"/>
              <w:rPr>
                <w:szCs w:val="24"/>
              </w:rPr>
            </w:pPr>
            <w:r w:rsidRPr="002163A8">
              <w:rPr>
                <w:szCs w:val="24"/>
              </w:rPr>
              <w:t xml:space="preserve">вести личный дневник (блог) с использованием возможностей </w:t>
            </w:r>
          </w:p>
          <w:p w:rsidR="00874EB8" w:rsidRPr="002163A8" w:rsidRDefault="00DE5C54">
            <w:pPr>
              <w:spacing w:after="23" w:line="259" w:lineRule="auto"/>
              <w:ind w:left="0" w:firstLine="0"/>
              <w:rPr>
                <w:szCs w:val="24"/>
              </w:rPr>
            </w:pPr>
            <w:r w:rsidRPr="002163A8">
              <w:rPr>
                <w:szCs w:val="24"/>
              </w:rPr>
              <w:t xml:space="preserve">Интернета; </w:t>
            </w:r>
          </w:p>
          <w:p w:rsidR="00874EB8" w:rsidRPr="002163A8" w:rsidRDefault="00DE5C54" w:rsidP="00232D6C">
            <w:pPr>
              <w:numPr>
                <w:ilvl w:val="0"/>
                <w:numId w:val="80"/>
              </w:numPr>
              <w:spacing w:after="32" w:line="252" w:lineRule="auto"/>
              <w:ind w:firstLine="0"/>
              <w:rPr>
                <w:szCs w:val="24"/>
              </w:rPr>
            </w:pPr>
            <w:r w:rsidRPr="002163A8">
              <w:rPr>
                <w:szCs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B8" w:rsidRPr="002163A8" w:rsidRDefault="00DE5C54" w:rsidP="00232D6C">
            <w:pPr>
              <w:numPr>
                <w:ilvl w:val="0"/>
                <w:numId w:val="80"/>
              </w:numPr>
              <w:spacing w:after="0" w:line="259" w:lineRule="auto"/>
              <w:ind w:firstLine="0"/>
              <w:rPr>
                <w:szCs w:val="24"/>
              </w:rPr>
            </w:pPr>
            <w:r w:rsidRPr="002163A8">
              <w:rPr>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tc>
      </w:tr>
      <w:tr w:rsidR="00874EB8" w:rsidRPr="002163A8" w:rsidTr="00AB777A">
        <w:trPr>
          <w:trHeight w:val="1666"/>
        </w:trPr>
        <w:tc>
          <w:tcPr>
            <w:tcW w:w="2266"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8" w:lineRule="auto"/>
              <w:ind w:left="0" w:firstLine="0"/>
              <w:rPr>
                <w:i/>
                <w:szCs w:val="24"/>
              </w:rPr>
            </w:pPr>
            <w:r w:rsidRPr="00956E4A">
              <w:rPr>
                <w:i/>
                <w:szCs w:val="24"/>
              </w:rPr>
              <w:t xml:space="preserve">Выпускник получит возможность научиться: </w:t>
            </w:r>
          </w:p>
          <w:p w:rsidR="00874EB8" w:rsidRPr="00956E4A" w:rsidRDefault="00874EB8">
            <w:pPr>
              <w:spacing w:after="0" w:line="259" w:lineRule="auto"/>
              <w:ind w:left="0" w:firstLine="0"/>
              <w:rPr>
                <w:i/>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81"/>
              </w:numPr>
              <w:spacing w:after="0" w:line="278" w:lineRule="auto"/>
              <w:ind w:right="495" w:firstLine="0"/>
              <w:rPr>
                <w:i/>
                <w:szCs w:val="24"/>
              </w:rPr>
            </w:pPr>
            <w:r w:rsidRPr="00956E4A">
              <w:rPr>
                <w:i/>
                <w:szCs w:val="24"/>
              </w:rPr>
              <w:t xml:space="preserve">взаимодействовать в социальных сетях, работать в группе над сообщением (вики); </w:t>
            </w:r>
          </w:p>
          <w:p w:rsidR="001C3A98" w:rsidRPr="00956E4A" w:rsidRDefault="00DE5C54" w:rsidP="00232D6C">
            <w:pPr>
              <w:numPr>
                <w:ilvl w:val="0"/>
                <w:numId w:val="81"/>
              </w:numPr>
              <w:spacing w:after="0" w:line="279" w:lineRule="auto"/>
              <w:ind w:right="495" w:firstLine="0"/>
              <w:rPr>
                <w:i/>
                <w:szCs w:val="24"/>
              </w:rPr>
            </w:pPr>
            <w:r w:rsidRPr="00956E4A">
              <w:rPr>
                <w:i/>
                <w:szCs w:val="24"/>
              </w:rPr>
              <w:t>участвовать в форумах в социальных образовательных сетях;</w:t>
            </w:r>
          </w:p>
          <w:p w:rsidR="00874EB8" w:rsidRPr="00956E4A" w:rsidRDefault="00956E4A" w:rsidP="00232D6C">
            <w:pPr>
              <w:numPr>
                <w:ilvl w:val="0"/>
                <w:numId w:val="81"/>
              </w:numPr>
              <w:spacing w:after="0" w:line="279" w:lineRule="auto"/>
              <w:ind w:right="495" w:firstLine="0"/>
              <w:rPr>
                <w:i/>
                <w:szCs w:val="24"/>
              </w:rPr>
            </w:pPr>
            <w:r>
              <w:rPr>
                <w:i/>
                <w:szCs w:val="24"/>
              </w:rPr>
              <w:t>взаимодействовать с партнё</w:t>
            </w:r>
            <w:r w:rsidR="00DE5C54" w:rsidRPr="00956E4A">
              <w:rPr>
                <w:i/>
                <w:szCs w:val="24"/>
              </w:rPr>
              <w:t xml:space="preserve">рами с использованием возможностей Интернета (игровое и театральное взаимодействие). </w:t>
            </w:r>
          </w:p>
          <w:p w:rsidR="00874EB8" w:rsidRPr="00956E4A" w:rsidRDefault="00874EB8">
            <w:pPr>
              <w:spacing w:after="0" w:line="259" w:lineRule="auto"/>
              <w:ind w:left="0" w:firstLine="0"/>
              <w:rPr>
                <w:i/>
                <w:szCs w:val="24"/>
              </w:rPr>
            </w:pPr>
          </w:p>
        </w:tc>
      </w:tr>
      <w:tr w:rsidR="00874EB8" w:rsidRPr="002163A8" w:rsidTr="00AB777A">
        <w:trPr>
          <w:trHeight w:val="253"/>
        </w:trPr>
        <w:tc>
          <w:tcPr>
            <w:tcW w:w="9945"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в рамках всех предметов, а также во </w:t>
            </w:r>
            <w:proofErr w:type="gramStart"/>
            <w:r w:rsidRPr="002163A8">
              <w:rPr>
                <w:szCs w:val="24"/>
              </w:rPr>
              <w:t>внеурочной</w:t>
            </w:r>
            <w:proofErr w:type="gramEnd"/>
            <w:r w:rsidRPr="002163A8">
              <w:rPr>
                <w:szCs w:val="24"/>
              </w:rPr>
              <w:t xml:space="preserve"> </w:t>
            </w:r>
          </w:p>
        </w:tc>
      </w:tr>
      <w:tr w:rsidR="00874EB8" w:rsidRPr="002163A8" w:rsidTr="00AB777A">
        <w:trPr>
          <w:trHeight w:val="392"/>
        </w:trPr>
        <w:tc>
          <w:tcPr>
            <w:tcW w:w="9945"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деятельности. </w:t>
            </w:r>
          </w:p>
        </w:tc>
      </w:tr>
      <w:tr w:rsidR="00874EB8" w:rsidRPr="002163A8" w:rsidTr="00AB777A">
        <w:trPr>
          <w:trHeight w:val="286"/>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Поиск и организация хранения информации </w:t>
            </w:r>
          </w:p>
        </w:tc>
      </w:tr>
      <w:tr w:rsidR="00874EB8" w:rsidRPr="002163A8" w:rsidTr="00AB777A">
        <w:trPr>
          <w:trHeight w:val="1666"/>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lastRenderedPageBreak/>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956E4A" w:rsidP="00232D6C">
            <w:pPr>
              <w:numPr>
                <w:ilvl w:val="0"/>
                <w:numId w:val="82"/>
              </w:numPr>
              <w:spacing w:after="24" w:line="258" w:lineRule="auto"/>
              <w:ind w:firstLine="0"/>
              <w:rPr>
                <w:szCs w:val="24"/>
              </w:rPr>
            </w:pPr>
            <w:r>
              <w:rPr>
                <w:szCs w:val="24"/>
              </w:rPr>
              <w:t>использовать различные приё</w:t>
            </w:r>
            <w:r w:rsidR="00DE5C54" w:rsidRPr="002163A8">
              <w:rPr>
                <w:szCs w:val="24"/>
              </w:rPr>
              <w:t xml:space="preserve">мы поиска информации в Интернете, поисковые сервисы, строить запросы для поиска информации и анализировать результаты поиска; </w:t>
            </w:r>
          </w:p>
          <w:p w:rsidR="00874EB8" w:rsidRPr="002163A8" w:rsidRDefault="00DE5C54" w:rsidP="00232D6C">
            <w:pPr>
              <w:numPr>
                <w:ilvl w:val="0"/>
                <w:numId w:val="82"/>
              </w:numPr>
              <w:spacing w:after="0" w:line="279" w:lineRule="auto"/>
              <w:ind w:firstLine="0"/>
              <w:rPr>
                <w:szCs w:val="24"/>
              </w:rPr>
            </w:pPr>
            <w:r w:rsidRPr="002163A8">
              <w:rPr>
                <w:szCs w:val="24"/>
              </w:rPr>
              <w:t>использовать п</w:t>
            </w:r>
            <w:r w:rsidR="00956E4A">
              <w:rPr>
                <w:szCs w:val="24"/>
              </w:rPr>
              <w:t>риё</w:t>
            </w:r>
            <w:r w:rsidRPr="002163A8">
              <w:rPr>
                <w:szCs w:val="24"/>
              </w:rPr>
              <w:t xml:space="preserve">мы поиска информации на персональном компьютере, в информационной среде учреждения и в образовательном пространстве; </w:t>
            </w:r>
          </w:p>
          <w:p w:rsidR="00874EB8" w:rsidRPr="002163A8" w:rsidRDefault="00DE5C54" w:rsidP="00232D6C">
            <w:pPr>
              <w:numPr>
                <w:ilvl w:val="0"/>
                <w:numId w:val="82"/>
              </w:numPr>
              <w:spacing w:after="0" w:line="259" w:lineRule="auto"/>
              <w:ind w:firstLine="0"/>
              <w:rPr>
                <w:szCs w:val="24"/>
              </w:rPr>
            </w:pPr>
            <w:r w:rsidRPr="002163A8">
              <w:rPr>
                <w:szCs w:val="24"/>
              </w:rPr>
              <w:t xml:space="preserve">использовать </w:t>
            </w:r>
            <w:proofErr w:type="gramStart"/>
            <w:r w:rsidRPr="002163A8">
              <w:rPr>
                <w:szCs w:val="24"/>
              </w:rPr>
              <w:t>различные</w:t>
            </w:r>
            <w:proofErr w:type="gramEnd"/>
            <w:r w:rsidRPr="002163A8">
              <w:rPr>
                <w:szCs w:val="24"/>
              </w:rPr>
              <w:t xml:space="preserve"> библиотечные, в том числе электронные, </w:t>
            </w:r>
          </w:p>
        </w:tc>
      </w:tr>
      <w:tr w:rsidR="00874EB8" w:rsidRPr="002163A8" w:rsidTr="00AB777A">
        <w:trPr>
          <w:trHeight w:val="1666"/>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каталоги для поиска необходимых книг; </w:t>
            </w:r>
          </w:p>
          <w:p w:rsidR="00874EB8" w:rsidRPr="002163A8" w:rsidRDefault="00DE5C54">
            <w:pPr>
              <w:spacing w:after="0" w:line="259" w:lineRule="auto"/>
              <w:ind w:left="0" w:right="257" w:firstLine="0"/>
              <w:rPr>
                <w:szCs w:val="24"/>
              </w:rPr>
            </w:pPr>
            <w:r w:rsidRPr="002163A8">
              <w:rPr>
                <w:szCs w:val="24"/>
              </w:rPr>
              <w:t xml:space="preserve">• искать информацию в различных базах данных, создавать и заполнять базы данных, в частности использовать различные определители; •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tc>
      </w:tr>
      <w:tr w:rsidR="00874EB8" w:rsidRPr="002163A8" w:rsidTr="00AB777A">
        <w:trPr>
          <w:trHeight w:val="1114"/>
        </w:trPr>
        <w:tc>
          <w:tcPr>
            <w:tcW w:w="2266"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8" w:lineRule="auto"/>
              <w:ind w:left="0" w:firstLine="0"/>
              <w:rPr>
                <w:i/>
                <w:szCs w:val="24"/>
              </w:rPr>
            </w:pPr>
            <w:r w:rsidRPr="00956E4A">
              <w:rPr>
                <w:i/>
                <w:szCs w:val="24"/>
              </w:rPr>
              <w:t xml:space="preserve">Выпускник получит возможность научиться: </w:t>
            </w:r>
          </w:p>
          <w:p w:rsidR="00874EB8" w:rsidRPr="00956E4A" w:rsidRDefault="00874EB8">
            <w:pPr>
              <w:spacing w:after="0" w:line="259" w:lineRule="auto"/>
              <w:ind w:left="0" w:firstLine="0"/>
              <w:rPr>
                <w:i/>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83"/>
              </w:numPr>
              <w:spacing w:after="22" w:line="259" w:lineRule="auto"/>
              <w:ind w:firstLine="0"/>
              <w:rPr>
                <w:i/>
                <w:szCs w:val="24"/>
              </w:rPr>
            </w:pPr>
            <w:r w:rsidRPr="00956E4A">
              <w:rPr>
                <w:i/>
                <w:szCs w:val="24"/>
              </w:rPr>
              <w:t xml:space="preserve">создавать и заполнять различные определители; </w:t>
            </w:r>
          </w:p>
          <w:p w:rsidR="00874EB8" w:rsidRPr="00956E4A" w:rsidRDefault="00956E4A" w:rsidP="00232D6C">
            <w:pPr>
              <w:numPr>
                <w:ilvl w:val="0"/>
                <w:numId w:val="83"/>
              </w:numPr>
              <w:spacing w:after="0" w:line="278" w:lineRule="auto"/>
              <w:ind w:firstLine="0"/>
              <w:rPr>
                <w:i/>
                <w:szCs w:val="24"/>
              </w:rPr>
            </w:pPr>
            <w:r>
              <w:rPr>
                <w:i/>
                <w:szCs w:val="24"/>
              </w:rPr>
              <w:t>использовать различные приё</w:t>
            </w:r>
            <w:r w:rsidR="00DE5C54" w:rsidRPr="00956E4A">
              <w:rPr>
                <w:i/>
                <w:szCs w:val="24"/>
              </w:rPr>
              <w:t xml:space="preserve">мы поиска информации в Интернете в ходе учебной деятельности. </w:t>
            </w:r>
          </w:p>
          <w:p w:rsidR="00874EB8" w:rsidRPr="00956E4A" w:rsidRDefault="00874EB8">
            <w:pPr>
              <w:spacing w:after="0" w:line="259" w:lineRule="auto"/>
              <w:ind w:left="0" w:firstLine="0"/>
              <w:rPr>
                <w:i/>
                <w:szCs w:val="24"/>
              </w:rPr>
            </w:pPr>
          </w:p>
        </w:tc>
      </w:tr>
      <w:tr w:rsidR="00874EB8" w:rsidRPr="002163A8" w:rsidTr="00AB777A">
        <w:trPr>
          <w:trHeight w:val="256"/>
        </w:trPr>
        <w:tc>
          <w:tcPr>
            <w:tcW w:w="9945"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предметов «История», </w:t>
            </w:r>
          </w:p>
        </w:tc>
      </w:tr>
      <w:tr w:rsidR="00874EB8" w:rsidRPr="002163A8" w:rsidTr="00AB777A">
        <w:trPr>
          <w:trHeight w:val="308"/>
        </w:trPr>
        <w:tc>
          <w:tcPr>
            <w:tcW w:w="9945"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«Литература», «Технология», «Информатика» и других предметов. </w:t>
            </w:r>
          </w:p>
        </w:tc>
      </w:tr>
      <w:tr w:rsidR="00874EB8" w:rsidRPr="002163A8" w:rsidTr="00AB777A">
        <w:trPr>
          <w:trHeight w:val="562"/>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Анализ информации, математическая обработка данных в исследовании </w:t>
            </w:r>
          </w:p>
        </w:tc>
      </w:tr>
      <w:tr w:rsidR="00874EB8" w:rsidRPr="002163A8" w:rsidTr="00AB777A">
        <w:trPr>
          <w:trHeight w:val="1390"/>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84"/>
              </w:numPr>
              <w:spacing w:after="0" w:line="279" w:lineRule="auto"/>
              <w:ind w:firstLine="0"/>
              <w:rPr>
                <w:szCs w:val="24"/>
              </w:rPr>
            </w:pPr>
            <w:r w:rsidRPr="002163A8">
              <w:rPr>
                <w:szCs w:val="24"/>
              </w:rPr>
              <w:t xml:space="preserve">вводить результаты измерений и другие цифровые данные для их обработки, в том числе статистической, и визуализации; </w:t>
            </w:r>
          </w:p>
          <w:p w:rsidR="00874EB8" w:rsidRPr="002163A8" w:rsidRDefault="00DE5C54" w:rsidP="00232D6C">
            <w:pPr>
              <w:numPr>
                <w:ilvl w:val="0"/>
                <w:numId w:val="84"/>
              </w:numPr>
              <w:spacing w:after="23" w:line="259" w:lineRule="auto"/>
              <w:ind w:firstLine="0"/>
              <w:rPr>
                <w:szCs w:val="24"/>
              </w:rPr>
            </w:pPr>
            <w:r w:rsidRPr="002163A8">
              <w:rPr>
                <w:szCs w:val="24"/>
              </w:rPr>
              <w:t xml:space="preserve">строить математические модели; </w:t>
            </w:r>
          </w:p>
          <w:p w:rsidR="00874EB8" w:rsidRPr="002163A8" w:rsidRDefault="00DE5C54" w:rsidP="00232D6C">
            <w:pPr>
              <w:numPr>
                <w:ilvl w:val="0"/>
                <w:numId w:val="84"/>
              </w:numPr>
              <w:spacing w:after="0" w:line="259" w:lineRule="auto"/>
              <w:ind w:firstLine="0"/>
              <w:rPr>
                <w:szCs w:val="24"/>
              </w:rPr>
            </w:pPr>
            <w:r w:rsidRPr="002163A8">
              <w:rPr>
                <w:szCs w:val="24"/>
              </w:rPr>
              <w:t xml:space="preserve">проводить эксперименты и исследования в виртуальных лабораториях по естественным наукам, математике и информатике. </w:t>
            </w:r>
          </w:p>
        </w:tc>
      </w:tr>
      <w:tr w:rsidR="00874EB8" w:rsidRPr="002163A8" w:rsidTr="00AB777A">
        <w:trPr>
          <w:trHeight w:val="1390"/>
        </w:trPr>
        <w:tc>
          <w:tcPr>
            <w:tcW w:w="2266"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rsidP="00232D6C">
            <w:pPr>
              <w:numPr>
                <w:ilvl w:val="0"/>
                <w:numId w:val="85"/>
              </w:numPr>
              <w:spacing w:after="0" w:line="278" w:lineRule="auto"/>
              <w:ind w:firstLine="0"/>
              <w:rPr>
                <w:i/>
                <w:szCs w:val="24"/>
              </w:rPr>
            </w:pPr>
            <w:r w:rsidRPr="00956E4A">
              <w:rPr>
                <w:i/>
                <w:szCs w:val="24"/>
              </w:rPr>
              <w:t xml:space="preserve">проводить </w:t>
            </w:r>
            <w:proofErr w:type="gramStart"/>
            <w:r w:rsidRPr="00956E4A">
              <w:rPr>
                <w:i/>
                <w:szCs w:val="24"/>
              </w:rPr>
              <w:t>естественно-научные</w:t>
            </w:r>
            <w:proofErr w:type="gramEnd"/>
            <w:r w:rsidRPr="00956E4A">
              <w:rPr>
                <w:i/>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B8" w:rsidRPr="00956E4A" w:rsidRDefault="00DE5C54" w:rsidP="00232D6C">
            <w:pPr>
              <w:numPr>
                <w:ilvl w:val="0"/>
                <w:numId w:val="85"/>
              </w:numPr>
              <w:spacing w:after="0" w:line="259" w:lineRule="auto"/>
              <w:ind w:firstLine="0"/>
              <w:rPr>
                <w:i/>
                <w:szCs w:val="24"/>
              </w:rPr>
            </w:pPr>
            <w:r w:rsidRPr="00956E4A">
              <w:rPr>
                <w:i/>
                <w:szCs w:val="24"/>
              </w:rPr>
              <w:t xml:space="preserve">анализировать результаты своей деятельности и затрачиваемых ресурсов. </w:t>
            </w:r>
          </w:p>
        </w:tc>
      </w:tr>
      <w:tr w:rsidR="00874EB8" w:rsidRPr="002163A8" w:rsidTr="00AB777A">
        <w:trPr>
          <w:trHeight w:val="253"/>
        </w:trPr>
        <w:tc>
          <w:tcPr>
            <w:tcW w:w="9945"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естественных наук, </w:t>
            </w:r>
          </w:p>
        </w:tc>
      </w:tr>
      <w:tr w:rsidR="00874EB8" w:rsidRPr="002163A8" w:rsidTr="00AB777A">
        <w:trPr>
          <w:trHeight w:val="308"/>
        </w:trPr>
        <w:tc>
          <w:tcPr>
            <w:tcW w:w="9945"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предметов «Обществознание», «Математика». </w:t>
            </w:r>
          </w:p>
        </w:tc>
      </w:tr>
      <w:tr w:rsidR="00874EB8" w:rsidRPr="002163A8" w:rsidTr="00AB777A">
        <w:trPr>
          <w:trHeight w:val="286"/>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Моделирование и проектирование, управление </w:t>
            </w:r>
          </w:p>
        </w:tc>
      </w:tr>
      <w:tr w:rsidR="00874EB8" w:rsidRPr="002163A8" w:rsidTr="00AB777A">
        <w:trPr>
          <w:trHeight w:val="1666"/>
        </w:trPr>
        <w:tc>
          <w:tcPr>
            <w:tcW w:w="22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szCs w:val="24"/>
              </w:rPr>
              <w:t xml:space="preserve">Выпускник научится: </w:t>
            </w:r>
          </w:p>
        </w:tc>
        <w:tc>
          <w:tcPr>
            <w:tcW w:w="7679"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86"/>
              </w:numPr>
              <w:spacing w:after="0" w:line="279" w:lineRule="auto"/>
              <w:ind w:firstLine="0"/>
              <w:rPr>
                <w:szCs w:val="24"/>
              </w:rPr>
            </w:pPr>
            <w:r w:rsidRPr="002163A8">
              <w:rPr>
                <w:szCs w:val="24"/>
              </w:rPr>
              <w:t xml:space="preserve">моделировать с использованием виртуальных конструкторов; • конструировать и моделировать с использованием материальных конструкторов с компьютерным управлением и обратной связью; </w:t>
            </w:r>
          </w:p>
          <w:p w:rsidR="00874EB8" w:rsidRPr="002163A8" w:rsidRDefault="00DE5C54" w:rsidP="00232D6C">
            <w:pPr>
              <w:numPr>
                <w:ilvl w:val="0"/>
                <w:numId w:val="86"/>
              </w:numPr>
              <w:spacing w:after="23" w:line="259" w:lineRule="auto"/>
              <w:ind w:firstLine="0"/>
              <w:rPr>
                <w:szCs w:val="24"/>
              </w:rPr>
            </w:pPr>
            <w:r w:rsidRPr="002163A8">
              <w:rPr>
                <w:szCs w:val="24"/>
              </w:rPr>
              <w:t>моделировать с использованием сре</w:t>
            </w:r>
            <w:proofErr w:type="gramStart"/>
            <w:r w:rsidRPr="002163A8">
              <w:rPr>
                <w:szCs w:val="24"/>
              </w:rPr>
              <w:t>дств пр</w:t>
            </w:r>
            <w:proofErr w:type="gramEnd"/>
            <w:r w:rsidRPr="002163A8">
              <w:rPr>
                <w:szCs w:val="24"/>
              </w:rPr>
              <w:t xml:space="preserve">ограммирования; </w:t>
            </w:r>
          </w:p>
          <w:p w:rsidR="00874EB8" w:rsidRPr="002163A8" w:rsidRDefault="00DE5C54" w:rsidP="00232D6C">
            <w:pPr>
              <w:numPr>
                <w:ilvl w:val="0"/>
                <w:numId w:val="86"/>
              </w:numPr>
              <w:spacing w:after="0" w:line="259" w:lineRule="auto"/>
              <w:ind w:firstLine="0"/>
              <w:rPr>
                <w:szCs w:val="24"/>
              </w:rPr>
            </w:pPr>
            <w:r w:rsidRPr="002163A8">
              <w:rPr>
                <w:szCs w:val="24"/>
              </w:rPr>
              <w:t>проектировать и организовывать свою индивидуальную и групповую д</w:t>
            </w:r>
            <w:r w:rsidR="00956E4A">
              <w:rPr>
                <w:szCs w:val="24"/>
              </w:rPr>
              <w:t xml:space="preserve">еятельность, организовывать своё </w:t>
            </w:r>
            <w:r w:rsidRPr="002163A8">
              <w:rPr>
                <w:szCs w:val="24"/>
              </w:rPr>
              <w:t xml:space="preserve"> время с использованием ИКТ. </w:t>
            </w:r>
          </w:p>
        </w:tc>
      </w:tr>
      <w:tr w:rsidR="00874EB8" w:rsidRPr="002163A8" w:rsidTr="00AB777A">
        <w:trPr>
          <w:trHeight w:val="838"/>
        </w:trPr>
        <w:tc>
          <w:tcPr>
            <w:tcW w:w="2266"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59" w:lineRule="auto"/>
              <w:ind w:left="0" w:firstLine="0"/>
              <w:rPr>
                <w:i/>
                <w:szCs w:val="24"/>
              </w:rPr>
            </w:pPr>
            <w:r w:rsidRPr="00956E4A">
              <w:rPr>
                <w:i/>
                <w:szCs w:val="24"/>
              </w:rPr>
              <w:t xml:space="preserve">Выпускник получит возможность научиться: </w:t>
            </w:r>
          </w:p>
        </w:tc>
        <w:tc>
          <w:tcPr>
            <w:tcW w:w="7679" w:type="dxa"/>
            <w:tcBorders>
              <w:top w:val="single" w:sz="4" w:space="0" w:color="000000"/>
              <w:left w:val="single" w:sz="4" w:space="0" w:color="000000"/>
              <w:bottom w:val="single" w:sz="4" w:space="0" w:color="000000"/>
              <w:right w:val="single" w:sz="4" w:space="0" w:color="000000"/>
            </w:tcBorders>
          </w:tcPr>
          <w:p w:rsidR="00874EB8" w:rsidRPr="00956E4A" w:rsidRDefault="00DE5C54">
            <w:pPr>
              <w:spacing w:after="0" w:line="278" w:lineRule="auto"/>
              <w:ind w:left="0" w:firstLine="0"/>
              <w:jc w:val="both"/>
              <w:rPr>
                <w:i/>
                <w:szCs w:val="24"/>
              </w:rPr>
            </w:pPr>
            <w:r w:rsidRPr="00956E4A">
              <w:rPr>
                <w:i/>
                <w:szCs w:val="24"/>
              </w:rPr>
              <w:t xml:space="preserve">• проектировать виртуальные и реальные объекты и процессы, использовать системы автоматизированного проектирования. </w:t>
            </w:r>
          </w:p>
          <w:p w:rsidR="00874EB8" w:rsidRPr="00956E4A" w:rsidRDefault="00874EB8">
            <w:pPr>
              <w:spacing w:after="0" w:line="259" w:lineRule="auto"/>
              <w:ind w:left="0" w:firstLine="0"/>
              <w:rPr>
                <w:i/>
                <w:szCs w:val="24"/>
              </w:rPr>
            </w:pPr>
          </w:p>
        </w:tc>
      </w:tr>
      <w:tr w:rsidR="00874EB8" w:rsidRPr="002163A8" w:rsidTr="00AB777A">
        <w:trPr>
          <w:trHeight w:val="256"/>
        </w:trPr>
        <w:tc>
          <w:tcPr>
            <w:tcW w:w="9945" w:type="dxa"/>
            <w:gridSpan w:val="2"/>
            <w:tcBorders>
              <w:top w:val="single" w:sz="4" w:space="0" w:color="000000"/>
              <w:left w:val="single" w:sz="4" w:space="0" w:color="000000"/>
              <w:bottom w:val="nil"/>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Примечание: результаты достигаются преимущественно в рамках естественных наук, </w:t>
            </w:r>
          </w:p>
        </w:tc>
      </w:tr>
      <w:tr w:rsidR="00874EB8" w:rsidRPr="002163A8" w:rsidTr="00AB777A">
        <w:trPr>
          <w:trHeight w:val="308"/>
        </w:trPr>
        <w:tc>
          <w:tcPr>
            <w:tcW w:w="9945" w:type="dxa"/>
            <w:gridSpan w:val="2"/>
            <w:tcBorders>
              <w:top w:val="nil"/>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предметов «Технология», «Математика», «Информатика», «Обществознание». </w:t>
            </w:r>
          </w:p>
        </w:tc>
      </w:tr>
    </w:tbl>
    <w:p w:rsidR="00874EB8" w:rsidRPr="002163A8" w:rsidRDefault="00874EB8">
      <w:pPr>
        <w:spacing w:after="43" w:line="259" w:lineRule="auto"/>
        <w:ind w:left="22" w:firstLine="0"/>
        <w:rPr>
          <w:szCs w:val="24"/>
        </w:rPr>
      </w:pPr>
    </w:p>
    <w:p w:rsidR="00874EB8" w:rsidRPr="002163A8" w:rsidRDefault="00DE5C54">
      <w:pPr>
        <w:pStyle w:val="4"/>
        <w:ind w:left="17"/>
        <w:rPr>
          <w:szCs w:val="24"/>
        </w:rPr>
      </w:pPr>
      <w:r w:rsidRPr="002163A8">
        <w:rPr>
          <w:szCs w:val="24"/>
        </w:rPr>
        <w:t xml:space="preserve">1.2.3.3. Основы учебно-исследовательской и проектной деятельности </w:t>
      </w:r>
    </w:p>
    <w:p w:rsidR="00874EB8" w:rsidRPr="002163A8" w:rsidRDefault="00874EB8">
      <w:pPr>
        <w:spacing w:after="0" w:line="259" w:lineRule="auto"/>
        <w:ind w:left="22" w:firstLine="0"/>
        <w:rPr>
          <w:szCs w:val="24"/>
        </w:rPr>
      </w:pPr>
    </w:p>
    <w:tbl>
      <w:tblPr>
        <w:tblStyle w:val="TableGrid"/>
        <w:tblW w:w="9662" w:type="dxa"/>
        <w:tblInd w:w="-240" w:type="dxa"/>
        <w:tblCellMar>
          <w:top w:w="52" w:type="dxa"/>
          <w:left w:w="10" w:type="dxa"/>
        </w:tblCellMar>
        <w:tblLook w:val="04A0"/>
      </w:tblPr>
      <w:tblGrid>
        <w:gridCol w:w="1951"/>
        <w:gridCol w:w="7711"/>
      </w:tblGrid>
      <w:tr w:rsidR="00874EB8" w:rsidRPr="002163A8">
        <w:trPr>
          <w:trHeight w:val="166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81" w:lineRule="auto"/>
              <w:ind w:left="2" w:right="77" w:firstLine="0"/>
              <w:rPr>
                <w:szCs w:val="24"/>
              </w:rPr>
            </w:pPr>
            <w:r w:rsidRPr="002163A8">
              <w:rPr>
                <w:b/>
                <w:szCs w:val="24"/>
              </w:rPr>
              <w:lastRenderedPageBreak/>
              <w:t xml:space="preserve">Целевые установки требований к результатам </w:t>
            </w:r>
            <w:proofErr w:type="gramStart"/>
            <w:r w:rsidRPr="002163A8">
              <w:rPr>
                <w:b/>
                <w:szCs w:val="24"/>
              </w:rPr>
              <w:t>в</w:t>
            </w:r>
            <w:proofErr w:type="gramEnd"/>
            <w:r w:rsidRPr="002163A8">
              <w:rPr>
                <w:b/>
                <w:szCs w:val="24"/>
              </w:rPr>
              <w:t xml:space="preserve"> </w:t>
            </w:r>
          </w:p>
          <w:p w:rsidR="00874EB8" w:rsidRPr="002163A8" w:rsidRDefault="00DE5C54">
            <w:pPr>
              <w:spacing w:after="23" w:line="259" w:lineRule="auto"/>
              <w:ind w:left="2" w:firstLine="0"/>
              <w:rPr>
                <w:szCs w:val="24"/>
              </w:rPr>
            </w:pPr>
            <w:r w:rsidRPr="002163A8">
              <w:rPr>
                <w:b/>
                <w:szCs w:val="24"/>
              </w:rPr>
              <w:t xml:space="preserve">соответствии </w:t>
            </w:r>
            <w:proofErr w:type="gramStart"/>
            <w:r w:rsidRPr="002163A8">
              <w:rPr>
                <w:b/>
                <w:szCs w:val="24"/>
              </w:rPr>
              <w:t>с</w:t>
            </w:r>
            <w:proofErr w:type="gramEnd"/>
            <w:r w:rsidRPr="002163A8">
              <w:rPr>
                <w:b/>
                <w:szCs w:val="24"/>
              </w:rPr>
              <w:t xml:space="preserve"> </w:t>
            </w:r>
          </w:p>
          <w:p w:rsidR="00874EB8" w:rsidRPr="002163A8" w:rsidRDefault="00DE5C54">
            <w:pPr>
              <w:spacing w:after="0" w:line="259" w:lineRule="auto"/>
              <w:ind w:left="2" w:firstLine="0"/>
              <w:rPr>
                <w:szCs w:val="24"/>
              </w:rPr>
            </w:pPr>
            <w:r w:rsidRPr="002163A8">
              <w:rPr>
                <w:b/>
                <w:szCs w:val="24"/>
              </w:rPr>
              <w:t xml:space="preserve">ФГОС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Планируемые результаты </w:t>
            </w: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87"/>
              </w:numPr>
              <w:spacing w:after="24" w:line="258" w:lineRule="auto"/>
              <w:ind w:firstLine="0"/>
              <w:rPr>
                <w:szCs w:val="24"/>
              </w:rPr>
            </w:pPr>
            <w:r w:rsidRPr="002163A8">
              <w:rPr>
                <w:szCs w:val="24"/>
              </w:rPr>
              <w:t>планировать и выполнять учебное исследование и учебный проект, используя обо</w:t>
            </w:r>
            <w:r w:rsidR="00956E4A">
              <w:rPr>
                <w:szCs w:val="24"/>
              </w:rPr>
              <w:t>рудование, модели, методы и приё</w:t>
            </w:r>
            <w:r w:rsidRPr="002163A8">
              <w:rPr>
                <w:szCs w:val="24"/>
              </w:rPr>
              <w:t xml:space="preserve">мы, адекватные исследуемой проблеме; </w:t>
            </w:r>
          </w:p>
          <w:p w:rsidR="00874EB8" w:rsidRPr="002163A8" w:rsidRDefault="00DE5C54" w:rsidP="00232D6C">
            <w:pPr>
              <w:numPr>
                <w:ilvl w:val="0"/>
                <w:numId w:val="87"/>
              </w:numPr>
              <w:spacing w:after="0" w:line="259" w:lineRule="auto"/>
              <w:ind w:firstLine="0"/>
              <w:rPr>
                <w:szCs w:val="24"/>
              </w:rPr>
            </w:pPr>
            <w:proofErr w:type="gramStart"/>
            <w:r w:rsidRPr="002163A8">
              <w:rPr>
                <w:szCs w:val="24"/>
              </w:rPr>
              <w:t xml:space="preserve">выбирать и использовать методы, релевантные рассматриваемой </w:t>
            </w:r>
            <w:proofErr w:type="gramEnd"/>
          </w:p>
        </w:tc>
      </w:tr>
      <w:tr w:rsidR="00874EB8" w:rsidRPr="002163A8">
        <w:trPr>
          <w:trHeight w:val="6911"/>
        </w:trPr>
        <w:tc>
          <w:tcPr>
            <w:tcW w:w="1951" w:type="dxa"/>
            <w:tcBorders>
              <w:top w:val="single" w:sz="4" w:space="0" w:color="000000"/>
              <w:left w:val="single" w:sz="4" w:space="0" w:color="000000"/>
              <w:bottom w:val="single" w:sz="4" w:space="0" w:color="000000"/>
              <w:right w:val="single" w:sz="4" w:space="0" w:color="000000"/>
            </w:tcBorders>
            <w:vAlign w:val="bottom"/>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проблеме; </w:t>
            </w:r>
          </w:p>
          <w:p w:rsidR="00956E4A" w:rsidRDefault="00DE5C54" w:rsidP="00232D6C">
            <w:pPr>
              <w:numPr>
                <w:ilvl w:val="0"/>
                <w:numId w:val="88"/>
              </w:numPr>
              <w:spacing w:after="22" w:line="260" w:lineRule="auto"/>
              <w:ind w:right="134" w:firstLine="0"/>
              <w:rPr>
                <w:szCs w:val="24"/>
              </w:rPr>
            </w:pPr>
            <w:proofErr w:type="gramStart"/>
            <w:r w:rsidRPr="002163A8">
              <w:rPr>
                <w:szCs w:val="24"/>
              </w:rPr>
              <w:t xml:space="preserve">распознавать и ставить вопросы, ответы на </w:t>
            </w:r>
            <w:r w:rsidR="00956E4A">
              <w:rPr>
                <w:szCs w:val="24"/>
              </w:rPr>
              <w:t>которые могут быть получены путё</w:t>
            </w:r>
            <w:r w:rsidRPr="002163A8">
              <w:rPr>
                <w:szCs w:val="24"/>
              </w:rPr>
              <w:t>м научного исследования, отбирать адекватные методы исследования, формулировать вытекающие из исследования выводы; • использовать та</w:t>
            </w:r>
            <w:r w:rsidR="00956E4A">
              <w:rPr>
                <w:szCs w:val="24"/>
              </w:rPr>
              <w:t>кие математические методы и приё</w:t>
            </w:r>
            <w:r w:rsidRPr="002163A8">
              <w:rPr>
                <w:szCs w:val="24"/>
              </w:rPr>
              <w:t>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roofErr w:type="gramEnd"/>
          </w:p>
          <w:p w:rsidR="00874EB8" w:rsidRPr="002163A8" w:rsidRDefault="00DE5C54" w:rsidP="00956E4A">
            <w:pPr>
              <w:spacing w:after="22" w:line="260" w:lineRule="auto"/>
              <w:ind w:left="0" w:right="134" w:firstLine="0"/>
              <w:rPr>
                <w:szCs w:val="24"/>
              </w:rPr>
            </w:pPr>
            <w:r w:rsidRPr="002163A8">
              <w:rPr>
                <w:szCs w:val="24"/>
              </w:rPr>
              <w:t xml:space="preserve"> • использовать такие </w:t>
            </w:r>
            <w:proofErr w:type="gramStart"/>
            <w:r w:rsidRPr="002163A8">
              <w:rPr>
                <w:szCs w:val="24"/>
              </w:rPr>
              <w:t>е</w:t>
            </w:r>
            <w:r w:rsidR="00956E4A">
              <w:rPr>
                <w:szCs w:val="24"/>
              </w:rPr>
              <w:t>стественно-научные</w:t>
            </w:r>
            <w:proofErr w:type="gramEnd"/>
            <w:r w:rsidR="00956E4A">
              <w:rPr>
                <w:szCs w:val="24"/>
              </w:rPr>
              <w:t xml:space="preserve"> методы и приё</w:t>
            </w:r>
            <w:r w:rsidRPr="002163A8">
              <w:rPr>
                <w:szCs w:val="24"/>
              </w:rPr>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874EB8" w:rsidRPr="002163A8" w:rsidRDefault="00DE5C54" w:rsidP="00232D6C">
            <w:pPr>
              <w:numPr>
                <w:ilvl w:val="0"/>
                <w:numId w:val="88"/>
              </w:numPr>
              <w:spacing w:after="19" w:line="263" w:lineRule="auto"/>
              <w:ind w:right="134" w:firstLine="0"/>
              <w:rPr>
                <w:szCs w:val="24"/>
              </w:rPr>
            </w:pPr>
            <w:r w:rsidRPr="002163A8">
              <w:rPr>
                <w:szCs w:val="24"/>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 ясно, логично и точно излагать свою точку зрения, использовать языковые средства, адекватные обсуждаемой проблеме; </w:t>
            </w:r>
          </w:p>
          <w:p w:rsidR="00874EB8" w:rsidRPr="002163A8" w:rsidRDefault="00DE5C54" w:rsidP="00232D6C">
            <w:pPr>
              <w:numPr>
                <w:ilvl w:val="0"/>
                <w:numId w:val="88"/>
              </w:numPr>
              <w:spacing w:after="0" w:line="269" w:lineRule="auto"/>
              <w:ind w:right="134" w:firstLine="0"/>
              <w:rPr>
                <w:szCs w:val="24"/>
              </w:rPr>
            </w:pPr>
            <w:r w:rsidRPr="002163A8">
              <w:rPr>
                <w:szCs w:val="24"/>
              </w:rPr>
              <w:t xml:space="preserve">отличать факты от суждений, мнений и оценок, критически относиться к суждениям, мнениям, оценкам, реконструировать их основания; •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B8" w:rsidRPr="002163A8" w:rsidRDefault="00874EB8">
            <w:pPr>
              <w:spacing w:after="0" w:line="259" w:lineRule="auto"/>
              <w:ind w:left="0" w:firstLine="0"/>
              <w:rPr>
                <w:szCs w:val="24"/>
              </w:rPr>
            </w:pPr>
          </w:p>
        </w:tc>
      </w:tr>
      <w:tr w:rsidR="00874EB8" w:rsidRPr="002163A8">
        <w:trPr>
          <w:trHeight w:val="5531"/>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1" w:lineRule="auto"/>
              <w:ind w:left="2" w:firstLine="0"/>
              <w:rPr>
                <w:szCs w:val="24"/>
              </w:rPr>
            </w:pPr>
            <w:r w:rsidRPr="002163A8">
              <w:rPr>
                <w:i/>
                <w:szCs w:val="24"/>
              </w:rPr>
              <w:lastRenderedPageBreak/>
              <w:t xml:space="preserve">Выпускник получит возможность научиться: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89"/>
              </w:numPr>
              <w:spacing w:after="0" w:line="278" w:lineRule="auto"/>
              <w:ind w:firstLine="0"/>
              <w:rPr>
                <w:szCs w:val="24"/>
              </w:rPr>
            </w:pPr>
            <w:r w:rsidRPr="002163A8">
              <w:rPr>
                <w:i/>
                <w:szCs w:val="24"/>
              </w:rPr>
              <w:t xml:space="preserve">самостоятельно задумывать, планировать и выполнять учебное исследование, учебный и социальный проект; </w:t>
            </w:r>
            <w:r w:rsidRPr="002163A8">
              <w:rPr>
                <w:szCs w:val="24"/>
              </w:rPr>
              <w:t xml:space="preserve">• </w:t>
            </w:r>
            <w:r w:rsidRPr="002163A8">
              <w:rPr>
                <w:i/>
                <w:szCs w:val="24"/>
              </w:rPr>
              <w:t xml:space="preserve">использовать догадку, озарение, интуицию; </w:t>
            </w:r>
          </w:p>
          <w:p w:rsidR="00874EB8" w:rsidRPr="002163A8" w:rsidRDefault="00DE5C54" w:rsidP="00232D6C">
            <w:pPr>
              <w:numPr>
                <w:ilvl w:val="0"/>
                <w:numId w:val="89"/>
              </w:numPr>
              <w:spacing w:after="0" w:line="279" w:lineRule="auto"/>
              <w:ind w:firstLine="0"/>
              <w:rPr>
                <w:szCs w:val="24"/>
              </w:rPr>
            </w:pPr>
            <w:r w:rsidRPr="002163A8">
              <w:rPr>
                <w:i/>
                <w:szCs w:val="24"/>
              </w:rPr>
              <w:t>использовать такие математи</w:t>
            </w:r>
            <w:r w:rsidR="00956E4A">
              <w:rPr>
                <w:i/>
                <w:szCs w:val="24"/>
              </w:rPr>
              <w:t>ческие методы и приё</w:t>
            </w:r>
            <w:r w:rsidRPr="002163A8">
              <w:rPr>
                <w:i/>
                <w:szCs w:val="24"/>
              </w:rPr>
              <w:t xml:space="preserve">мы, как перебор логических возможностей, математическое моделирование; </w:t>
            </w:r>
          </w:p>
          <w:p w:rsidR="00874EB8" w:rsidRPr="002163A8" w:rsidRDefault="00DE5C54" w:rsidP="00232D6C">
            <w:pPr>
              <w:numPr>
                <w:ilvl w:val="0"/>
                <w:numId w:val="89"/>
              </w:numPr>
              <w:spacing w:after="0" w:line="278" w:lineRule="auto"/>
              <w:ind w:firstLine="0"/>
              <w:rPr>
                <w:szCs w:val="24"/>
              </w:rPr>
            </w:pPr>
            <w:r w:rsidRPr="002163A8">
              <w:rPr>
                <w:i/>
                <w:szCs w:val="24"/>
              </w:rPr>
              <w:t xml:space="preserve">использовать такие </w:t>
            </w:r>
            <w:r w:rsidR="00956E4A">
              <w:rPr>
                <w:i/>
                <w:szCs w:val="24"/>
              </w:rPr>
              <w:t>естественно-научные методыи приё</w:t>
            </w:r>
            <w:r w:rsidRPr="002163A8">
              <w:rPr>
                <w:i/>
                <w:szCs w:val="24"/>
              </w:rPr>
              <w:t>мы, как абстрагирование от привходящих факторов</w:t>
            </w:r>
            <w:proofErr w:type="gramStart"/>
            <w:r w:rsidRPr="002163A8">
              <w:rPr>
                <w:i/>
                <w:szCs w:val="24"/>
              </w:rPr>
              <w:t>,п</w:t>
            </w:r>
            <w:proofErr w:type="gramEnd"/>
            <w:r w:rsidRPr="002163A8">
              <w:rPr>
                <w:i/>
                <w:szCs w:val="24"/>
              </w:rPr>
              <w:t xml:space="preserve">роверка на совместимость с другими известными фактами; </w:t>
            </w:r>
          </w:p>
          <w:p w:rsidR="00874EB8" w:rsidRPr="002163A8" w:rsidRDefault="00DE5C54" w:rsidP="00232D6C">
            <w:pPr>
              <w:numPr>
                <w:ilvl w:val="0"/>
                <w:numId w:val="89"/>
              </w:numPr>
              <w:spacing w:after="24" w:line="258" w:lineRule="auto"/>
              <w:ind w:firstLine="0"/>
              <w:rPr>
                <w:szCs w:val="24"/>
              </w:rPr>
            </w:pPr>
            <w:r w:rsidRPr="002163A8">
              <w:rPr>
                <w:i/>
                <w:szCs w:val="24"/>
              </w:rPr>
              <w:t>использовать некоторые методы получения знаний</w:t>
            </w:r>
            <w:proofErr w:type="gramStart"/>
            <w:r w:rsidRPr="002163A8">
              <w:rPr>
                <w:i/>
                <w:szCs w:val="24"/>
              </w:rPr>
              <w:t>,х</w:t>
            </w:r>
            <w:proofErr w:type="gramEnd"/>
            <w:r w:rsidRPr="002163A8">
              <w:rPr>
                <w:i/>
                <w:szCs w:val="24"/>
              </w:rPr>
              <w:t xml:space="preserve">арактерные для социальных и исторических наук: анкетирование, моделирование, поиск исторических образцов; </w:t>
            </w:r>
          </w:p>
          <w:p w:rsidR="00874EB8" w:rsidRPr="002163A8" w:rsidRDefault="00956E4A" w:rsidP="00232D6C">
            <w:pPr>
              <w:numPr>
                <w:ilvl w:val="0"/>
                <w:numId w:val="89"/>
              </w:numPr>
              <w:spacing w:after="32" w:line="251" w:lineRule="auto"/>
              <w:ind w:firstLine="0"/>
              <w:rPr>
                <w:szCs w:val="24"/>
              </w:rPr>
            </w:pPr>
            <w:r>
              <w:rPr>
                <w:i/>
                <w:szCs w:val="24"/>
              </w:rPr>
              <w:t>использовать некоторые приё</w:t>
            </w:r>
            <w:r w:rsidR="00DE5C54" w:rsidRPr="002163A8">
              <w:rPr>
                <w:i/>
                <w:szCs w:val="24"/>
              </w:rPr>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B8" w:rsidRPr="002163A8" w:rsidRDefault="00DE5C54" w:rsidP="00232D6C">
            <w:pPr>
              <w:numPr>
                <w:ilvl w:val="0"/>
                <w:numId w:val="89"/>
              </w:numPr>
              <w:spacing w:after="0" w:line="278" w:lineRule="auto"/>
              <w:ind w:firstLine="0"/>
              <w:rPr>
                <w:szCs w:val="24"/>
              </w:rPr>
            </w:pPr>
            <w:r w:rsidRPr="002163A8">
              <w:rPr>
                <w:i/>
                <w:szCs w:val="24"/>
              </w:rPr>
              <w:t xml:space="preserve">целенаправленно и осознанно развивать свои коммуникативные способности, осваивать новые языковые средства; </w:t>
            </w:r>
          </w:p>
          <w:p w:rsidR="00874EB8" w:rsidRPr="002163A8" w:rsidRDefault="00DE5C54" w:rsidP="00232D6C">
            <w:pPr>
              <w:numPr>
                <w:ilvl w:val="0"/>
                <w:numId w:val="89"/>
              </w:numPr>
              <w:spacing w:after="0" w:line="278" w:lineRule="auto"/>
              <w:ind w:firstLine="0"/>
              <w:rPr>
                <w:szCs w:val="24"/>
              </w:rPr>
            </w:pPr>
            <w:r w:rsidRPr="002163A8">
              <w:rPr>
                <w:i/>
                <w:szCs w:val="24"/>
              </w:rPr>
              <w:t xml:space="preserve">осознавать свою ответственность за достоверностьполученных знаний, за качество выполненного проекта. </w:t>
            </w:r>
          </w:p>
          <w:p w:rsidR="00874EB8" w:rsidRPr="002163A8" w:rsidRDefault="00874EB8">
            <w:pPr>
              <w:spacing w:after="0" w:line="259" w:lineRule="auto"/>
              <w:ind w:left="0" w:firstLine="0"/>
              <w:rPr>
                <w:szCs w:val="24"/>
              </w:rPr>
            </w:pPr>
          </w:p>
        </w:tc>
      </w:tr>
    </w:tbl>
    <w:p w:rsidR="00874EB8" w:rsidRPr="002163A8" w:rsidRDefault="00874EB8">
      <w:pPr>
        <w:spacing w:after="43" w:line="259" w:lineRule="auto"/>
        <w:ind w:left="22" w:firstLine="0"/>
        <w:rPr>
          <w:szCs w:val="24"/>
        </w:rPr>
      </w:pPr>
    </w:p>
    <w:p w:rsidR="00874EB8" w:rsidRPr="002163A8" w:rsidRDefault="00DE5C54">
      <w:pPr>
        <w:pStyle w:val="4"/>
        <w:ind w:left="17"/>
        <w:rPr>
          <w:szCs w:val="24"/>
        </w:rPr>
      </w:pPr>
      <w:r w:rsidRPr="002163A8">
        <w:rPr>
          <w:szCs w:val="24"/>
        </w:rPr>
        <w:t xml:space="preserve">1.2.3.4. Стратегия </w:t>
      </w:r>
      <w:proofErr w:type="gramStart"/>
      <w:r w:rsidRPr="002163A8">
        <w:rPr>
          <w:szCs w:val="24"/>
        </w:rPr>
        <w:t>смыслового</w:t>
      </w:r>
      <w:proofErr w:type="gramEnd"/>
      <w:r w:rsidRPr="002163A8">
        <w:rPr>
          <w:szCs w:val="24"/>
        </w:rPr>
        <w:t xml:space="preserve"> чтения и работа с текстом </w:t>
      </w:r>
    </w:p>
    <w:p w:rsidR="00874EB8" w:rsidRPr="002163A8" w:rsidRDefault="00874EB8">
      <w:pPr>
        <w:spacing w:after="0" w:line="259" w:lineRule="auto"/>
        <w:ind w:left="22" w:firstLine="0"/>
        <w:rPr>
          <w:szCs w:val="24"/>
        </w:rPr>
      </w:pPr>
    </w:p>
    <w:tbl>
      <w:tblPr>
        <w:tblStyle w:val="TableGrid"/>
        <w:tblW w:w="9662" w:type="dxa"/>
        <w:tblInd w:w="-240" w:type="dxa"/>
        <w:tblCellMar>
          <w:top w:w="51" w:type="dxa"/>
          <w:left w:w="10" w:type="dxa"/>
          <w:right w:w="115" w:type="dxa"/>
        </w:tblCellMar>
        <w:tblLook w:val="04A0"/>
      </w:tblPr>
      <w:tblGrid>
        <w:gridCol w:w="1951"/>
        <w:gridCol w:w="7711"/>
      </w:tblGrid>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right="231" w:firstLine="0"/>
              <w:rPr>
                <w:szCs w:val="24"/>
              </w:rPr>
            </w:pPr>
            <w:r w:rsidRPr="002163A8">
              <w:rPr>
                <w:szCs w:val="24"/>
              </w:rPr>
              <w:t xml:space="preserve">Целевые установки требований к результатам </w:t>
            </w:r>
            <w:proofErr w:type="gramStart"/>
            <w:r w:rsidRPr="002163A8">
              <w:rPr>
                <w:szCs w:val="24"/>
              </w:rPr>
              <w:t>в</w:t>
            </w:r>
            <w:proofErr w:type="gramEnd"/>
            <w:r w:rsidRPr="002163A8">
              <w:rPr>
                <w:szCs w:val="24"/>
              </w:rPr>
              <w:t xml:space="preserve">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Планируемые результаты </w:t>
            </w:r>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9" w:line="259" w:lineRule="auto"/>
              <w:ind w:left="2" w:firstLine="0"/>
              <w:rPr>
                <w:szCs w:val="24"/>
              </w:rPr>
            </w:pPr>
            <w:r w:rsidRPr="002163A8">
              <w:rPr>
                <w:szCs w:val="24"/>
              </w:rPr>
              <w:t xml:space="preserve">соответствии </w:t>
            </w:r>
            <w:proofErr w:type="gramStart"/>
            <w:r w:rsidRPr="002163A8">
              <w:rPr>
                <w:szCs w:val="24"/>
              </w:rPr>
              <w:t>с</w:t>
            </w:r>
            <w:proofErr w:type="gramEnd"/>
            <w:r w:rsidRPr="002163A8">
              <w:rPr>
                <w:szCs w:val="24"/>
              </w:rPr>
              <w:t xml:space="preserve"> </w:t>
            </w:r>
          </w:p>
          <w:p w:rsidR="00874EB8" w:rsidRPr="002163A8" w:rsidRDefault="00DE5C54">
            <w:pPr>
              <w:spacing w:after="0" w:line="259" w:lineRule="auto"/>
              <w:ind w:left="2" w:firstLine="0"/>
              <w:rPr>
                <w:szCs w:val="24"/>
              </w:rPr>
            </w:pPr>
            <w:r w:rsidRPr="002163A8">
              <w:rPr>
                <w:szCs w:val="24"/>
              </w:rPr>
              <w:t xml:space="preserve">ФГОС </w:t>
            </w:r>
          </w:p>
        </w:tc>
        <w:tc>
          <w:tcPr>
            <w:tcW w:w="7711" w:type="dxa"/>
            <w:tcBorders>
              <w:top w:val="single" w:sz="4" w:space="0" w:color="000000"/>
              <w:left w:val="single" w:sz="4" w:space="0" w:color="000000"/>
              <w:bottom w:val="single" w:sz="4" w:space="0" w:color="000000"/>
              <w:right w:val="single" w:sz="4" w:space="0" w:color="000000"/>
            </w:tcBorders>
            <w:vAlign w:val="bottom"/>
          </w:tcPr>
          <w:p w:rsidR="00874EB8" w:rsidRPr="002163A8" w:rsidRDefault="00874EB8">
            <w:pPr>
              <w:spacing w:after="160" w:line="259" w:lineRule="auto"/>
              <w:ind w:left="0" w:firstLine="0"/>
              <w:rPr>
                <w:szCs w:val="24"/>
              </w:rPr>
            </w:pP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Работа с текстом: поиск информации и понимание </w:t>
            </w:r>
            <w:proofErr w:type="gramStart"/>
            <w:r w:rsidRPr="002163A8">
              <w:rPr>
                <w:b/>
                <w:szCs w:val="24"/>
              </w:rPr>
              <w:t>прочитанного</w:t>
            </w:r>
            <w:proofErr w:type="gramEnd"/>
            <w:r w:rsidRPr="002163A8">
              <w:rPr>
                <w:b/>
                <w:szCs w:val="24"/>
              </w:rPr>
              <w:t xml:space="preserve"> </w:t>
            </w:r>
          </w:p>
          <w:p w:rsidR="00874EB8" w:rsidRPr="002163A8" w:rsidRDefault="00874EB8">
            <w:pPr>
              <w:spacing w:after="0" w:line="259" w:lineRule="auto"/>
              <w:ind w:left="0" w:firstLine="0"/>
              <w:rPr>
                <w:szCs w:val="24"/>
              </w:rPr>
            </w:pPr>
          </w:p>
        </w:tc>
      </w:tr>
      <w:tr w:rsidR="00874EB8" w:rsidRPr="002163A8">
        <w:trPr>
          <w:trHeight w:val="8843"/>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lastRenderedPageBreak/>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jc w:val="both"/>
              <w:rPr>
                <w:szCs w:val="24"/>
              </w:rPr>
            </w:pPr>
            <w:r w:rsidRPr="002163A8">
              <w:rPr>
                <w:szCs w:val="24"/>
              </w:rPr>
              <w:t xml:space="preserve">• ориентироваться в содержании текста и понимать его целостный смысл: </w:t>
            </w:r>
          </w:p>
          <w:p w:rsidR="00874EB8" w:rsidRPr="002163A8" w:rsidRDefault="00DE5C54">
            <w:pPr>
              <w:spacing w:after="0" w:line="279" w:lineRule="auto"/>
              <w:ind w:left="0" w:right="647" w:firstLine="0"/>
              <w:rPr>
                <w:szCs w:val="24"/>
              </w:rPr>
            </w:pPr>
            <w:r w:rsidRPr="002163A8">
              <w:rPr>
                <w:szCs w:val="24"/>
              </w:rPr>
              <w:t xml:space="preserve">— определять главную тему, общую цель или назначение текста; — выбирать из текста или придумать заголовок, соответствующий содержанию и общему смыслу текста; </w:t>
            </w:r>
          </w:p>
          <w:p w:rsidR="00874EB8" w:rsidRPr="002163A8" w:rsidRDefault="00DE5C54">
            <w:pPr>
              <w:spacing w:after="23" w:line="259" w:lineRule="auto"/>
              <w:ind w:left="0" w:firstLine="0"/>
              <w:rPr>
                <w:szCs w:val="24"/>
              </w:rPr>
            </w:pPr>
            <w:r w:rsidRPr="002163A8">
              <w:rPr>
                <w:szCs w:val="24"/>
              </w:rPr>
              <w:t xml:space="preserve">— формулировать тезис, выражающий общий смысл текста; </w:t>
            </w:r>
          </w:p>
          <w:p w:rsidR="00874EB8" w:rsidRPr="002163A8" w:rsidRDefault="00DE5C54">
            <w:pPr>
              <w:spacing w:after="0" w:line="278" w:lineRule="auto"/>
              <w:ind w:left="0" w:firstLine="0"/>
              <w:rPr>
                <w:szCs w:val="24"/>
              </w:rPr>
            </w:pPr>
            <w:r w:rsidRPr="002163A8">
              <w:rPr>
                <w:szCs w:val="24"/>
              </w:rPr>
              <w:t xml:space="preserve">— предвосхищать содержание предметного плана текста по заголовку и с опорой на предыдущий опыт; </w:t>
            </w:r>
          </w:p>
          <w:p w:rsidR="00874EB8" w:rsidRPr="002163A8" w:rsidRDefault="00DE5C54">
            <w:pPr>
              <w:spacing w:after="24" w:line="258" w:lineRule="auto"/>
              <w:ind w:left="0" w:right="548" w:firstLine="0"/>
              <w:rPr>
                <w:szCs w:val="24"/>
              </w:rPr>
            </w:pPr>
            <w:r w:rsidRPr="002163A8">
              <w:rPr>
                <w:szCs w:val="24"/>
              </w:rPr>
              <w:t xml:space="preserve">— объяснять порядок частей/инструкций, содержащихся в тексте; —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B8" w:rsidRPr="002163A8" w:rsidRDefault="00DE5C54" w:rsidP="00232D6C">
            <w:pPr>
              <w:numPr>
                <w:ilvl w:val="0"/>
                <w:numId w:val="90"/>
              </w:numPr>
              <w:spacing w:after="35" w:line="248" w:lineRule="auto"/>
              <w:ind w:firstLine="0"/>
              <w:rPr>
                <w:szCs w:val="24"/>
              </w:rPr>
            </w:pPr>
            <w:r w:rsidRPr="002163A8">
              <w:rPr>
                <w:szCs w:val="24"/>
              </w:rPr>
              <w:t>находить в тексте требуемую информацию (пробегать те</w:t>
            </w:r>
            <w:proofErr w:type="gramStart"/>
            <w:r w:rsidRPr="002163A8">
              <w:rPr>
                <w:szCs w:val="24"/>
              </w:rPr>
              <w:t>кст гл</w:t>
            </w:r>
            <w:proofErr w:type="gramEnd"/>
            <w:r w:rsidRPr="002163A8">
              <w:rPr>
                <w:szCs w:val="24"/>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B8" w:rsidRPr="002163A8" w:rsidRDefault="00DE5C54" w:rsidP="00232D6C">
            <w:pPr>
              <w:numPr>
                <w:ilvl w:val="0"/>
                <w:numId w:val="90"/>
              </w:numPr>
              <w:spacing w:after="0" w:line="279" w:lineRule="auto"/>
              <w:ind w:firstLine="0"/>
              <w:rPr>
                <w:szCs w:val="24"/>
              </w:rPr>
            </w:pPr>
            <w:r w:rsidRPr="002163A8">
              <w:rPr>
                <w:szCs w:val="24"/>
              </w:rPr>
              <w:t xml:space="preserve">решать учебно-познавательные и учебно-практические задачи, требующие полного и критического понимания текста: </w:t>
            </w:r>
          </w:p>
          <w:p w:rsidR="00874EB8" w:rsidRPr="002163A8" w:rsidRDefault="00DE5C54">
            <w:pPr>
              <w:spacing w:after="23" w:line="259" w:lineRule="auto"/>
              <w:ind w:left="0" w:firstLine="0"/>
              <w:rPr>
                <w:szCs w:val="24"/>
              </w:rPr>
            </w:pPr>
            <w:r w:rsidRPr="002163A8">
              <w:rPr>
                <w:szCs w:val="24"/>
              </w:rPr>
              <w:t xml:space="preserve">— определять назначение разных видов текстов; </w:t>
            </w:r>
          </w:p>
          <w:p w:rsidR="00874EB8" w:rsidRPr="002163A8" w:rsidRDefault="00DE5C54">
            <w:pPr>
              <w:spacing w:after="0" w:line="278" w:lineRule="auto"/>
              <w:ind w:left="0" w:firstLine="0"/>
              <w:rPr>
                <w:szCs w:val="24"/>
              </w:rPr>
            </w:pPr>
            <w:r w:rsidRPr="002163A8">
              <w:rPr>
                <w:szCs w:val="24"/>
              </w:rPr>
              <w:t xml:space="preserve">— ставить перед собой цель чтения, направляя внимание на полезную в данный момент информацию; </w:t>
            </w:r>
          </w:p>
          <w:p w:rsidR="00874EB8" w:rsidRPr="002163A8" w:rsidRDefault="00DE5C54">
            <w:pPr>
              <w:spacing w:after="22" w:line="259" w:lineRule="auto"/>
              <w:ind w:left="0" w:firstLine="0"/>
              <w:rPr>
                <w:szCs w:val="24"/>
              </w:rPr>
            </w:pPr>
            <w:r w:rsidRPr="002163A8">
              <w:rPr>
                <w:szCs w:val="24"/>
              </w:rPr>
              <w:t xml:space="preserve">— различать темы и подтемы специального текста; </w:t>
            </w:r>
          </w:p>
          <w:p w:rsidR="00874EB8" w:rsidRPr="002163A8" w:rsidRDefault="00DE5C54">
            <w:pPr>
              <w:spacing w:after="22" w:line="259" w:lineRule="auto"/>
              <w:ind w:left="0" w:firstLine="0"/>
              <w:rPr>
                <w:szCs w:val="24"/>
              </w:rPr>
            </w:pPr>
            <w:r w:rsidRPr="002163A8">
              <w:rPr>
                <w:szCs w:val="24"/>
              </w:rPr>
              <w:t xml:space="preserve">— выделять главную и избыточную информацию; </w:t>
            </w:r>
          </w:p>
          <w:p w:rsidR="00874EB8" w:rsidRPr="002163A8" w:rsidRDefault="00DE5C54">
            <w:pPr>
              <w:spacing w:after="23" w:line="259" w:lineRule="auto"/>
              <w:ind w:left="0" w:firstLine="0"/>
              <w:rPr>
                <w:szCs w:val="24"/>
              </w:rPr>
            </w:pPr>
            <w:r w:rsidRPr="002163A8">
              <w:rPr>
                <w:szCs w:val="24"/>
              </w:rPr>
              <w:t xml:space="preserve">— прогнозировать последовательность изложения идей текста; </w:t>
            </w:r>
          </w:p>
          <w:p w:rsidR="00874EB8" w:rsidRPr="002163A8" w:rsidRDefault="00DE5C54">
            <w:pPr>
              <w:spacing w:after="1" w:line="278" w:lineRule="auto"/>
              <w:ind w:left="0" w:firstLine="0"/>
              <w:rPr>
                <w:szCs w:val="24"/>
              </w:rPr>
            </w:pPr>
            <w:r w:rsidRPr="002163A8">
              <w:rPr>
                <w:szCs w:val="24"/>
              </w:rPr>
              <w:t xml:space="preserve">— сопоставлять разные точки зрения и разные источники информации по заданной теме; </w:t>
            </w:r>
          </w:p>
          <w:p w:rsidR="00874EB8" w:rsidRPr="002163A8" w:rsidRDefault="00956E4A">
            <w:pPr>
              <w:spacing w:after="0" w:line="279" w:lineRule="auto"/>
              <w:ind w:left="0" w:right="246" w:firstLine="0"/>
              <w:rPr>
                <w:szCs w:val="24"/>
              </w:rPr>
            </w:pPr>
            <w:r>
              <w:rPr>
                <w:szCs w:val="24"/>
              </w:rPr>
              <w:t>— выполнять смысловое свё</w:t>
            </w:r>
            <w:r w:rsidR="00DE5C54" w:rsidRPr="002163A8">
              <w:rPr>
                <w:szCs w:val="24"/>
              </w:rPr>
              <w:t xml:space="preserve">ртывание выделенных фактов и мыслей; — формировать на основе текста систему аргументов (доводов) для обоснования определѐнной позиции; </w:t>
            </w:r>
          </w:p>
          <w:p w:rsidR="00874EB8" w:rsidRPr="002163A8" w:rsidRDefault="00DE5C54">
            <w:pPr>
              <w:spacing w:after="0" w:line="259" w:lineRule="auto"/>
              <w:ind w:left="0" w:firstLine="0"/>
              <w:rPr>
                <w:szCs w:val="24"/>
              </w:rPr>
            </w:pPr>
            <w:r w:rsidRPr="002163A8">
              <w:rPr>
                <w:szCs w:val="24"/>
              </w:rPr>
              <w:t xml:space="preserve">— понимать душевное состояние персонажей текста, сопереживать им. </w:t>
            </w:r>
          </w:p>
          <w:p w:rsidR="00874EB8" w:rsidRPr="002163A8" w:rsidRDefault="00874EB8">
            <w:pPr>
              <w:spacing w:after="0" w:line="259" w:lineRule="auto"/>
              <w:ind w:left="0" w:firstLine="0"/>
              <w:rPr>
                <w:szCs w:val="24"/>
              </w:rPr>
            </w:pP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8" w:lineRule="auto"/>
              <w:ind w:left="0" w:firstLine="0"/>
              <w:rPr>
                <w:szCs w:val="24"/>
              </w:rPr>
            </w:pPr>
            <w:r w:rsidRPr="002163A8">
              <w:rPr>
                <w:szCs w:val="24"/>
              </w:rPr>
              <w:t xml:space="preserve">• </w:t>
            </w:r>
            <w:r w:rsidRPr="002163A8">
              <w:rPr>
                <w:i/>
                <w:szCs w:val="24"/>
              </w:rPr>
              <w:t>анализировать изменения своего эмоционального состояния в процессе чтения, получения и перера</w:t>
            </w:r>
            <w:r w:rsidR="00956E4A">
              <w:rPr>
                <w:i/>
                <w:szCs w:val="24"/>
              </w:rPr>
              <w:t>ботки полученной информац</w:t>
            </w:r>
            <w:proofErr w:type="gramStart"/>
            <w:r w:rsidR="00956E4A">
              <w:rPr>
                <w:i/>
                <w:szCs w:val="24"/>
              </w:rPr>
              <w:t>ии и её</w:t>
            </w:r>
            <w:proofErr w:type="gramEnd"/>
            <w:r w:rsidRPr="002163A8">
              <w:rPr>
                <w:i/>
                <w:szCs w:val="24"/>
              </w:rPr>
              <w:t xml:space="preserve"> осмысления. </w:t>
            </w:r>
          </w:p>
          <w:p w:rsidR="00874EB8" w:rsidRPr="002163A8" w:rsidRDefault="00874EB8">
            <w:pPr>
              <w:spacing w:after="0" w:line="259" w:lineRule="auto"/>
              <w:ind w:left="0" w:firstLine="0"/>
              <w:rPr>
                <w:szCs w:val="24"/>
              </w:rPr>
            </w:pPr>
          </w:p>
        </w:tc>
      </w:tr>
      <w:tr w:rsidR="00874EB8" w:rsidRPr="002163A8">
        <w:trPr>
          <w:trHeight w:val="56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Работа с текстом: преобразование и интерпретация информации </w:t>
            </w:r>
          </w:p>
          <w:p w:rsidR="00874EB8" w:rsidRPr="002163A8" w:rsidRDefault="00874EB8">
            <w:pPr>
              <w:spacing w:after="0" w:line="259" w:lineRule="auto"/>
              <w:ind w:left="0" w:firstLine="0"/>
              <w:rPr>
                <w:szCs w:val="24"/>
              </w:rPr>
            </w:pPr>
          </w:p>
        </w:tc>
      </w:tr>
      <w:tr w:rsidR="00956E4A" w:rsidRPr="002163A8" w:rsidTr="00C72954">
        <w:trPr>
          <w:trHeight w:val="2770"/>
        </w:trPr>
        <w:tc>
          <w:tcPr>
            <w:tcW w:w="1951" w:type="dxa"/>
            <w:tcBorders>
              <w:top w:val="single" w:sz="4" w:space="0" w:color="000000"/>
              <w:left w:val="single" w:sz="4" w:space="0" w:color="000000"/>
              <w:bottom w:val="single" w:sz="4" w:space="0" w:color="000000"/>
              <w:right w:val="single" w:sz="4" w:space="0" w:color="000000"/>
            </w:tcBorders>
          </w:tcPr>
          <w:p w:rsidR="00956E4A" w:rsidRPr="002163A8" w:rsidRDefault="00956E4A">
            <w:pPr>
              <w:spacing w:after="0" w:line="277" w:lineRule="auto"/>
              <w:ind w:left="2" w:firstLine="0"/>
              <w:rPr>
                <w:szCs w:val="24"/>
              </w:rPr>
            </w:pPr>
            <w:r w:rsidRPr="002163A8">
              <w:rPr>
                <w:szCs w:val="24"/>
              </w:rPr>
              <w:t xml:space="preserve">Выпускник научится: </w:t>
            </w:r>
          </w:p>
          <w:p w:rsidR="00956E4A" w:rsidRPr="002163A8" w:rsidRDefault="00956E4A">
            <w:pPr>
              <w:spacing w:after="0" w:line="259" w:lineRule="auto"/>
              <w:ind w:left="2" w:firstLine="0"/>
              <w:rPr>
                <w:szCs w:val="24"/>
              </w:rPr>
            </w:pPr>
          </w:p>
        </w:tc>
        <w:tc>
          <w:tcPr>
            <w:tcW w:w="7711" w:type="dxa"/>
            <w:vMerge w:val="restart"/>
            <w:tcBorders>
              <w:top w:val="single" w:sz="4" w:space="0" w:color="000000"/>
              <w:left w:val="single" w:sz="4" w:space="0" w:color="000000"/>
              <w:right w:val="single" w:sz="4" w:space="0" w:color="000000"/>
            </w:tcBorders>
          </w:tcPr>
          <w:p w:rsidR="00956E4A" w:rsidRPr="002163A8" w:rsidRDefault="00956E4A" w:rsidP="00232D6C">
            <w:pPr>
              <w:numPr>
                <w:ilvl w:val="0"/>
                <w:numId w:val="91"/>
              </w:numPr>
              <w:spacing w:after="24" w:line="258" w:lineRule="auto"/>
              <w:ind w:right="726" w:firstLine="0"/>
              <w:rPr>
                <w:szCs w:val="24"/>
              </w:rPr>
            </w:pPr>
            <w:r w:rsidRPr="002163A8">
              <w:rPr>
                <w:szCs w:val="24"/>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956E4A" w:rsidRPr="002163A8" w:rsidRDefault="00956E4A" w:rsidP="00232D6C">
            <w:pPr>
              <w:numPr>
                <w:ilvl w:val="0"/>
                <w:numId w:val="91"/>
              </w:numPr>
              <w:spacing w:after="24" w:line="258" w:lineRule="auto"/>
              <w:ind w:right="726" w:firstLine="0"/>
              <w:rPr>
                <w:szCs w:val="24"/>
              </w:rPr>
            </w:pPr>
            <w:r w:rsidRPr="002163A8">
              <w:rPr>
                <w:szCs w:val="24"/>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 интерпретировать текст: </w:t>
            </w:r>
          </w:p>
          <w:p w:rsidR="00956E4A" w:rsidRPr="002163A8" w:rsidRDefault="00956E4A" w:rsidP="00232D6C">
            <w:pPr>
              <w:pStyle w:val="a3"/>
              <w:numPr>
                <w:ilvl w:val="0"/>
                <w:numId w:val="125"/>
              </w:numPr>
              <w:spacing w:after="0" w:line="259" w:lineRule="auto"/>
              <w:jc w:val="both"/>
              <w:rPr>
                <w:szCs w:val="24"/>
              </w:rPr>
            </w:pPr>
            <w:r w:rsidRPr="002163A8">
              <w:rPr>
                <w:szCs w:val="24"/>
              </w:rPr>
              <w:t xml:space="preserve">сравнивать и противопоставлять заключѐнную в тексте информацию разного характера; </w:t>
            </w:r>
          </w:p>
          <w:p w:rsidR="00956E4A" w:rsidRPr="002163A8" w:rsidRDefault="00956E4A" w:rsidP="00232D6C">
            <w:pPr>
              <w:pStyle w:val="a3"/>
              <w:numPr>
                <w:ilvl w:val="0"/>
                <w:numId w:val="125"/>
              </w:numPr>
              <w:spacing w:after="22" w:line="259" w:lineRule="auto"/>
              <w:rPr>
                <w:szCs w:val="24"/>
              </w:rPr>
            </w:pPr>
            <w:r w:rsidRPr="002163A8">
              <w:rPr>
                <w:szCs w:val="24"/>
              </w:rPr>
              <w:t xml:space="preserve">обнаруживать в тексте доводы в подтверждение выдвинутых тезисов; </w:t>
            </w:r>
          </w:p>
          <w:p w:rsidR="00956E4A" w:rsidRPr="002163A8" w:rsidRDefault="00956E4A" w:rsidP="00232D6C">
            <w:pPr>
              <w:pStyle w:val="a3"/>
              <w:numPr>
                <w:ilvl w:val="0"/>
                <w:numId w:val="125"/>
              </w:numPr>
              <w:spacing w:after="22" w:line="259" w:lineRule="auto"/>
              <w:rPr>
                <w:szCs w:val="24"/>
              </w:rPr>
            </w:pPr>
            <w:r w:rsidRPr="002163A8">
              <w:rPr>
                <w:szCs w:val="24"/>
              </w:rPr>
              <w:t xml:space="preserve">делать выводы из сформулированных посылок; </w:t>
            </w:r>
          </w:p>
          <w:p w:rsidR="00956E4A" w:rsidRPr="002163A8" w:rsidRDefault="00956E4A" w:rsidP="00232D6C">
            <w:pPr>
              <w:pStyle w:val="a3"/>
              <w:numPr>
                <w:ilvl w:val="0"/>
                <w:numId w:val="125"/>
              </w:numPr>
              <w:spacing w:after="22" w:line="259" w:lineRule="auto"/>
              <w:rPr>
                <w:szCs w:val="24"/>
              </w:rPr>
            </w:pPr>
            <w:r w:rsidRPr="002163A8">
              <w:rPr>
                <w:szCs w:val="24"/>
              </w:rPr>
              <w:t xml:space="preserve">выводить заключение о намерении автора или главной мысли текста. </w:t>
            </w:r>
          </w:p>
          <w:p w:rsidR="00956E4A" w:rsidRPr="002163A8" w:rsidRDefault="00956E4A" w:rsidP="00C72954">
            <w:pPr>
              <w:spacing w:after="0"/>
              <w:ind w:left="0"/>
              <w:rPr>
                <w:szCs w:val="24"/>
              </w:rPr>
            </w:pPr>
          </w:p>
        </w:tc>
      </w:tr>
      <w:tr w:rsidR="00956E4A" w:rsidRPr="002163A8" w:rsidTr="00C72954">
        <w:trPr>
          <w:trHeight w:val="1114"/>
        </w:trPr>
        <w:tc>
          <w:tcPr>
            <w:tcW w:w="1951" w:type="dxa"/>
            <w:tcBorders>
              <w:top w:val="single" w:sz="4" w:space="0" w:color="000000"/>
              <w:left w:val="single" w:sz="4" w:space="0" w:color="000000"/>
              <w:bottom w:val="single" w:sz="4" w:space="0" w:color="000000"/>
              <w:right w:val="single" w:sz="4" w:space="0" w:color="000000"/>
            </w:tcBorders>
          </w:tcPr>
          <w:p w:rsidR="00956E4A" w:rsidRPr="002163A8" w:rsidRDefault="00956E4A">
            <w:pPr>
              <w:spacing w:after="160" w:line="259" w:lineRule="auto"/>
              <w:ind w:left="0" w:firstLine="0"/>
              <w:rPr>
                <w:szCs w:val="24"/>
              </w:rPr>
            </w:pPr>
          </w:p>
        </w:tc>
        <w:tc>
          <w:tcPr>
            <w:tcW w:w="7711" w:type="dxa"/>
            <w:vMerge/>
            <w:tcBorders>
              <w:left w:val="single" w:sz="4" w:space="0" w:color="000000"/>
              <w:bottom w:val="single" w:sz="4" w:space="0" w:color="000000"/>
              <w:right w:val="single" w:sz="4" w:space="0" w:color="000000"/>
            </w:tcBorders>
          </w:tcPr>
          <w:p w:rsidR="00956E4A" w:rsidRPr="002163A8" w:rsidRDefault="00956E4A">
            <w:pPr>
              <w:spacing w:after="0" w:line="259" w:lineRule="auto"/>
              <w:ind w:left="0" w:firstLine="0"/>
              <w:rPr>
                <w:szCs w:val="24"/>
              </w:rPr>
            </w:pP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lastRenderedPageBreak/>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 </w:t>
            </w:r>
            <w:r w:rsidRPr="002163A8">
              <w:rPr>
                <w:i/>
                <w:szCs w:val="24"/>
              </w:rPr>
              <w:t>выявлять имплицитную информацию текста на основе сопоставления иллюстративного материала с информацией текста, анализа подтекста (</w:t>
            </w:r>
            <w:proofErr w:type="gramStart"/>
            <w:r w:rsidRPr="002163A8">
              <w:rPr>
                <w:i/>
                <w:szCs w:val="24"/>
              </w:rPr>
              <w:t>использованных</w:t>
            </w:r>
            <w:proofErr w:type="gramEnd"/>
            <w:r w:rsidRPr="002163A8">
              <w:rPr>
                <w:i/>
                <w:szCs w:val="24"/>
              </w:rPr>
              <w:t xml:space="preserve"> языковыхсредств и структуры текста). </w:t>
            </w:r>
          </w:p>
        </w:tc>
      </w:tr>
      <w:tr w:rsidR="00874EB8" w:rsidRPr="002163A8">
        <w:trPr>
          <w:trHeight w:val="56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Работа с текстом: оценка информации </w:t>
            </w:r>
          </w:p>
          <w:p w:rsidR="00874EB8" w:rsidRPr="002163A8" w:rsidRDefault="00874EB8">
            <w:pPr>
              <w:spacing w:after="0" w:line="259" w:lineRule="auto"/>
              <w:ind w:left="0" w:firstLine="0"/>
              <w:rPr>
                <w:szCs w:val="24"/>
              </w:rPr>
            </w:pPr>
          </w:p>
        </w:tc>
      </w:tr>
      <w:tr w:rsidR="00874EB8" w:rsidRPr="002163A8" w:rsidTr="00C14F65">
        <w:trPr>
          <w:trHeight w:val="1401"/>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2"/>
              </w:numPr>
              <w:spacing w:after="23" w:line="259" w:lineRule="auto"/>
              <w:ind w:firstLine="0"/>
              <w:rPr>
                <w:szCs w:val="24"/>
              </w:rPr>
            </w:pPr>
            <w:r w:rsidRPr="002163A8">
              <w:rPr>
                <w:szCs w:val="24"/>
              </w:rPr>
              <w:t xml:space="preserve">откликаться на содержание текста: </w:t>
            </w:r>
          </w:p>
          <w:p w:rsidR="00874EB8" w:rsidRPr="002163A8" w:rsidRDefault="00DE5C54">
            <w:pPr>
              <w:spacing w:after="1" w:line="278" w:lineRule="auto"/>
              <w:ind w:left="0" w:firstLine="0"/>
              <w:jc w:val="both"/>
              <w:rPr>
                <w:szCs w:val="24"/>
              </w:rPr>
            </w:pPr>
            <w:r w:rsidRPr="002163A8">
              <w:rPr>
                <w:szCs w:val="24"/>
              </w:rPr>
              <w:t xml:space="preserve">— связывать информацию, обнаруженную в тексте, со знаниями из других источников; </w:t>
            </w:r>
          </w:p>
          <w:p w:rsidR="00874EB8" w:rsidRPr="002163A8" w:rsidRDefault="00DE5C54">
            <w:pPr>
              <w:spacing w:after="1" w:line="278" w:lineRule="auto"/>
              <w:ind w:left="0" w:firstLine="0"/>
              <w:rPr>
                <w:szCs w:val="24"/>
              </w:rPr>
            </w:pPr>
            <w:r w:rsidRPr="002163A8">
              <w:rPr>
                <w:szCs w:val="24"/>
              </w:rPr>
              <w:t xml:space="preserve">— оценивать утверждения, сделанные в тексте, исходя из своих представлений о мире; </w:t>
            </w:r>
          </w:p>
          <w:p w:rsidR="00874EB8" w:rsidRPr="002163A8" w:rsidRDefault="00DE5C54">
            <w:pPr>
              <w:spacing w:after="23" w:line="259" w:lineRule="auto"/>
              <w:ind w:left="0" w:firstLine="0"/>
              <w:rPr>
                <w:szCs w:val="24"/>
              </w:rPr>
            </w:pPr>
            <w:r w:rsidRPr="002163A8">
              <w:rPr>
                <w:szCs w:val="24"/>
              </w:rPr>
              <w:t xml:space="preserve">— находить доводы в защиту своей точки зрения; </w:t>
            </w:r>
          </w:p>
          <w:p w:rsidR="00874EB8" w:rsidRPr="002163A8" w:rsidRDefault="00DE5C54" w:rsidP="00232D6C">
            <w:pPr>
              <w:numPr>
                <w:ilvl w:val="0"/>
                <w:numId w:val="92"/>
              </w:numPr>
              <w:spacing w:after="1" w:line="278" w:lineRule="auto"/>
              <w:ind w:firstLine="0"/>
              <w:rPr>
                <w:szCs w:val="24"/>
              </w:rPr>
            </w:pPr>
            <w:r w:rsidRPr="002163A8">
              <w:rPr>
                <w:szCs w:val="24"/>
              </w:rPr>
              <w:t xml:space="preserve">откликаться на форму текста: оценивать не только содержание текста, но и его форму, а в целом — мастерство его исполнения; </w:t>
            </w:r>
          </w:p>
          <w:p w:rsidR="00874EB8" w:rsidRPr="002163A8" w:rsidRDefault="00DE5C54" w:rsidP="00232D6C">
            <w:pPr>
              <w:numPr>
                <w:ilvl w:val="0"/>
                <w:numId w:val="92"/>
              </w:numPr>
              <w:spacing w:after="32" w:line="252" w:lineRule="auto"/>
              <w:ind w:firstLine="0"/>
              <w:rPr>
                <w:szCs w:val="24"/>
              </w:rPr>
            </w:pPr>
            <w:r w:rsidRPr="002163A8">
              <w:rPr>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B8" w:rsidRPr="002163A8" w:rsidRDefault="00DE5C54" w:rsidP="00232D6C">
            <w:pPr>
              <w:numPr>
                <w:ilvl w:val="0"/>
                <w:numId w:val="92"/>
              </w:numPr>
              <w:spacing w:after="0" w:line="279" w:lineRule="auto"/>
              <w:ind w:firstLine="0"/>
              <w:rPr>
                <w:szCs w:val="24"/>
              </w:rPr>
            </w:pPr>
            <w:r w:rsidRPr="002163A8">
              <w:rPr>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874EB8" w:rsidRPr="002163A8" w:rsidRDefault="00DE5C54" w:rsidP="00232D6C">
            <w:pPr>
              <w:numPr>
                <w:ilvl w:val="0"/>
                <w:numId w:val="92"/>
              </w:numPr>
              <w:spacing w:after="0" w:line="259" w:lineRule="auto"/>
              <w:ind w:firstLine="0"/>
              <w:rPr>
                <w:szCs w:val="24"/>
              </w:rPr>
            </w:pPr>
            <w:r w:rsidRPr="002163A8">
              <w:rPr>
                <w:szCs w:val="24"/>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r>
      <w:tr w:rsidR="00874EB8" w:rsidRPr="002163A8">
        <w:trPr>
          <w:trHeight w:val="139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1" w:lineRule="auto"/>
              <w:ind w:left="2" w:firstLine="0"/>
              <w:rPr>
                <w:szCs w:val="24"/>
              </w:rPr>
            </w:pPr>
            <w:r w:rsidRPr="002163A8">
              <w:rPr>
                <w:i/>
                <w:szCs w:val="24"/>
              </w:rPr>
              <w:t xml:space="preserve">Выпускник получит возможность научиться: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3"/>
              </w:numPr>
              <w:spacing w:after="22" w:line="259" w:lineRule="auto"/>
              <w:ind w:right="1356" w:firstLine="0"/>
              <w:rPr>
                <w:szCs w:val="24"/>
              </w:rPr>
            </w:pPr>
            <w:r w:rsidRPr="002163A8">
              <w:rPr>
                <w:i/>
                <w:szCs w:val="24"/>
              </w:rPr>
              <w:t xml:space="preserve">критически относиться к рекламной информации; </w:t>
            </w:r>
          </w:p>
          <w:p w:rsidR="001C3A98" w:rsidRPr="002163A8" w:rsidRDefault="00DE5C54" w:rsidP="00232D6C">
            <w:pPr>
              <w:numPr>
                <w:ilvl w:val="0"/>
                <w:numId w:val="93"/>
              </w:numPr>
              <w:spacing w:after="0" w:line="259" w:lineRule="auto"/>
              <w:ind w:right="1356" w:firstLine="0"/>
              <w:rPr>
                <w:szCs w:val="24"/>
              </w:rPr>
            </w:pPr>
            <w:r w:rsidRPr="002163A8">
              <w:rPr>
                <w:i/>
                <w:szCs w:val="24"/>
              </w:rPr>
              <w:t>находить способы проверки противоречивой информации;</w:t>
            </w:r>
          </w:p>
          <w:p w:rsidR="00874EB8" w:rsidRPr="002163A8" w:rsidRDefault="00DE5C54" w:rsidP="00232D6C">
            <w:pPr>
              <w:numPr>
                <w:ilvl w:val="0"/>
                <w:numId w:val="93"/>
              </w:numPr>
              <w:spacing w:after="0" w:line="259" w:lineRule="auto"/>
              <w:ind w:right="1356" w:firstLine="0"/>
              <w:rPr>
                <w:szCs w:val="24"/>
              </w:rPr>
            </w:pPr>
            <w:r w:rsidRPr="002163A8">
              <w:rPr>
                <w:i/>
                <w:szCs w:val="24"/>
              </w:rPr>
              <w:t xml:space="preserve"> определять достоверную информацию в случае наличия противоречиивой или конфликтной ситуации. </w:t>
            </w:r>
          </w:p>
        </w:tc>
      </w:tr>
    </w:tbl>
    <w:p w:rsidR="00874EB8" w:rsidRPr="002163A8" w:rsidRDefault="00874EB8">
      <w:pPr>
        <w:spacing w:after="26" w:line="259" w:lineRule="auto"/>
        <w:ind w:left="22" w:firstLine="0"/>
        <w:rPr>
          <w:szCs w:val="24"/>
        </w:rPr>
      </w:pPr>
    </w:p>
    <w:p w:rsidR="00874EB8" w:rsidRPr="002163A8" w:rsidRDefault="00DE5C54">
      <w:pPr>
        <w:pStyle w:val="4"/>
        <w:ind w:left="17"/>
        <w:rPr>
          <w:szCs w:val="24"/>
        </w:rPr>
      </w:pPr>
      <w:r w:rsidRPr="002163A8">
        <w:rPr>
          <w:szCs w:val="24"/>
        </w:rPr>
        <w:t xml:space="preserve">1.2.3.5. Русский язык </w:t>
      </w:r>
    </w:p>
    <w:p w:rsidR="00874EB8" w:rsidRPr="002163A8" w:rsidRDefault="00874EB8">
      <w:pPr>
        <w:spacing w:after="0" w:line="259" w:lineRule="auto"/>
        <w:ind w:left="22"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166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 w:line="281" w:lineRule="auto"/>
              <w:ind w:left="2" w:right="193" w:firstLine="0"/>
              <w:rPr>
                <w:szCs w:val="24"/>
              </w:rPr>
            </w:pPr>
            <w:r w:rsidRPr="002163A8">
              <w:rPr>
                <w:b/>
                <w:szCs w:val="24"/>
              </w:rPr>
              <w:t xml:space="preserve">Целевые установки требований к результатам </w:t>
            </w:r>
            <w:proofErr w:type="gramStart"/>
            <w:r w:rsidRPr="002163A8">
              <w:rPr>
                <w:b/>
                <w:szCs w:val="24"/>
              </w:rPr>
              <w:t>в</w:t>
            </w:r>
            <w:proofErr w:type="gramEnd"/>
            <w:r w:rsidRPr="002163A8">
              <w:rPr>
                <w:b/>
                <w:szCs w:val="24"/>
              </w:rPr>
              <w:t xml:space="preserve"> </w:t>
            </w:r>
          </w:p>
          <w:p w:rsidR="00874EB8" w:rsidRPr="002163A8" w:rsidRDefault="00DE5C54">
            <w:pPr>
              <w:spacing w:after="23" w:line="259" w:lineRule="auto"/>
              <w:ind w:left="2" w:firstLine="0"/>
              <w:rPr>
                <w:szCs w:val="24"/>
              </w:rPr>
            </w:pPr>
            <w:r w:rsidRPr="002163A8">
              <w:rPr>
                <w:b/>
                <w:szCs w:val="24"/>
              </w:rPr>
              <w:t xml:space="preserve">соответствии </w:t>
            </w:r>
            <w:proofErr w:type="gramStart"/>
            <w:r w:rsidRPr="002163A8">
              <w:rPr>
                <w:b/>
                <w:szCs w:val="24"/>
              </w:rPr>
              <w:t>с</w:t>
            </w:r>
            <w:proofErr w:type="gramEnd"/>
            <w:r w:rsidRPr="002163A8">
              <w:rPr>
                <w:b/>
                <w:szCs w:val="24"/>
              </w:rPr>
              <w:t xml:space="preserve"> </w:t>
            </w:r>
          </w:p>
          <w:p w:rsidR="00874EB8" w:rsidRPr="002163A8" w:rsidRDefault="00DE5C54">
            <w:pPr>
              <w:spacing w:after="0" w:line="259" w:lineRule="auto"/>
              <w:ind w:left="2" w:firstLine="0"/>
              <w:rPr>
                <w:szCs w:val="24"/>
              </w:rPr>
            </w:pPr>
            <w:r w:rsidRPr="002163A8">
              <w:rPr>
                <w:b/>
                <w:szCs w:val="24"/>
              </w:rPr>
              <w:t xml:space="preserve">ФГОС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Планируемые результаты </w:t>
            </w: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Речь и речевое общение </w:t>
            </w:r>
          </w:p>
          <w:p w:rsidR="00874EB8" w:rsidRPr="002163A8" w:rsidRDefault="00874EB8">
            <w:pPr>
              <w:spacing w:after="0" w:line="259" w:lineRule="auto"/>
              <w:ind w:left="0" w:firstLine="0"/>
              <w:rPr>
                <w:szCs w:val="24"/>
              </w:rPr>
            </w:pPr>
          </w:p>
        </w:tc>
      </w:tr>
      <w:tr w:rsidR="00874EB8" w:rsidRPr="002163A8">
        <w:trPr>
          <w:trHeight w:val="249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p w:rsidR="00874EB8" w:rsidRPr="002163A8" w:rsidRDefault="00DE5C54">
            <w:pPr>
              <w:spacing w:after="0" w:line="278" w:lineRule="auto"/>
              <w:ind w:left="0" w:firstLine="0"/>
              <w:rPr>
                <w:szCs w:val="24"/>
              </w:rPr>
            </w:pPr>
            <w:r w:rsidRPr="002163A8">
              <w:rPr>
                <w:szCs w:val="24"/>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874EB8" w:rsidRPr="002163A8" w:rsidRDefault="00DE5C54">
            <w:pPr>
              <w:spacing w:after="0" w:line="279" w:lineRule="auto"/>
              <w:ind w:left="0" w:firstLine="0"/>
              <w:rPr>
                <w:szCs w:val="24"/>
              </w:rPr>
            </w:pPr>
            <w:r w:rsidRPr="002163A8">
              <w:rPr>
                <w:szCs w:val="24"/>
              </w:rPr>
              <w:t xml:space="preserve">•использовать различные виды диалога в ситуациях формального и неформального, межличностного и межкультурного общения; </w:t>
            </w:r>
          </w:p>
          <w:p w:rsidR="00874EB8" w:rsidRPr="002163A8" w:rsidRDefault="00DE5C54">
            <w:pPr>
              <w:spacing w:after="0" w:line="259" w:lineRule="auto"/>
              <w:ind w:left="0" w:firstLine="0"/>
              <w:rPr>
                <w:szCs w:val="24"/>
              </w:rPr>
            </w:pPr>
            <w:r w:rsidRPr="002163A8">
              <w:rPr>
                <w:szCs w:val="24"/>
              </w:rPr>
              <w:t xml:space="preserve">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w:t>
            </w:r>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838"/>
        </w:trPr>
        <w:tc>
          <w:tcPr>
            <w:tcW w:w="195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коммуникативных целей речевого взаимодействия, уместности использованных языковых средств; </w:t>
            </w:r>
          </w:p>
          <w:p w:rsidR="00874EB8" w:rsidRPr="002163A8" w:rsidRDefault="00DE5C54">
            <w:pPr>
              <w:spacing w:after="0" w:line="259" w:lineRule="auto"/>
              <w:ind w:left="0" w:firstLine="0"/>
              <w:jc w:val="both"/>
              <w:rPr>
                <w:szCs w:val="24"/>
              </w:rPr>
            </w:pPr>
            <w:r w:rsidRPr="002163A8">
              <w:rPr>
                <w:szCs w:val="24"/>
              </w:rPr>
              <w:t xml:space="preserve">•предупреждать коммуникативные неудачи в процессе речевого общения. </w:t>
            </w:r>
          </w:p>
        </w:tc>
      </w:tr>
      <w:tr w:rsidR="00874EB8" w:rsidRPr="002163A8">
        <w:trPr>
          <w:trHeight w:val="166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lastRenderedPageBreak/>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9" w:lineRule="auto"/>
              <w:ind w:left="0" w:right="497" w:firstLine="0"/>
              <w:rPr>
                <w:szCs w:val="24"/>
              </w:rPr>
            </w:pPr>
            <w:r w:rsidRPr="002163A8">
              <w:rPr>
                <w:szCs w:val="24"/>
              </w:rPr>
              <w:t>• выступать перед аудиторией с небольшим докладом; публично представлять проект, реферат; публично защищать свою позицию;  • участвовать в коллективном обсуждении проблем, аргументировать со</w:t>
            </w:r>
            <w:r w:rsidR="00956E4A">
              <w:rPr>
                <w:szCs w:val="24"/>
              </w:rPr>
              <w:t>бственную позицию, доказывать её</w:t>
            </w:r>
            <w:r w:rsidRPr="002163A8">
              <w:rPr>
                <w:szCs w:val="24"/>
              </w:rPr>
              <w:t xml:space="preserve">, убеждать; </w:t>
            </w:r>
          </w:p>
          <w:p w:rsidR="00874EB8" w:rsidRPr="002163A8" w:rsidRDefault="00DE5C54">
            <w:pPr>
              <w:spacing w:after="0" w:line="259" w:lineRule="auto"/>
              <w:ind w:left="0" w:firstLine="0"/>
              <w:rPr>
                <w:szCs w:val="24"/>
              </w:rPr>
            </w:pPr>
            <w:r w:rsidRPr="002163A8">
              <w:rPr>
                <w:szCs w:val="24"/>
              </w:rPr>
              <w:t xml:space="preserve">•понимать основные причины коммуникативных неудач и объяснять их </w:t>
            </w:r>
          </w:p>
          <w:p w:rsidR="00874EB8" w:rsidRPr="002163A8" w:rsidRDefault="00874EB8">
            <w:pPr>
              <w:spacing w:after="0" w:line="259" w:lineRule="auto"/>
              <w:ind w:left="0" w:firstLine="0"/>
              <w:rPr>
                <w:szCs w:val="24"/>
              </w:rPr>
            </w:pPr>
          </w:p>
        </w:tc>
      </w:tr>
      <w:tr w:rsidR="00874EB8" w:rsidRPr="002163A8">
        <w:trPr>
          <w:trHeight w:val="84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5" w:line="259" w:lineRule="auto"/>
              <w:ind w:left="0" w:firstLine="0"/>
              <w:rPr>
                <w:szCs w:val="24"/>
              </w:rPr>
            </w:pPr>
            <w:r w:rsidRPr="002163A8">
              <w:rPr>
                <w:b/>
                <w:szCs w:val="24"/>
              </w:rPr>
              <w:t xml:space="preserve">Речевая деятельность </w:t>
            </w:r>
          </w:p>
          <w:p w:rsidR="00874EB8" w:rsidRPr="002163A8" w:rsidRDefault="00DE5C54">
            <w:pPr>
              <w:spacing w:after="0" w:line="259" w:lineRule="auto"/>
              <w:ind w:left="0" w:firstLine="0"/>
              <w:rPr>
                <w:szCs w:val="24"/>
              </w:rPr>
            </w:pPr>
            <w:r w:rsidRPr="002163A8">
              <w:rPr>
                <w:b/>
                <w:szCs w:val="24"/>
              </w:rPr>
              <w:t xml:space="preserve">Аудирование </w:t>
            </w:r>
          </w:p>
          <w:p w:rsidR="00874EB8" w:rsidRPr="002163A8" w:rsidRDefault="00874EB8">
            <w:pPr>
              <w:spacing w:after="0" w:line="259" w:lineRule="auto"/>
              <w:ind w:left="0" w:firstLine="0"/>
              <w:rPr>
                <w:szCs w:val="24"/>
              </w:rPr>
            </w:pPr>
          </w:p>
        </w:tc>
      </w:tr>
      <w:tr w:rsidR="00874EB8" w:rsidRPr="002163A8">
        <w:trPr>
          <w:trHeight w:val="332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4"/>
              </w:numPr>
              <w:spacing w:after="0" w:line="252" w:lineRule="auto"/>
              <w:ind w:firstLine="0"/>
              <w:rPr>
                <w:szCs w:val="24"/>
              </w:rPr>
            </w:pPr>
            <w:r w:rsidRPr="002163A8">
              <w:rPr>
                <w:szCs w:val="24"/>
              </w:rPr>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874EB8" w:rsidRPr="002163A8" w:rsidRDefault="00DE5C54" w:rsidP="00232D6C">
            <w:pPr>
              <w:numPr>
                <w:ilvl w:val="0"/>
                <w:numId w:val="94"/>
              </w:numPr>
              <w:spacing w:after="12" w:line="269" w:lineRule="auto"/>
              <w:ind w:firstLine="0"/>
              <w:rPr>
                <w:szCs w:val="24"/>
              </w:rPr>
            </w:pPr>
            <w:r w:rsidRPr="002163A8">
              <w:rPr>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w:t>
            </w:r>
          </w:p>
          <w:p w:rsidR="00874EB8" w:rsidRPr="002163A8" w:rsidRDefault="00DE5C54" w:rsidP="00232D6C">
            <w:pPr>
              <w:numPr>
                <w:ilvl w:val="0"/>
                <w:numId w:val="94"/>
              </w:numPr>
              <w:spacing w:after="0" w:line="259" w:lineRule="auto"/>
              <w:ind w:firstLine="0"/>
              <w:rPr>
                <w:szCs w:val="24"/>
              </w:rPr>
            </w:pPr>
            <w:proofErr w:type="gramStart"/>
            <w:r w:rsidRPr="002163A8">
              <w:rPr>
                <w:szCs w:val="24"/>
              </w:rPr>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roofErr w:type="gramEnd"/>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i/>
                <w:szCs w:val="24"/>
              </w:rPr>
              <w:t xml:space="preserve">•понимать явную и скрытую (подтекстовую) информацию публицистического текста (в том числе в СМИ), анализировать и комментировать еѐ в устной форме. </w:t>
            </w: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3" w:line="259" w:lineRule="auto"/>
              <w:ind w:left="0" w:firstLine="0"/>
              <w:rPr>
                <w:szCs w:val="24"/>
              </w:rPr>
            </w:pPr>
          </w:p>
          <w:p w:rsidR="00874EB8" w:rsidRPr="002163A8" w:rsidRDefault="00DE5C54">
            <w:pPr>
              <w:spacing w:after="0" w:line="259" w:lineRule="auto"/>
              <w:ind w:left="0" w:firstLine="0"/>
              <w:rPr>
                <w:szCs w:val="24"/>
              </w:rPr>
            </w:pPr>
            <w:r w:rsidRPr="002163A8">
              <w:rPr>
                <w:b/>
                <w:szCs w:val="24"/>
              </w:rPr>
              <w:t xml:space="preserve">Чтение </w:t>
            </w:r>
          </w:p>
        </w:tc>
      </w:tr>
      <w:tr w:rsidR="00874EB8" w:rsidRPr="002163A8">
        <w:trPr>
          <w:trHeight w:val="497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7" w:lineRule="auto"/>
              <w:ind w:left="2" w:firstLine="0"/>
              <w:rPr>
                <w:szCs w:val="24"/>
              </w:rPr>
            </w:pPr>
            <w:r w:rsidRPr="002163A8">
              <w:rPr>
                <w:szCs w:val="24"/>
              </w:rPr>
              <w:t xml:space="preserve">Выпускник научится: </w:t>
            </w:r>
          </w:p>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C14F65">
            <w:pPr>
              <w:spacing w:after="23" w:line="259" w:lineRule="auto"/>
              <w:ind w:left="0" w:firstLine="0"/>
              <w:rPr>
                <w:szCs w:val="24"/>
              </w:rPr>
            </w:pPr>
            <w:r w:rsidRPr="002163A8">
              <w:rPr>
                <w:szCs w:val="24"/>
              </w:rPr>
              <w:t xml:space="preserve"> </w:t>
            </w:r>
            <w:proofErr w:type="gramStart"/>
            <w:r w:rsidRPr="002163A8">
              <w:rPr>
                <w:szCs w:val="24"/>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roofErr w:type="gramEnd"/>
          </w:p>
          <w:p w:rsidR="00874EB8" w:rsidRPr="002163A8" w:rsidRDefault="00DE5C54">
            <w:pPr>
              <w:spacing w:after="0" w:line="258" w:lineRule="auto"/>
              <w:ind w:left="0" w:firstLine="0"/>
              <w:rPr>
                <w:szCs w:val="24"/>
              </w:rPr>
            </w:pPr>
            <w:proofErr w:type="gramStart"/>
            <w:r w:rsidRPr="002163A8">
              <w:rPr>
                <w:szCs w:val="24"/>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roofErr w:type="gramEnd"/>
          </w:p>
          <w:p w:rsidR="00874EB8" w:rsidRPr="002163A8" w:rsidRDefault="00DE5C54">
            <w:pPr>
              <w:spacing w:after="0" w:line="276" w:lineRule="auto"/>
              <w:ind w:left="0" w:firstLine="0"/>
              <w:jc w:val="both"/>
              <w:rPr>
                <w:szCs w:val="24"/>
              </w:rPr>
            </w:pPr>
            <w:r w:rsidRPr="002163A8">
              <w:rPr>
                <w:szCs w:val="24"/>
              </w:rPr>
              <w:t xml:space="preserve">•передавать схематически представленную информацию в виде связного текста; </w:t>
            </w:r>
          </w:p>
          <w:p w:rsidR="00874EB8" w:rsidRPr="002163A8" w:rsidRDefault="00956E4A">
            <w:pPr>
              <w:spacing w:after="45" w:line="238" w:lineRule="auto"/>
              <w:ind w:left="0" w:firstLine="0"/>
              <w:rPr>
                <w:szCs w:val="24"/>
              </w:rPr>
            </w:pPr>
            <w:r>
              <w:rPr>
                <w:szCs w:val="24"/>
              </w:rPr>
              <w:t>•использовать приё</w:t>
            </w:r>
            <w:r w:rsidR="00DE5C54" w:rsidRPr="002163A8">
              <w:rPr>
                <w:szCs w:val="24"/>
              </w:rPr>
              <w:t xml:space="preserve">мы работы с учебной книгой, справочниками и другими информационными источниками, включая СМИ и ресурсы </w:t>
            </w:r>
          </w:p>
          <w:p w:rsidR="00874EB8" w:rsidRPr="002163A8" w:rsidRDefault="00DE5C54">
            <w:pPr>
              <w:spacing w:after="0" w:line="259" w:lineRule="auto"/>
              <w:ind w:left="0" w:firstLine="0"/>
              <w:rPr>
                <w:szCs w:val="24"/>
              </w:rPr>
            </w:pPr>
            <w:r w:rsidRPr="002163A8">
              <w:rPr>
                <w:szCs w:val="24"/>
              </w:rPr>
              <w:t xml:space="preserve">Интернета; </w:t>
            </w:r>
          </w:p>
          <w:p w:rsidR="00874EB8" w:rsidRPr="002163A8" w:rsidRDefault="00DE5C54">
            <w:pPr>
              <w:spacing w:after="0" w:line="259" w:lineRule="auto"/>
              <w:ind w:left="0" w:firstLine="0"/>
              <w:rPr>
                <w:szCs w:val="24"/>
              </w:rPr>
            </w:pPr>
            <w:r w:rsidRPr="002163A8">
              <w:rPr>
                <w:szCs w:val="24"/>
              </w:rPr>
              <w:t>•отбирать и систем</w:t>
            </w:r>
            <w:r w:rsidR="00956E4A">
              <w:rPr>
                <w:szCs w:val="24"/>
              </w:rPr>
              <w:t>атизировать материал на определё</w:t>
            </w:r>
            <w:r w:rsidRPr="002163A8">
              <w:rPr>
                <w:szCs w:val="24"/>
              </w:rPr>
              <w:t xml:space="preserve">нную тему, анализировать отобранную </w:t>
            </w:r>
            <w:r w:rsidR="00956E4A">
              <w:rPr>
                <w:szCs w:val="24"/>
              </w:rPr>
              <w:t>информацию и интерпретировать её</w:t>
            </w:r>
            <w:r w:rsidRPr="002163A8">
              <w:rPr>
                <w:szCs w:val="24"/>
              </w:rPr>
              <w:t xml:space="preserve"> в соответствии с поставленной коммуникативной задачей. </w:t>
            </w: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i/>
                <w:szCs w:val="24"/>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B8" w:rsidRPr="002163A8" w:rsidRDefault="00DE5C54">
            <w:pPr>
              <w:spacing w:after="0" w:line="259" w:lineRule="auto"/>
              <w:ind w:left="0" w:firstLine="0"/>
              <w:rPr>
                <w:szCs w:val="24"/>
              </w:rPr>
            </w:pPr>
            <w:proofErr w:type="gramStart"/>
            <w:r w:rsidRPr="002163A8">
              <w:rPr>
                <w:i/>
                <w:szCs w:val="24"/>
              </w:rPr>
              <w:t xml:space="preserve">•извлекать информацию по заданной проблеме (включая </w:t>
            </w:r>
            <w:proofErr w:type="gramEnd"/>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139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i/>
                <w:szCs w:val="24"/>
              </w:rPr>
              <w:t>против</w:t>
            </w:r>
            <w:r w:rsidR="00956E4A">
              <w:rPr>
                <w:i/>
                <w:szCs w:val="24"/>
              </w:rPr>
              <w:t xml:space="preserve">оположные точки зрения на её </w:t>
            </w:r>
            <w:r w:rsidRPr="002163A8">
              <w:rPr>
                <w:i/>
                <w:szCs w:val="24"/>
              </w:rPr>
              <w:t xml:space="preserve">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Говорение </w:t>
            </w:r>
          </w:p>
        </w:tc>
      </w:tr>
      <w:tr w:rsidR="00874EB8" w:rsidRPr="002163A8" w:rsidTr="00C14F65">
        <w:trPr>
          <w:trHeight w:val="551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ind w:left="0" w:firstLine="0"/>
              <w:rPr>
                <w:szCs w:val="24"/>
              </w:rPr>
            </w:pPr>
            <w:proofErr w:type="gramStart"/>
            <w:r w:rsidRPr="002163A8">
              <w:rPr>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roofErr w:type="gramEnd"/>
          </w:p>
          <w:p w:rsidR="00874EB8" w:rsidRPr="002163A8" w:rsidRDefault="00DE5C54">
            <w:pPr>
              <w:spacing w:after="0" w:line="279" w:lineRule="auto"/>
              <w:ind w:left="0" w:firstLine="0"/>
              <w:rPr>
                <w:szCs w:val="24"/>
              </w:rPr>
            </w:pPr>
            <w:r w:rsidRPr="002163A8">
              <w:rPr>
                <w:szCs w:val="24"/>
              </w:rPr>
              <w:t xml:space="preserve">•обсуждать и </w:t>
            </w:r>
            <w:proofErr w:type="gramStart"/>
            <w:r w:rsidRPr="002163A8">
              <w:rPr>
                <w:szCs w:val="24"/>
              </w:rPr>
              <w:t>ч</w:t>
            </w:r>
            <w:proofErr w:type="gramEnd"/>
            <w:r w:rsidRPr="002163A8">
              <w:rPr>
                <w:szCs w:val="24"/>
              </w:rPr>
              <w:t xml:space="preserve">ѐтко формулировать цели, план совместной групповой учебной деятельности, распределение частей работы; </w:t>
            </w:r>
          </w:p>
          <w:p w:rsidR="00874EB8" w:rsidRPr="002163A8" w:rsidRDefault="00DE5C54" w:rsidP="001C3A98">
            <w:pPr>
              <w:spacing w:after="28" w:line="254" w:lineRule="auto"/>
              <w:ind w:left="0" w:right="16" w:firstLine="0"/>
              <w:rPr>
                <w:szCs w:val="24"/>
              </w:rPr>
            </w:pPr>
            <w:r w:rsidRPr="002163A8">
              <w:rPr>
                <w:szCs w:val="24"/>
              </w:rPr>
              <w:t xml:space="preserve">•извлекать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w:t>
            </w:r>
            <w:proofErr w:type="gramStart"/>
            <w:r w:rsidRPr="002163A8">
              <w:rPr>
                <w:szCs w:val="24"/>
              </w:rPr>
              <w:t>общения</w:t>
            </w:r>
            <w:proofErr w:type="gramEnd"/>
            <w:r w:rsidRPr="002163A8">
              <w:rPr>
                <w:szCs w:val="24"/>
              </w:rPr>
              <w:t xml:space="preserve">  в том числе на материалах текстов </w:t>
            </w:r>
            <w:r w:rsidR="001C3A98" w:rsidRPr="002163A8">
              <w:rPr>
                <w:szCs w:val="24"/>
              </w:rPr>
              <w:t>писателей Восточной Сибири;</w:t>
            </w:r>
          </w:p>
          <w:p w:rsidR="00874EB8" w:rsidRPr="002163A8" w:rsidRDefault="00DE5C54">
            <w:pPr>
              <w:spacing w:after="0" w:line="254" w:lineRule="auto"/>
              <w:ind w:left="0" w:firstLine="0"/>
              <w:rPr>
                <w:szCs w:val="24"/>
              </w:rPr>
            </w:pPr>
            <w:r w:rsidRPr="002163A8">
              <w:rPr>
                <w:rFonts w:eastAsia="Calibri"/>
                <w:szCs w:val="24"/>
              </w:rPr>
              <w:t xml:space="preserve"> •</w:t>
            </w:r>
            <w:r w:rsidRPr="002163A8">
              <w:rPr>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874EB8" w:rsidRPr="002163A8" w:rsidRDefault="00874EB8">
            <w:pPr>
              <w:spacing w:after="0" w:line="259" w:lineRule="auto"/>
              <w:ind w:left="0" w:firstLine="0"/>
              <w:rPr>
                <w:szCs w:val="24"/>
              </w:rPr>
            </w:pPr>
          </w:p>
        </w:tc>
      </w:tr>
      <w:tr w:rsidR="00874EB8" w:rsidRPr="002163A8">
        <w:trPr>
          <w:trHeight w:val="249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0" w:line="268" w:lineRule="auto"/>
              <w:ind w:left="0" w:firstLine="0"/>
              <w:rPr>
                <w:szCs w:val="24"/>
              </w:rPr>
            </w:pPr>
            <w:proofErr w:type="gramStart"/>
            <w:r w:rsidRPr="002163A8">
              <w:rPr>
                <w:i/>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w:t>
            </w:r>
            <w:proofErr w:type="gramEnd"/>
          </w:p>
          <w:p w:rsidR="00874EB8" w:rsidRPr="002163A8" w:rsidRDefault="00DE5C54">
            <w:pPr>
              <w:spacing w:after="0" w:line="277" w:lineRule="auto"/>
              <w:ind w:left="0" w:firstLine="0"/>
              <w:rPr>
                <w:szCs w:val="24"/>
              </w:rPr>
            </w:pPr>
            <w:r w:rsidRPr="002163A8">
              <w:rPr>
                <w:i/>
                <w:szCs w:val="24"/>
              </w:rPr>
              <w:t xml:space="preserve">•участвовать в дискуссии на учебно-научные темы, соблюдая нормы учебно-научного общения; </w:t>
            </w:r>
          </w:p>
          <w:p w:rsidR="00874EB8" w:rsidRPr="002163A8" w:rsidRDefault="00DE5C54">
            <w:pPr>
              <w:spacing w:after="0" w:line="259" w:lineRule="auto"/>
              <w:ind w:left="0" w:firstLine="0"/>
              <w:rPr>
                <w:szCs w:val="24"/>
              </w:rPr>
            </w:pPr>
            <w:r w:rsidRPr="002163A8">
              <w:rPr>
                <w:i/>
                <w:szCs w:val="24"/>
              </w:rPr>
              <w:t xml:space="preserve">•анализировать и оценивать речевые высказывания с точки зрения их успешности в достижении прогнозируемого результата </w:t>
            </w:r>
          </w:p>
        </w:tc>
      </w:tr>
      <w:tr w:rsidR="00874EB8" w:rsidRPr="002163A8">
        <w:trPr>
          <w:trHeight w:val="28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Письмо </w:t>
            </w:r>
          </w:p>
        </w:tc>
      </w:tr>
      <w:tr w:rsidR="00874EB8" w:rsidRPr="002163A8">
        <w:trPr>
          <w:trHeight w:val="359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1C3A98" w:rsidRPr="002163A8" w:rsidRDefault="00DE5C54" w:rsidP="00232D6C">
            <w:pPr>
              <w:numPr>
                <w:ilvl w:val="0"/>
                <w:numId w:val="95"/>
              </w:numPr>
              <w:spacing w:after="18" w:line="263" w:lineRule="auto"/>
              <w:ind w:right="203" w:firstLine="0"/>
              <w:rPr>
                <w:szCs w:val="24"/>
              </w:rPr>
            </w:pPr>
            <w:r w:rsidRPr="002163A8">
              <w:rPr>
                <w:szCs w:val="24"/>
              </w:rPr>
              <w:t xml:space="preserve">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874EB8" w:rsidRPr="002163A8" w:rsidRDefault="00DE5C54" w:rsidP="00232D6C">
            <w:pPr>
              <w:numPr>
                <w:ilvl w:val="0"/>
                <w:numId w:val="95"/>
              </w:numPr>
              <w:spacing w:after="18" w:line="263" w:lineRule="auto"/>
              <w:ind w:right="203" w:firstLine="0"/>
              <w:rPr>
                <w:szCs w:val="24"/>
              </w:rPr>
            </w:pPr>
            <w:r w:rsidRPr="002163A8">
              <w:rPr>
                <w:szCs w:val="24"/>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874EB8" w:rsidRPr="002163A8" w:rsidRDefault="00DE5C54" w:rsidP="00232D6C">
            <w:pPr>
              <w:numPr>
                <w:ilvl w:val="0"/>
                <w:numId w:val="95"/>
              </w:numPr>
              <w:spacing w:after="0" w:line="253" w:lineRule="auto"/>
              <w:ind w:right="203" w:firstLine="0"/>
              <w:rPr>
                <w:szCs w:val="24"/>
              </w:rPr>
            </w:pPr>
            <w:r w:rsidRPr="002163A8">
              <w:rPr>
                <w:szCs w:val="24"/>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874EB8" w:rsidRPr="002163A8" w:rsidRDefault="00874EB8">
            <w:pPr>
              <w:spacing w:after="0" w:line="259" w:lineRule="auto"/>
              <w:ind w:left="0" w:firstLine="0"/>
              <w:rPr>
                <w:szCs w:val="24"/>
              </w:rPr>
            </w:pP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tabs>
                <w:tab w:val="center" w:pos="0"/>
                <w:tab w:val="center" w:pos="2176"/>
              </w:tabs>
              <w:spacing w:after="0" w:line="259" w:lineRule="auto"/>
              <w:ind w:left="0" w:firstLine="0"/>
              <w:rPr>
                <w:szCs w:val="24"/>
              </w:rPr>
            </w:pPr>
            <w:r w:rsidRPr="002163A8">
              <w:rPr>
                <w:rFonts w:eastAsia="Calibri"/>
                <w:szCs w:val="24"/>
              </w:rPr>
              <w:tab/>
            </w:r>
            <w:r w:rsidRPr="002163A8">
              <w:rPr>
                <w:szCs w:val="24"/>
              </w:rPr>
              <w:t xml:space="preserve">•писать рецензии, рефераты; </w:t>
            </w:r>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lastRenderedPageBreak/>
              <w:t xml:space="preserve">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350" w:firstLine="0"/>
              <w:rPr>
                <w:szCs w:val="24"/>
              </w:rPr>
            </w:pPr>
            <w:r w:rsidRPr="002163A8">
              <w:rPr>
                <w:szCs w:val="24"/>
              </w:rPr>
              <w:tab/>
              <w:t xml:space="preserve">•составлять аннотации, тезисы выступления, конспекты;  </w:t>
            </w:r>
            <w:r w:rsidRPr="002163A8">
              <w:rPr>
                <w:szCs w:val="24"/>
              </w:rPr>
              <w:tab/>
              <w:t xml:space="preserve">•писать резюме, </w:t>
            </w:r>
            <w:r w:rsidR="00956E4A">
              <w:rPr>
                <w:szCs w:val="24"/>
              </w:rPr>
              <w:t>деловые письма, объявления с учё</w:t>
            </w:r>
            <w:r w:rsidRPr="002163A8">
              <w:rPr>
                <w:szCs w:val="24"/>
              </w:rPr>
              <w:t xml:space="preserve">том внеязыковых требований, предъявляемых к ним, и в соответствии со спецификой употребления языковых средств </w:t>
            </w: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Текст </w:t>
            </w:r>
          </w:p>
        </w:tc>
      </w:tr>
      <w:tr w:rsidR="00874EB8" w:rsidRPr="002163A8">
        <w:trPr>
          <w:trHeight w:val="249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6"/>
              </w:numPr>
              <w:spacing w:after="17" w:line="264" w:lineRule="auto"/>
              <w:ind w:right="56" w:firstLine="0"/>
              <w:rPr>
                <w:szCs w:val="24"/>
              </w:rPr>
            </w:pPr>
            <w:r w:rsidRPr="002163A8">
              <w:rPr>
                <w:szCs w:val="24"/>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 </w:t>
            </w:r>
            <w:r w:rsidRPr="002163A8">
              <w:rPr>
                <w:szCs w:val="24"/>
              </w:rPr>
              <w:tab/>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874EB8" w:rsidRPr="002163A8" w:rsidRDefault="00DE5C54" w:rsidP="00232D6C">
            <w:pPr>
              <w:numPr>
                <w:ilvl w:val="0"/>
                <w:numId w:val="96"/>
              </w:numPr>
              <w:spacing w:after="0" w:line="284" w:lineRule="auto"/>
              <w:ind w:right="56" w:firstLine="0"/>
              <w:rPr>
                <w:szCs w:val="24"/>
              </w:rPr>
            </w:pPr>
            <w:r w:rsidRPr="002163A8">
              <w:rPr>
                <w:szCs w:val="24"/>
              </w:rPr>
              <w:t xml:space="preserve">создавать и редактировать собственные тексты различных типов речи, </w:t>
            </w:r>
            <w:r w:rsidR="00956E4A">
              <w:rPr>
                <w:szCs w:val="24"/>
              </w:rPr>
              <w:t>стилей, жанров с учё</w:t>
            </w:r>
            <w:r w:rsidRPr="002163A8">
              <w:rPr>
                <w:szCs w:val="24"/>
              </w:rPr>
              <w:t xml:space="preserve">том требований к построению связного текста. </w:t>
            </w:r>
          </w:p>
          <w:p w:rsidR="00874EB8" w:rsidRPr="002163A8" w:rsidRDefault="00874EB8">
            <w:pPr>
              <w:spacing w:after="0" w:line="259" w:lineRule="auto"/>
              <w:ind w:left="0" w:firstLine="0"/>
              <w:rPr>
                <w:szCs w:val="24"/>
              </w:rPr>
            </w:pPr>
          </w:p>
        </w:tc>
      </w:tr>
      <w:tr w:rsidR="00874EB8" w:rsidRPr="002163A8">
        <w:trPr>
          <w:trHeight w:val="139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i/>
                <w:szCs w:val="24"/>
              </w:rPr>
              <w:t xml:space="preserve"> </w:t>
            </w:r>
            <w:proofErr w:type="gramStart"/>
            <w:r w:rsidRPr="002163A8">
              <w:rPr>
                <w:i/>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956E4A">
              <w:rPr>
                <w:i/>
                <w:szCs w:val="24"/>
              </w:rPr>
              <w:t>еловое письмо, объявление) с учё</w:t>
            </w:r>
            <w:r w:rsidRPr="002163A8">
              <w:rPr>
                <w:i/>
                <w:szCs w:val="24"/>
              </w:rPr>
              <w:t xml:space="preserve">том внеязыковых требований, предъявляемых к ним, и в соответствии со спецификой употребления в них языковых средств </w:t>
            </w:r>
            <w:proofErr w:type="gramEnd"/>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Функциональные разновидности языка </w:t>
            </w:r>
          </w:p>
        </w:tc>
      </w:tr>
      <w:tr w:rsidR="00874EB8" w:rsidRPr="002163A8">
        <w:trPr>
          <w:trHeight w:val="6911"/>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7"/>
              </w:numPr>
              <w:spacing w:after="22" w:line="260" w:lineRule="auto"/>
              <w:ind w:right="51" w:firstLine="0"/>
              <w:rPr>
                <w:szCs w:val="24"/>
              </w:rPr>
            </w:pPr>
            <w:r w:rsidRPr="002163A8">
              <w:rPr>
                <w:szCs w:val="24"/>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956E4A" w:rsidRDefault="00DE5C54" w:rsidP="00232D6C">
            <w:pPr>
              <w:numPr>
                <w:ilvl w:val="0"/>
                <w:numId w:val="97"/>
              </w:numPr>
              <w:spacing w:after="23" w:line="259" w:lineRule="auto"/>
              <w:ind w:right="51" w:firstLine="0"/>
              <w:rPr>
                <w:szCs w:val="24"/>
              </w:rPr>
            </w:pPr>
            <w:proofErr w:type="gramStart"/>
            <w:r w:rsidRPr="002163A8">
              <w:rPr>
                <w:szCs w:val="24"/>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874EB8" w:rsidRPr="002163A8" w:rsidRDefault="00DE5C54" w:rsidP="00956E4A">
            <w:pPr>
              <w:spacing w:after="23" w:line="259" w:lineRule="auto"/>
              <w:ind w:left="0" w:right="51" w:firstLine="0"/>
              <w:rPr>
                <w:szCs w:val="24"/>
              </w:rPr>
            </w:pPr>
            <w:proofErr w:type="gramStart"/>
            <w:r w:rsidRPr="002163A8">
              <w:rPr>
                <w:szCs w:val="24"/>
              </w:rPr>
              <w:t xml:space="preserve">• </w:t>
            </w:r>
            <w:r w:rsidRPr="002163A8">
              <w:rPr>
                <w:szCs w:val="24"/>
              </w:rPr>
              <w:tab/>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roofErr w:type="gramEnd"/>
          </w:p>
          <w:p w:rsidR="001C3A98" w:rsidRPr="002163A8" w:rsidRDefault="00DE5C54" w:rsidP="00232D6C">
            <w:pPr>
              <w:numPr>
                <w:ilvl w:val="0"/>
                <w:numId w:val="97"/>
              </w:numPr>
              <w:spacing w:after="0" w:line="259" w:lineRule="auto"/>
              <w:ind w:right="51" w:firstLine="0"/>
              <w:rPr>
                <w:szCs w:val="24"/>
              </w:rPr>
            </w:pPr>
            <w:r w:rsidRPr="002163A8">
              <w:rPr>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C3A98" w:rsidRPr="002163A8" w:rsidRDefault="00DE5C54" w:rsidP="00232D6C">
            <w:pPr>
              <w:numPr>
                <w:ilvl w:val="0"/>
                <w:numId w:val="97"/>
              </w:numPr>
              <w:spacing w:after="0" w:line="259" w:lineRule="auto"/>
              <w:ind w:right="51" w:firstLine="0"/>
              <w:rPr>
                <w:szCs w:val="24"/>
              </w:rPr>
            </w:pPr>
            <w:r w:rsidRPr="002163A8">
              <w:rPr>
                <w:szCs w:val="24"/>
              </w:rPr>
              <w:t>исправлять речевые недостатки, редактировать текст;</w:t>
            </w:r>
          </w:p>
          <w:p w:rsidR="00874EB8" w:rsidRPr="002163A8" w:rsidRDefault="00DE5C54" w:rsidP="00232D6C">
            <w:pPr>
              <w:numPr>
                <w:ilvl w:val="0"/>
                <w:numId w:val="97"/>
              </w:numPr>
              <w:spacing w:after="0" w:line="259" w:lineRule="auto"/>
              <w:ind w:right="51" w:firstLine="0"/>
              <w:rPr>
                <w:szCs w:val="24"/>
              </w:rPr>
            </w:pPr>
            <w:r w:rsidRPr="002163A8">
              <w:rPr>
                <w:szCs w:val="24"/>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tc>
      </w:tr>
      <w:tr w:rsidR="00874EB8" w:rsidRPr="002163A8">
        <w:trPr>
          <w:trHeight w:val="194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65" w:lineRule="auto"/>
              <w:ind w:left="0" w:firstLine="0"/>
              <w:rPr>
                <w:szCs w:val="24"/>
              </w:rPr>
            </w:pPr>
            <w:r w:rsidRPr="002163A8">
              <w:rPr>
                <w:i/>
                <w:szCs w:val="24"/>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874EB8" w:rsidRPr="002163A8" w:rsidRDefault="00DE5C54">
            <w:pPr>
              <w:spacing w:after="0" w:line="259" w:lineRule="auto"/>
              <w:ind w:left="0" w:firstLine="0"/>
              <w:rPr>
                <w:szCs w:val="24"/>
              </w:rPr>
            </w:pPr>
            <w:r w:rsidRPr="002163A8">
              <w:rPr>
                <w:i/>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w:t>
            </w:r>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3322"/>
        </w:trPr>
        <w:tc>
          <w:tcPr>
            <w:tcW w:w="195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8" w:lineRule="auto"/>
              <w:ind w:left="0" w:firstLine="0"/>
              <w:rPr>
                <w:szCs w:val="24"/>
              </w:rPr>
            </w:pPr>
            <w:proofErr w:type="gramStart"/>
            <w:r w:rsidRPr="002163A8">
              <w:rPr>
                <w:i/>
                <w:szCs w:val="24"/>
              </w:rPr>
              <w:t>составлять резюме, деловое письмо, объявление в официально-деловом стиле; готовить выступление, информационную заметку, сочинение</w:t>
            </w:r>
            <w:r w:rsidR="00956E4A">
              <w:rPr>
                <w:i/>
                <w:szCs w:val="24"/>
              </w:rPr>
              <w:t>-</w:t>
            </w:r>
            <w:r w:rsidRPr="002163A8">
              <w:rPr>
                <w:i/>
                <w:szCs w:val="24"/>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956E4A">
              <w:rPr>
                <w:i/>
                <w:szCs w:val="24"/>
              </w:rPr>
              <w:t>и, писать дружеские письма с учё</w:t>
            </w:r>
            <w:r w:rsidRPr="002163A8">
              <w:rPr>
                <w:i/>
                <w:szCs w:val="24"/>
              </w:rPr>
              <w:t xml:space="preserve">том внеязыковых требований, предъявляемых к ним, и в соответствии со спецификой употребления языковых средств; </w:t>
            </w:r>
            <w:proofErr w:type="gramEnd"/>
          </w:p>
          <w:p w:rsidR="00874EB8" w:rsidRPr="002163A8" w:rsidRDefault="00DE5C54">
            <w:pPr>
              <w:spacing w:after="24" w:line="258" w:lineRule="auto"/>
              <w:ind w:left="0" w:firstLine="0"/>
              <w:rPr>
                <w:szCs w:val="24"/>
              </w:rPr>
            </w:pPr>
            <w:r w:rsidRPr="002163A8">
              <w:rPr>
                <w:i/>
                <w:szCs w:val="24"/>
              </w:rPr>
              <w:t xml:space="preserve">•анализировать образцы </w:t>
            </w:r>
            <w:r w:rsidR="00956E4A">
              <w:rPr>
                <w:i/>
                <w:szCs w:val="24"/>
              </w:rPr>
              <w:t>публичной речи с точки зрения её</w:t>
            </w:r>
            <w:r w:rsidRPr="002163A8">
              <w:rPr>
                <w:i/>
                <w:szCs w:val="24"/>
              </w:rPr>
              <w:t xml:space="preserve"> композиции, аргументации, языкового оформления, достижения поставленных коммуникативных задач; </w:t>
            </w:r>
          </w:p>
          <w:p w:rsidR="00874EB8" w:rsidRPr="002163A8" w:rsidRDefault="00DE5C54">
            <w:pPr>
              <w:spacing w:after="0" w:line="259" w:lineRule="auto"/>
              <w:ind w:left="0" w:firstLine="0"/>
              <w:rPr>
                <w:szCs w:val="24"/>
              </w:rPr>
            </w:pPr>
            <w:r w:rsidRPr="002163A8">
              <w:rPr>
                <w:i/>
                <w:szCs w:val="24"/>
              </w:rPr>
              <w:t xml:space="preserve">•выступать перед аудиторией сверстников с небольшой протокольноэтикетной, развлекательной, убеждающей речью. </w:t>
            </w: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6" w:line="259" w:lineRule="auto"/>
              <w:ind w:left="0" w:firstLine="0"/>
              <w:rPr>
                <w:szCs w:val="24"/>
              </w:rPr>
            </w:pPr>
          </w:p>
          <w:p w:rsidR="00874EB8" w:rsidRPr="002163A8" w:rsidRDefault="00DE5C54">
            <w:pPr>
              <w:spacing w:after="0" w:line="259" w:lineRule="auto"/>
              <w:ind w:left="0" w:firstLine="0"/>
              <w:rPr>
                <w:szCs w:val="24"/>
              </w:rPr>
            </w:pPr>
            <w:r w:rsidRPr="002163A8">
              <w:rPr>
                <w:b/>
                <w:szCs w:val="24"/>
              </w:rPr>
              <w:t xml:space="preserve">Общие сведения о языке </w:t>
            </w:r>
          </w:p>
        </w:tc>
      </w:tr>
      <w:tr w:rsidR="00874EB8" w:rsidRPr="002163A8">
        <w:trPr>
          <w:trHeight w:val="249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8"/>
              </w:numPr>
              <w:spacing w:after="28" w:line="253" w:lineRule="auto"/>
              <w:ind w:firstLine="0"/>
              <w:rPr>
                <w:szCs w:val="24"/>
              </w:rPr>
            </w:pPr>
            <w:r w:rsidRPr="002163A8">
              <w:rPr>
                <w:szCs w:val="24"/>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874EB8" w:rsidRPr="002163A8" w:rsidRDefault="00DE5C54" w:rsidP="00232D6C">
            <w:pPr>
              <w:numPr>
                <w:ilvl w:val="0"/>
                <w:numId w:val="98"/>
              </w:numPr>
              <w:spacing w:after="21" w:line="261" w:lineRule="auto"/>
              <w:ind w:firstLine="0"/>
              <w:rPr>
                <w:szCs w:val="24"/>
              </w:rPr>
            </w:pPr>
            <w:r w:rsidRPr="002163A8">
              <w:rPr>
                <w:szCs w:val="24"/>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874EB8" w:rsidRPr="002163A8" w:rsidRDefault="00DE5C54" w:rsidP="00232D6C">
            <w:pPr>
              <w:numPr>
                <w:ilvl w:val="0"/>
                <w:numId w:val="98"/>
              </w:numPr>
              <w:spacing w:after="0" w:line="259" w:lineRule="auto"/>
              <w:ind w:firstLine="0"/>
              <w:rPr>
                <w:szCs w:val="24"/>
              </w:rPr>
            </w:pPr>
            <w:r w:rsidRPr="002163A8">
              <w:rPr>
                <w:szCs w:val="24"/>
              </w:rPr>
              <w:t xml:space="preserve">оценивать использование основных изобразительных средств языка </w:t>
            </w:r>
          </w:p>
        </w:tc>
      </w:tr>
      <w:tr w:rsidR="00874EB8" w:rsidRPr="002163A8">
        <w:trPr>
          <w:trHeight w:val="111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82" w:lineRule="auto"/>
              <w:ind w:left="0" w:firstLine="0"/>
              <w:rPr>
                <w:szCs w:val="24"/>
              </w:rPr>
            </w:pPr>
            <w:r w:rsidRPr="002163A8">
              <w:rPr>
                <w:szCs w:val="24"/>
              </w:rPr>
              <w:t>•</w:t>
            </w:r>
            <w:r w:rsidRPr="002163A8">
              <w:rPr>
                <w:i/>
                <w:szCs w:val="24"/>
              </w:rPr>
              <w:tab/>
              <w:t xml:space="preserve">характеризовать вклад выдающихся лингвистов в развитие </w:t>
            </w:r>
            <w:r w:rsidR="001C3A98" w:rsidRPr="002163A8">
              <w:rPr>
                <w:i/>
                <w:szCs w:val="24"/>
              </w:rPr>
              <w:t>языка</w:t>
            </w:r>
          </w:p>
          <w:p w:rsidR="00874EB8" w:rsidRPr="002163A8" w:rsidRDefault="00874EB8">
            <w:pPr>
              <w:spacing w:after="0" w:line="259" w:lineRule="auto"/>
              <w:ind w:left="0" w:firstLine="0"/>
              <w:rPr>
                <w:szCs w:val="24"/>
              </w:rPr>
            </w:pPr>
          </w:p>
          <w:p w:rsidR="00874EB8" w:rsidRPr="002163A8" w:rsidRDefault="00874EB8">
            <w:pPr>
              <w:spacing w:after="0" w:line="259" w:lineRule="auto"/>
              <w:ind w:left="0" w:firstLine="0"/>
              <w:rPr>
                <w:szCs w:val="24"/>
              </w:rPr>
            </w:pP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Фонетика и орфоэпия. Графика </w:t>
            </w:r>
          </w:p>
        </w:tc>
      </w:tr>
      <w:tr w:rsidR="00874EB8" w:rsidRPr="002163A8">
        <w:trPr>
          <w:trHeight w:val="139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99"/>
              </w:numPr>
              <w:spacing w:after="29" w:line="259" w:lineRule="auto"/>
              <w:ind w:firstLine="0"/>
              <w:rPr>
                <w:szCs w:val="24"/>
              </w:rPr>
            </w:pPr>
            <w:r w:rsidRPr="002163A8">
              <w:rPr>
                <w:szCs w:val="24"/>
              </w:rPr>
              <w:t xml:space="preserve">проводить фонетический анализ слова; </w:t>
            </w:r>
          </w:p>
          <w:p w:rsidR="00874EB8" w:rsidRPr="002163A8" w:rsidRDefault="00DE5C54" w:rsidP="00232D6C">
            <w:pPr>
              <w:numPr>
                <w:ilvl w:val="0"/>
                <w:numId w:val="99"/>
              </w:numPr>
              <w:spacing w:after="0" w:line="284" w:lineRule="auto"/>
              <w:ind w:firstLine="0"/>
              <w:rPr>
                <w:szCs w:val="24"/>
              </w:rPr>
            </w:pPr>
            <w:r w:rsidRPr="002163A8">
              <w:rPr>
                <w:szCs w:val="24"/>
              </w:rPr>
              <w:t xml:space="preserve">соблюдать основные орфоэпические правила современного русского литературного языка; </w:t>
            </w:r>
          </w:p>
          <w:p w:rsidR="00874EB8" w:rsidRPr="002163A8" w:rsidRDefault="00DE5C54" w:rsidP="00232D6C">
            <w:pPr>
              <w:numPr>
                <w:ilvl w:val="0"/>
                <w:numId w:val="99"/>
              </w:numPr>
              <w:spacing w:after="0" w:line="259" w:lineRule="auto"/>
              <w:ind w:firstLine="0"/>
              <w:rPr>
                <w:szCs w:val="24"/>
              </w:rPr>
            </w:pPr>
            <w:r w:rsidRPr="002163A8">
              <w:rPr>
                <w:szCs w:val="24"/>
              </w:rPr>
              <w:t>извлекать необходимую информацию из орфоэпических словарей</w:t>
            </w:r>
            <w:r w:rsidR="00956E4A">
              <w:rPr>
                <w:szCs w:val="24"/>
              </w:rPr>
              <w:t xml:space="preserve"> и справочников; использовать её</w:t>
            </w:r>
            <w:r w:rsidRPr="002163A8">
              <w:rPr>
                <w:szCs w:val="24"/>
              </w:rPr>
              <w:t xml:space="preserve"> в различных видах деятельности. </w:t>
            </w:r>
          </w:p>
        </w:tc>
      </w:tr>
      <w:tr w:rsidR="00874EB8" w:rsidRPr="002163A8" w:rsidTr="001C3A98">
        <w:trPr>
          <w:trHeight w:val="69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0"/>
              </w:numPr>
              <w:spacing w:after="27" w:line="259" w:lineRule="auto"/>
              <w:ind w:right="477" w:firstLine="0"/>
              <w:rPr>
                <w:szCs w:val="24"/>
              </w:rPr>
            </w:pPr>
            <w:r w:rsidRPr="002163A8">
              <w:rPr>
                <w:i/>
                <w:szCs w:val="24"/>
              </w:rPr>
              <w:t xml:space="preserve">опознавать основные выразительные средства фонетики </w:t>
            </w:r>
          </w:p>
          <w:p w:rsidR="00874EB8" w:rsidRPr="002163A8" w:rsidRDefault="00DE5C54">
            <w:pPr>
              <w:spacing w:after="22" w:line="259" w:lineRule="auto"/>
              <w:ind w:left="0" w:firstLine="0"/>
              <w:rPr>
                <w:szCs w:val="24"/>
              </w:rPr>
            </w:pPr>
            <w:r w:rsidRPr="002163A8">
              <w:rPr>
                <w:i/>
                <w:szCs w:val="24"/>
              </w:rPr>
              <w:t xml:space="preserve">(звукопись); </w:t>
            </w:r>
          </w:p>
          <w:p w:rsidR="00874EB8" w:rsidRPr="002163A8" w:rsidRDefault="00DE5C54" w:rsidP="00232D6C">
            <w:pPr>
              <w:numPr>
                <w:ilvl w:val="0"/>
                <w:numId w:val="100"/>
              </w:numPr>
              <w:spacing w:after="0" w:line="259" w:lineRule="auto"/>
              <w:ind w:right="477" w:firstLine="0"/>
              <w:rPr>
                <w:szCs w:val="24"/>
              </w:rPr>
            </w:pPr>
            <w:r w:rsidRPr="002163A8">
              <w:rPr>
                <w:i/>
                <w:szCs w:val="24"/>
              </w:rPr>
              <w:t xml:space="preserve">выразительно читать прозаические и поэтические тексты; • </w:t>
            </w:r>
            <w:r w:rsidRPr="002163A8">
              <w:rPr>
                <w:i/>
                <w:szCs w:val="24"/>
              </w:rPr>
              <w:tab/>
              <w:t>извлекать необходимую информацию из мультимедийных орфоэпических словарей</w:t>
            </w:r>
            <w:r w:rsidR="00956E4A">
              <w:rPr>
                <w:i/>
                <w:szCs w:val="24"/>
              </w:rPr>
              <w:t xml:space="preserve"> и справочников; использовать её </w:t>
            </w:r>
            <w:r w:rsidRPr="002163A8">
              <w:rPr>
                <w:i/>
                <w:szCs w:val="24"/>
              </w:rPr>
              <w:t xml:space="preserve"> в различных видах деятельности </w:t>
            </w: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Морфемика и словообразование </w:t>
            </w:r>
          </w:p>
        </w:tc>
      </w:tr>
      <w:tr w:rsidR="00874EB8" w:rsidRPr="002163A8">
        <w:trPr>
          <w:trHeight w:val="221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1"/>
              </w:numPr>
              <w:spacing w:after="0" w:line="284" w:lineRule="auto"/>
              <w:ind w:firstLine="0"/>
              <w:rPr>
                <w:szCs w:val="24"/>
              </w:rPr>
            </w:pPr>
            <w:r w:rsidRPr="002163A8">
              <w:rPr>
                <w:szCs w:val="24"/>
              </w:rPr>
              <w:t xml:space="preserve">делить слова на морфемы на основе смыслового, грамматического и словообразовательного анализа слова; </w:t>
            </w:r>
          </w:p>
          <w:p w:rsidR="00874EB8" w:rsidRPr="002163A8" w:rsidRDefault="00DE5C54" w:rsidP="00232D6C">
            <w:pPr>
              <w:numPr>
                <w:ilvl w:val="0"/>
                <w:numId w:val="101"/>
              </w:numPr>
              <w:spacing w:after="29" w:line="259" w:lineRule="auto"/>
              <w:ind w:firstLine="0"/>
              <w:rPr>
                <w:szCs w:val="24"/>
              </w:rPr>
            </w:pPr>
            <w:r w:rsidRPr="002163A8">
              <w:rPr>
                <w:szCs w:val="24"/>
              </w:rPr>
              <w:t xml:space="preserve">различать изученные способы словообразования; </w:t>
            </w:r>
          </w:p>
          <w:p w:rsidR="00874EB8" w:rsidRPr="002163A8" w:rsidRDefault="00DE5C54" w:rsidP="00232D6C">
            <w:pPr>
              <w:numPr>
                <w:ilvl w:val="0"/>
                <w:numId w:val="101"/>
              </w:numPr>
              <w:spacing w:after="0" w:line="284" w:lineRule="auto"/>
              <w:ind w:firstLine="0"/>
              <w:rPr>
                <w:szCs w:val="24"/>
              </w:rPr>
            </w:pPr>
            <w:r w:rsidRPr="002163A8">
              <w:rPr>
                <w:szCs w:val="24"/>
              </w:rPr>
              <w:t xml:space="preserve">анализировать и самостоятельно составлять словообразовательные пары и словообразовательные цепочки слов; </w:t>
            </w:r>
          </w:p>
          <w:p w:rsidR="00874EB8" w:rsidRPr="002163A8" w:rsidRDefault="00DE5C54" w:rsidP="00232D6C">
            <w:pPr>
              <w:numPr>
                <w:ilvl w:val="0"/>
                <w:numId w:val="101"/>
              </w:numPr>
              <w:spacing w:after="0" w:line="259" w:lineRule="auto"/>
              <w:ind w:firstLine="0"/>
              <w:rPr>
                <w:szCs w:val="24"/>
              </w:rPr>
            </w:pPr>
            <w:r w:rsidRPr="002163A8">
              <w:rPr>
                <w:szCs w:val="24"/>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2"/>
              </w:numPr>
              <w:spacing w:after="21" w:line="261" w:lineRule="auto"/>
              <w:ind w:firstLine="0"/>
              <w:rPr>
                <w:szCs w:val="24"/>
              </w:rPr>
            </w:pPr>
            <w:r w:rsidRPr="002163A8">
              <w:rPr>
                <w:i/>
                <w:szCs w:val="24"/>
              </w:rPr>
              <w:t>характеризовать словообразовательные це</w:t>
            </w:r>
            <w:r w:rsidR="00FA74B0">
              <w:rPr>
                <w:i/>
                <w:szCs w:val="24"/>
              </w:rPr>
              <w:t>почки и словообразовательные гнё</w:t>
            </w:r>
            <w:r w:rsidRPr="002163A8">
              <w:rPr>
                <w:i/>
                <w:szCs w:val="24"/>
              </w:rPr>
              <w:t xml:space="preserve">зда, устанавливая смысловую и структурную связь однокоренных слов; </w:t>
            </w:r>
          </w:p>
          <w:p w:rsidR="00874EB8" w:rsidRPr="002163A8" w:rsidRDefault="00DE5C54" w:rsidP="00232D6C">
            <w:pPr>
              <w:numPr>
                <w:ilvl w:val="0"/>
                <w:numId w:val="102"/>
              </w:numPr>
              <w:spacing w:after="0" w:line="259" w:lineRule="auto"/>
              <w:ind w:firstLine="0"/>
              <w:rPr>
                <w:szCs w:val="24"/>
              </w:rPr>
            </w:pPr>
            <w:r w:rsidRPr="002163A8">
              <w:rPr>
                <w:i/>
                <w:szCs w:val="24"/>
              </w:rPr>
              <w:t xml:space="preserve">опознавать основные выразительные средства словообразования </w:t>
            </w:r>
            <w:proofErr w:type="gramStart"/>
            <w:r w:rsidRPr="002163A8">
              <w:rPr>
                <w:i/>
                <w:szCs w:val="24"/>
              </w:rPr>
              <w:t>в</w:t>
            </w:r>
            <w:proofErr w:type="gramEnd"/>
            <w:r w:rsidRPr="002163A8">
              <w:rPr>
                <w:i/>
                <w:szCs w:val="24"/>
              </w:rPr>
              <w:t xml:space="preserve"> </w:t>
            </w:r>
          </w:p>
        </w:tc>
      </w:tr>
    </w:tbl>
    <w:p w:rsidR="00874EB8" w:rsidRPr="002163A8" w:rsidRDefault="00874EB8">
      <w:pPr>
        <w:spacing w:after="0" w:line="259" w:lineRule="auto"/>
        <w:ind w:left="-1764" w:right="720" w:firstLine="0"/>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1666"/>
        </w:trPr>
        <w:tc>
          <w:tcPr>
            <w:tcW w:w="195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i/>
                <w:szCs w:val="24"/>
              </w:rPr>
              <w:t xml:space="preserve">художественной речи и оценивать их; </w:t>
            </w:r>
          </w:p>
          <w:p w:rsidR="00874EB8" w:rsidRPr="002163A8" w:rsidRDefault="00DE5C54" w:rsidP="00232D6C">
            <w:pPr>
              <w:numPr>
                <w:ilvl w:val="0"/>
                <w:numId w:val="103"/>
              </w:numPr>
              <w:spacing w:after="20" w:line="261" w:lineRule="auto"/>
              <w:ind w:firstLine="0"/>
              <w:rPr>
                <w:szCs w:val="24"/>
              </w:rPr>
            </w:pPr>
            <w:r w:rsidRPr="002163A8">
              <w:rPr>
                <w:i/>
                <w:szCs w:val="24"/>
              </w:rPr>
              <w:t xml:space="preserve">извлекать необходимую информацию из морфемных, словообразовательных и этимологических словарей и справочников, в том числе мультимедийных; </w:t>
            </w:r>
          </w:p>
          <w:p w:rsidR="00874EB8" w:rsidRPr="002163A8" w:rsidRDefault="00DE5C54" w:rsidP="00232D6C">
            <w:pPr>
              <w:numPr>
                <w:ilvl w:val="0"/>
                <w:numId w:val="103"/>
              </w:numPr>
              <w:spacing w:after="0" w:line="259" w:lineRule="auto"/>
              <w:ind w:firstLine="0"/>
              <w:rPr>
                <w:szCs w:val="24"/>
              </w:rPr>
            </w:pPr>
            <w:r w:rsidRPr="002163A8">
              <w:rPr>
                <w:i/>
                <w:szCs w:val="24"/>
              </w:rPr>
              <w:t xml:space="preserve">использовать этимологическую справку для объяснения правописания и лексического значения слова. </w:t>
            </w:r>
          </w:p>
        </w:tc>
      </w:tr>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Лексикология и фразеология </w:t>
            </w:r>
          </w:p>
        </w:tc>
      </w:tr>
      <w:tr w:rsidR="00874EB8" w:rsidRPr="002163A8" w:rsidTr="00C14F65">
        <w:trPr>
          <w:trHeight w:val="1401"/>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1C3A98" w:rsidRPr="002163A8" w:rsidRDefault="00DE5C54" w:rsidP="00232D6C">
            <w:pPr>
              <w:numPr>
                <w:ilvl w:val="0"/>
                <w:numId w:val="104"/>
              </w:numPr>
              <w:spacing w:after="33" w:line="255" w:lineRule="auto"/>
              <w:ind w:firstLine="0"/>
              <w:rPr>
                <w:szCs w:val="24"/>
              </w:rPr>
            </w:pPr>
            <w:r w:rsidRPr="002163A8">
              <w:rPr>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874EB8" w:rsidRPr="002163A8" w:rsidRDefault="00DE5C54" w:rsidP="00232D6C">
            <w:pPr>
              <w:numPr>
                <w:ilvl w:val="0"/>
                <w:numId w:val="104"/>
              </w:numPr>
              <w:spacing w:after="33" w:line="255" w:lineRule="auto"/>
              <w:ind w:firstLine="0"/>
              <w:rPr>
                <w:szCs w:val="24"/>
              </w:rPr>
            </w:pPr>
            <w:r w:rsidRPr="002163A8">
              <w:rPr>
                <w:szCs w:val="24"/>
              </w:rPr>
              <w:t xml:space="preserve">группировать слова по тематическим группам; </w:t>
            </w:r>
          </w:p>
          <w:p w:rsidR="00874EB8" w:rsidRPr="002163A8" w:rsidRDefault="00DE5C54" w:rsidP="00232D6C">
            <w:pPr>
              <w:numPr>
                <w:ilvl w:val="0"/>
                <w:numId w:val="104"/>
              </w:numPr>
              <w:spacing w:after="28" w:line="259" w:lineRule="auto"/>
              <w:ind w:firstLine="0"/>
              <w:rPr>
                <w:szCs w:val="24"/>
              </w:rPr>
            </w:pPr>
            <w:r w:rsidRPr="002163A8">
              <w:rPr>
                <w:szCs w:val="24"/>
              </w:rPr>
              <w:t xml:space="preserve">подбирать к словам синонимы, антонимы; </w:t>
            </w:r>
          </w:p>
          <w:p w:rsidR="00874EB8" w:rsidRPr="002163A8" w:rsidRDefault="00DE5C54" w:rsidP="00232D6C">
            <w:pPr>
              <w:numPr>
                <w:ilvl w:val="0"/>
                <w:numId w:val="104"/>
              </w:numPr>
              <w:spacing w:after="30" w:line="259" w:lineRule="auto"/>
              <w:ind w:firstLine="0"/>
              <w:rPr>
                <w:szCs w:val="24"/>
              </w:rPr>
            </w:pPr>
            <w:r w:rsidRPr="002163A8">
              <w:rPr>
                <w:szCs w:val="24"/>
              </w:rPr>
              <w:t xml:space="preserve">опознавать фразеологические обороты; </w:t>
            </w:r>
          </w:p>
          <w:p w:rsidR="00874EB8" w:rsidRPr="002163A8" w:rsidRDefault="00DE5C54" w:rsidP="00232D6C">
            <w:pPr>
              <w:numPr>
                <w:ilvl w:val="0"/>
                <w:numId w:val="104"/>
              </w:numPr>
              <w:spacing w:after="0" w:line="283" w:lineRule="auto"/>
              <w:ind w:firstLine="0"/>
              <w:rPr>
                <w:szCs w:val="24"/>
              </w:rPr>
            </w:pPr>
            <w:r w:rsidRPr="002163A8">
              <w:rPr>
                <w:szCs w:val="24"/>
              </w:rPr>
              <w:t xml:space="preserve">соблюдать лексические нормы в устных и письменных высказываниях; </w:t>
            </w:r>
          </w:p>
          <w:p w:rsidR="00874EB8" w:rsidRPr="002163A8" w:rsidRDefault="00DE5C54" w:rsidP="00232D6C">
            <w:pPr>
              <w:numPr>
                <w:ilvl w:val="0"/>
                <w:numId w:val="104"/>
              </w:numPr>
              <w:spacing w:after="23" w:line="259" w:lineRule="auto"/>
              <w:ind w:firstLine="0"/>
              <w:rPr>
                <w:szCs w:val="24"/>
              </w:rPr>
            </w:pPr>
            <w:r w:rsidRPr="002163A8">
              <w:rPr>
                <w:szCs w:val="24"/>
              </w:rP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874EB8" w:rsidRPr="002163A8" w:rsidRDefault="00DE5C54" w:rsidP="00232D6C">
            <w:pPr>
              <w:numPr>
                <w:ilvl w:val="0"/>
                <w:numId w:val="104"/>
              </w:numPr>
              <w:spacing w:after="0" w:line="284" w:lineRule="auto"/>
              <w:ind w:firstLine="0"/>
              <w:rPr>
                <w:szCs w:val="24"/>
              </w:rPr>
            </w:pPr>
            <w:r w:rsidRPr="002163A8">
              <w:rPr>
                <w:szCs w:val="24"/>
              </w:rPr>
              <w:t xml:space="preserve">опознавать основные виды тропов, построенных на переносном значении слова (метафора, эпитет, олицетворение); </w:t>
            </w:r>
          </w:p>
          <w:p w:rsidR="00874EB8" w:rsidRPr="002163A8" w:rsidRDefault="00DE5C54" w:rsidP="00232D6C">
            <w:pPr>
              <w:numPr>
                <w:ilvl w:val="0"/>
                <w:numId w:val="104"/>
              </w:numPr>
              <w:spacing w:after="0" w:line="259" w:lineRule="auto"/>
              <w:ind w:firstLine="0"/>
              <w:rPr>
                <w:szCs w:val="24"/>
              </w:rPr>
            </w:pPr>
            <w:r w:rsidRPr="002163A8">
              <w:rPr>
                <w:szCs w:val="24"/>
              </w:rPr>
              <w:t>пользоваться различными видами лексич</w:t>
            </w:r>
            <w:r w:rsidR="00FA74B0">
              <w:rPr>
                <w:szCs w:val="24"/>
              </w:rPr>
              <w:t>еских словарей (толковым словарём, словарё</w:t>
            </w:r>
            <w:r w:rsidRPr="002163A8">
              <w:rPr>
                <w:szCs w:val="24"/>
              </w:rPr>
              <w:t>м синонимов, ант</w:t>
            </w:r>
            <w:r w:rsidR="00FA74B0">
              <w:rPr>
                <w:szCs w:val="24"/>
              </w:rPr>
              <w:t>онимов, фразеологическим словарё</w:t>
            </w:r>
            <w:r w:rsidRPr="002163A8">
              <w:rPr>
                <w:szCs w:val="24"/>
              </w:rPr>
              <w:t xml:space="preserve">м и др.) и использовать полученную информацию в различных видах деятельности. </w:t>
            </w:r>
          </w:p>
        </w:tc>
      </w:tr>
      <w:tr w:rsidR="00874EB8" w:rsidRPr="002163A8">
        <w:trPr>
          <w:trHeight w:val="4427"/>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5"/>
              </w:numPr>
              <w:spacing w:after="0" w:line="283" w:lineRule="auto"/>
              <w:ind w:firstLine="0"/>
              <w:rPr>
                <w:szCs w:val="24"/>
              </w:rPr>
            </w:pPr>
            <w:r w:rsidRPr="002163A8">
              <w:rPr>
                <w:i/>
                <w:szCs w:val="24"/>
              </w:rPr>
              <w:t xml:space="preserve">объяснять общие принципы классификации словарного состава русского языка; </w:t>
            </w:r>
          </w:p>
          <w:p w:rsidR="00874EB8" w:rsidRPr="002163A8" w:rsidRDefault="00DE5C54" w:rsidP="00232D6C">
            <w:pPr>
              <w:numPr>
                <w:ilvl w:val="0"/>
                <w:numId w:val="105"/>
              </w:numPr>
              <w:spacing w:after="0" w:line="283" w:lineRule="auto"/>
              <w:ind w:firstLine="0"/>
              <w:rPr>
                <w:szCs w:val="24"/>
              </w:rPr>
            </w:pPr>
            <w:r w:rsidRPr="002163A8">
              <w:rPr>
                <w:i/>
                <w:szCs w:val="24"/>
              </w:rPr>
              <w:t xml:space="preserve">аргументировать различие лексического и грамматического значений слова; </w:t>
            </w:r>
          </w:p>
          <w:p w:rsidR="00874EB8" w:rsidRPr="002163A8" w:rsidRDefault="00DE5C54" w:rsidP="00232D6C">
            <w:pPr>
              <w:numPr>
                <w:ilvl w:val="0"/>
                <w:numId w:val="105"/>
              </w:numPr>
              <w:spacing w:after="29" w:line="259" w:lineRule="auto"/>
              <w:ind w:firstLine="0"/>
              <w:rPr>
                <w:szCs w:val="24"/>
              </w:rPr>
            </w:pPr>
            <w:r w:rsidRPr="002163A8">
              <w:rPr>
                <w:i/>
                <w:szCs w:val="24"/>
              </w:rPr>
              <w:t xml:space="preserve">опознавать омонимы разных видов; </w:t>
            </w:r>
          </w:p>
          <w:p w:rsidR="00874EB8" w:rsidRPr="002163A8" w:rsidRDefault="00DE5C54" w:rsidP="00232D6C">
            <w:pPr>
              <w:numPr>
                <w:ilvl w:val="0"/>
                <w:numId w:val="105"/>
              </w:numPr>
              <w:spacing w:after="0" w:line="284" w:lineRule="auto"/>
              <w:ind w:firstLine="0"/>
              <w:rPr>
                <w:szCs w:val="24"/>
              </w:rPr>
            </w:pPr>
            <w:r w:rsidRPr="002163A8">
              <w:rPr>
                <w:i/>
                <w:szCs w:val="24"/>
              </w:rPr>
              <w:t xml:space="preserve">оценивать собственную и чужую речь с точки зрения точного, уместного и выразительного словоупотребления; </w:t>
            </w:r>
          </w:p>
          <w:p w:rsidR="00874EB8" w:rsidRPr="002163A8" w:rsidRDefault="00DE5C54" w:rsidP="00232D6C">
            <w:pPr>
              <w:numPr>
                <w:ilvl w:val="0"/>
                <w:numId w:val="105"/>
              </w:numPr>
              <w:spacing w:after="30" w:line="253" w:lineRule="auto"/>
              <w:ind w:firstLine="0"/>
              <w:rPr>
                <w:szCs w:val="24"/>
              </w:rPr>
            </w:pPr>
            <w:r w:rsidRPr="002163A8">
              <w:rPr>
                <w:i/>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163A8">
              <w:rPr>
                <w:i/>
                <w:szCs w:val="24"/>
              </w:rPr>
              <w:t>дств в т</w:t>
            </w:r>
            <w:proofErr w:type="gramEnd"/>
            <w:r w:rsidRPr="002163A8">
              <w:rPr>
                <w:i/>
                <w:szCs w:val="24"/>
              </w:rPr>
              <w:t xml:space="preserve">екстах научного и официально-делового стилей речи; </w:t>
            </w:r>
          </w:p>
          <w:p w:rsidR="00874EB8" w:rsidRPr="002163A8" w:rsidRDefault="00DE5C54" w:rsidP="00232D6C">
            <w:pPr>
              <w:numPr>
                <w:ilvl w:val="0"/>
                <w:numId w:val="105"/>
              </w:numPr>
              <w:spacing w:after="0" w:line="259" w:lineRule="auto"/>
              <w:ind w:firstLine="0"/>
              <w:rPr>
                <w:szCs w:val="24"/>
              </w:rPr>
            </w:pPr>
            <w:r w:rsidRPr="002163A8">
              <w:rPr>
                <w:i/>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tc>
      </w:tr>
      <w:tr w:rsidR="00874EB8" w:rsidRPr="002163A8">
        <w:trPr>
          <w:trHeight w:val="28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Морфология </w:t>
            </w:r>
          </w:p>
        </w:tc>
      </w:tr>
      <w:tr w:rsidR="00874EB8" w:rsidRPr="002163A8">
        <w:trPr>
          <w:trHeight w:val="249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6"/>
              </w:numPr>
              <w:spacing w:after="0" w:line="284" w:lineRule="auto"/>
              <w:ind w:firstLine="0"/>
              <w:rPr>
                <w:szCs w:val="24"/>
              </w:rPr>
            </w:pPr>
            <w:r w:rsidRPr="002163A8">
              <w:rPr>
                <w:szCs w:val="24"/>
              </w:rPr>
              <w:t xml:space="preserve">опознавать самостоятельные (знаменательные) части речи и их формы, служебные части речи; </w:t>
            </w:r>
          </w:p>
          <w:p w:rsidR="00874EB8" w:rsidRPr="002163A8" w:rsidRDefault="00DE5C54" w:rsidP="00232D6C">
            <w:pPr>
              <w:numPr>
                <w:ilvl w:val="0"/>
                <w:numId w:val="106"/>
              </w:numPr>
              <w:spacing w:after="0" w:line="283" w:lineRule="auto"/>
              <w:ind w:firstLine="0"/>
              <w:rPr>
                <w:szCs w:val="24"/>
              </w:rPr>
            </w:pPr>
            <w:r w:rsidRPr="002163A8">
              <w:rPr>
                <w:szCs w:val="24"/>
              </w:rPr>
              <w:t xml:space="preserve">анализировать слово с точки зрения его принадлежности к той или иной части речи; </w:t>
            </w:r>
          </w:p>
          <w:p w:rsidR="00874EB8" w:rsidRPr="002163A8" w:rsidRDefault="00DE5C54" w:rsidP="00232D6C">
            <w:pPr>
              <w:numPr>
                <w:ilvl w:val="0"/>
                <w:numId w:val="106"/>
              </w:numPr>
              <w:spacing w:after="0" w:line="284" w:lineRule="auto"/>
              <w:ind w:firstLine="0"/>
              <w:rPr>
                <w:szCs w:val="24"/>
              </w:rPr>
            </w:pPr>
            <w:r w:rsidRPr="002163A8">
              <w:rPr>
                <w:szCs w:val="24"/>
              </w:rPr>
              <w:t xml:space="preserve">употреблять формы слов различных частей речи в соответствии с нормами современного русского литературного языка; </w:t>
            </w:r>
          </w:p>
          <w:p w:rsidR="00874EB8" w:rsidRPr="002163A8" w:rsidRDefault="00DE5C54" w:rsidP="00232D6C">
            <w:pPr>
              <w:numPr>
                <w:ilvl w:val="0"/>
                <w:numId w:val="106"/>
              </w:numPr>
              <w:spacing w:after="0" w:line="284" w:lineRule="auto"/>
              <w:ind w:firstLine="0"/>
              <w:rPr>
                <w:szCs w:val="24"/>
              </w:rPr>
            </w:pPr>
            <w:r w:rsidRPr="002163A8">
              <w:rPr>
                <w:szCs w:val="24"/>
              </w:rPr>
              <w:t xml:space="preserve">применять морфологические знания и умения в практике правописания, в различных видах анализа; </w:t>
            </w:r>
          </w:p>
          <w:p w:rsidR="00874EB8" w:rsidRPr="002163A8" w:rsidRDefault="00DE5C54" w:rsidP="00232D6C">
            <w:pPr>
              <w:numPr>
                <w:ilvl w:val="0"/>
                <w:numId w:val="106"/>
              </w:numPr>
              <w:spacing w:after="0" w:line="259" w:lineRule="auto"/>
              <w:ind w:firstLine="0"/>
              <w:rPr>
                <w:szCs w:val="24"/>
              </w:rPr>
            </w:pPr>
            <w:r w:rsidRPr="002163A8">
              <w:rPr>
                <w:szCs w:val="24"/>
              </w:rPr>
              <w:t xml:space="preserve">распознавать явления грамматической омонимии, существенные </w:t>
            </w:r>
          </w:p>
        </w:tc>
      </w:tr>
    </w:tbl>
    <w:p w:rsidR="00874EB8" w:rsidRPr="002163A8" w:rsidRDefault="00874EB8">
      <w:pPr>
        <w:spacing w:after="0" w:line="259" w:lineRule="auto"/>
        <w:ind w:left="-1764" w:right="720" w:firstLine="0"/>
        <w:jc w:val="both"/>
        <w:rPr>
          <w:szCs w:val="24"/>
        </w:rPr>
      </w:pPr>
    </w:p>
    <w:tbl>
      <w:tblPr>
        <w:tblStyle w:val="TableGrid"/>
        <w:tblW w:w="9662" w:type="dxa"/>
        <w:tblInd w:w="-240" w:type="dxa"/>
        <w:tblCellMar>
          <w:top w:w="7" w:type="dxa"/>
          <w:left w:w="10" w:type="dxa"/>
        </w:tblCellMar>
        <w:tblLook w:val="04A0"/>
      </w:tblPr>
      <w:tblGrid>
        <w:gridCol w:w="1951"/>
        <w:gridCol w:w="7711"/>
      </w:tblGrid>
      <w:tr w:rsidR="00874EB8" w:rsidRPr="002163A8">
        <w:trPr>
          <w:trHeight w:val="286"/>
        </w:trPr>
        <w:tc>
          <w:tcPr>
            <w:tcW w:w="195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для решения орфографических и пунктуационных задач. </w:t>
            </w:r>
          </w:p>
        </w:tc>
      </w:tr>
      <w:tr w:rsidR="00874EB8" w:rsidRPr="002163A8">
        <w:trPr>
          <w:trHeight w:val="249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lastRenderedPageBreak/>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7"/>
              </w:numPr>
              <w:spacing w:after="28" w:line="259" w:lineRule="auto"/>
              <w:ind w:firstLine="0"/>
              <w:rPr>
                <w:szCs w:val="24"/>
              </w:rPr>
            </w:pPr>
            <w:r w:rsidRPr="002163A8">
              <w:rPr>
                <w:i/>
                <w:szCs w:val="24"/>
              </w:rPr>
              <w:t xml:space="preserve">анализировать синонимические средства морфологии; </w:t>
            </w:r>
          </w:p>
          <w:p w:rsidR="00874EB8" w:rsidRPr="002163A8" w:rsidRDefault="00DE5C54" w:rsidP="00232D6C">
            <w:pPr>
              <w:numPr>
                <w:ilvl w:val="0"/>
                <w:numId w:val="107"/>
              </w:numPr>
              <w:spacing w:after="29" w:line="259" w:lineRule="auto"/>
              <w:ind w:firstLine="0"/>
              <w:rPr>
                <w:szCs w:val="24"/>
              </w:rPr>
            </w:pPr>
            <w:r w:rsidRPr="002163A8">
              <w:rPr>
                <w:i/>
                <w:szCs w:val="24"/>
              </w:rPr>
              <w:t xml:space="preserve">различать грамматические омонимы; </w:t>
            </w:r>
          </w:p>
          <w:p w:rsidR="00874EB8" w:rsidRPr="002163A8" w:rsidRDefault="00DE5C54" w:rsidP="00232D6C">
            <w:pPr>
              <w:numPr>
                <w:ilvl w:val="0"/>
                <w:numId w:val="107"/>
              </w:numPr>
              <w:spacing w:after="30" w:line="253" w:lineRule="auto"/>
              <w:ind w:firstLine="0"/>
              <w:rPr>
                <w:szCs w:val="24"/>
              </w:rPr>
            </w:pPr>
            <w:r w:rsidRPr="002163A8">
              <w:rPr>
                <w:i/>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163A8">
              <w:rPr>
                <w:i/>
                <w:szCs w:val="24"/>
              </w:rPr>
              <w:t>дств в т</w:t>
            </w:r>
            <w:proofErr w:type="gramEnd"/>
            <w:r w:rsidRPr="002163A8">
              <w:rPr>
                <w:i/>
                <w:szCs w:val="24"/>
              </w:rPr>
              <w:t xml:space="preserve">екстах научного и официально-делового стилей речи; </w:t>
            </w:r>
          </w:p>
          <w:p w:rsidR="00874EB8" w:rsidRPr="002163A8" w:rsidRDefault="00DE5C54" w:rsidP="00232D6C">
            <w:pPr>
              <w:numPr>
                <w:ilvl w:val="0"/>
                <w:numId w:val="107"/>
              </w:numPr>
              <w:spacing w:after="0" w:line="259" w:lineRule="auto"/>
              <w:ind w:firstLine="0"/>
              <w:rPr>
                <w:szCs w:val="24"/>
              </w:rPr>
            </w:pPr>
            <w:r w:rsidRPr="002163A8">
              <w:rPr>
                <w:i/>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tc>
      </w:tr>
      <w:tr w:rsidR="00874EB8" w:rsidRPr="002163A8">
        <w:trPr>
          <w:trHeight w:val="56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4" w:line="259" w:lineRule="auto"/>
              <w:ind w:left="0" w:firstLine="0"/>
              <w:rPr>
                <w:szCs w:val="24"/>
              </w:rPr>
            </w:pPr>
          </w:p>
          <w:p w:rsidR="00874EB8" w:rsidRPr="002163A8" w:rsidRDefault="00DE5C54">
            <w:pPr>
              <w:spacing w:after="0" w:line="259" w:lineRule="auto"/>
              <w:ind w:left="0" w:firstLine="0"/>
              <w:rPr>
                <w:szCs w:val="24"/>
              </w:rPr>
            </w:pPr>
            <w:r w:rsidRPr="002163A8">
              <w:rPr>
                <w:b/>
                <w:szCs w:val="24"/>
              </w:rPr>
              <w:t xml:space="preserve">Синтаксис </w:t>
            </w:r>
          </w:p>
        </w:tc>
      </w:tr>
      <w:tr w:rsidR="00874EB8" w:rsidRPr="002163A8">
        <w:trPr>
          <w:trHeight w:val="3046"/>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8"/>
              </w:numPr>
              <w:spacing w:after="0" w:line="284" w:lineRule="auto"/>
              <w:ind w:firstLine="0"/>
              <w:rPr>
                <w:szCs w:val="24"/>
              </w:rPr>
            </w:pPr>
            <w:r w:rsidRPr="002163A8">
              <w:rPr>
                <w:szCs w:val="24"/>
              </w:rPr>
              <w:t xml:space="preserve">опознавать основные единицы синтаксиса (словосочетание, предложение) и их виды; </w:t>
            </w:r>
          </w:p>
          <w:p w:rsidR="00874EB8" w:rsidRPr="002163A8" w:rsidRDefault="00DE5C54" w:rsidP="00232D6C">
            <w:pPr>
              <w:numPr>
                <w:ilvl w:val="0"/>
                <w:numId w:val="108"/>
              </w:numPr>
              <w:spacing w:after="20" w:line="261" w:lineRule="auto"/>
              <w:ind w:firstLine="0"/>
              <w:rPr>
                <w:szCs w:val="24"/>
              </w:rPr>
            </w:pPr>
            <w:r w:rsidRPr="002163A8">
              <w:rPr>
                <w:szCs w:val="24"/>
              </w:rPr>
              <w:t xml:space="preserve">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874EB8" w:rsidRPr="002163A8" w:rsidRDefault="00DE5C54" w:rsidP="00232D6C">
            <w:pPr>
              <w:numPr>
                <w:ilvl w:val="0"/>
                <w:numId w:val="108"/>
              </w:numPr>
              <w:spacing w:after="0" w:line="284" w:lineRule="auto"/>
              <w:ind w:firstLine="0"/>
              <w:rPr>
                <w:szCs w:val="24"/>
              </w:rPr>
            </w:pPr>
            <w:r w:rsidRPr="002163A8">
              <w:rPr>
                <w:szCs w:val="24"/>
              </w:rPr>
              <w:t xml:space="preserve">употреблять синтаксические единицы в соответствии с нормами современного русского литературного языка; </w:t>
            </w:r>
          </w:p>
          <w:p w:rsidR="00874EB8" w:rsidRPr="002163A8" w:rsidRDefault="00DE5C54" w:rsidP="00232D6C">
            <w:pPr>
              <w:numPr>
                <w:ilvl w:val="0"/>
                <w:numId w:val="108"/>
              </w:numPr>
              <w:spacing w:after="0" w:line="284" w:lineRule="auto"/>
              <w:ind w:firstLine="0"/>
              <w:rPr>
                <w:szCs w:val="24"/>
              </w:rPr>
            </w:pPr>
            <w:r w:rsidRPr="002163A8">
              <w:rPr>
                <w:szCs w:val="24"/>
              </w:rPr>
              <w:t xml:space="preserve">использовать разнообразные синонимические синтаксические конструкции в собственной речевой практике; </w:t>
            </w:r>
          </w:p>
          <w:p w:rsidR="00874EB8" w:rsidRPr="002163A8" w:rsidRDefault="00DE5C54" w:rsidP="00232D6C">
            <w:pPr>
              <w:numPr>
                <w:ilvl w:val="0"/>
                <w:numId w:val="108"/>
              </w:numPr>
              <w:spacing w:after="0" w:line="259" w:lineRule="auto"/>
              <w:ind w:firstLine="0"/>
              <w:rPr>
                <w:szCs w:val="24"/>
              </w:rPr>
            </w:pPr>
            <w:r w:rsidRPr="002163A8">
              <w:rPr>
                <w:szCs w:val="24"/>
              </w:rPr>
              <w:t xml:space="preserve">применять синтаксические знания и умения в практике правописания, в различных видах анализа. </w:t>
            </w:r>
          </w:p>
        </w:tc>
      </w:tr>
      <w:tr w:rsidR="00874EB8" w:rsidRPr="002163A8">
        <w:trPr>
          <w:trHeight w:val="221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09"/>
              </w:numPr>
              <w:spacing w:after="29" w:line="259" w:lineRule="auto"/>
              <w:ind w:firstLine="0"/>
              <w:rPr>
                <w:szCs w:val="24"/>
              </w:rPr>
            </w:pPr>
            <w:r w:rsidRPr="002163A8">
              <w:rPr>
                <w:i/>
                <w:szCs w:val="24"/>
              </w:rPr>
              <w:t xml:space="preserve">анализировать синонимические средства синтаксиса; </w:t>
            </w:r>
          </w:p>
          <w:p w:rsidR="00874EB8" w:rsidRPr="002163A8" w:rsidRDefault="00DE5C54" w:rsidP="00232D6C">
            <w:pPr>
              <w:numPr>
                <w:ilvl w:val="0"/>
                <w:numId w:val="109"/>
              </w:numPr>
              <w:spacing w:after="29" w:line="253" w:lineRule="auto"/>
              <w:ind w:firstLine="0"/>
              <w:rPr>
                <w:szCs w:val="24"/>
              </w:rPr>
            </w:pPr>
            <w:r w:rsidRPr="002163A8">
              <w:rPr>
                <w:i/>
                <w:szCs w:val="24"/>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874EB8" w:rsidRPr="002163A8" w:rsidRDefault="00DE5C54" w:rsidP="00232D6C">
            <w:pPr>
              <w:numPr>
                <w:ilvl w:val="0"/>
                <w:numId w:val="109"/>
              </w:numPr>
              <w:spacing w:after="0" w:line="259" w:lineRule="auto"/>
              <w:ind w:firstLine="0"/>
              <w:rPr>
                <w:szCs w:val="24"/>
              </w:rPr>
            </w:pPr>
            <w:r w:rsidRPr="002163A8">
              <w:rPr>
                <w:i/>
                <w:szCs w:val="24"/>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6" w:line="259" w:lineRule="auto"/>
              <w:ind w:left="0" w:firstLine="0"/>
              <w:rPr>
                <w:szCs w:val="24"/>
              </w:rPr>
            </w:pPr>
          </w:p>
          <w:p w:rsidR="00874EB8" w:rsidRPr="002163A8" w:rsidRDefault="00DE5C54">
            <w:pPr>
              <w:spacing w:after="0" w:line="259" w:lineRule="auto"/>
              <w:ind w:left="0" w:firstLine="0"/>
              <w:rPr>
                <w:szCs w:val="24"/>
              </w:rPr>
            </w:pPr>
            <w:r w:rsidRPr="002163A8">
              <w:rPr>
                <w:b/>
                <w:szCs w:val="24"/>
              </w:rPr>
              <w:t xml:space="preserve">Правописание: орфография и пунктуация </w:t>
            </w:r>
          </w:p>
        </w:tc>
      </w:tr>
      <w:tr w:rsidR="00874EB8" w:rsidRPr="002163A8">
        <w:trPr>
          <w:trHeight w:val="2218"/>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10"/>
              </w:numPr>
              <w:spacing w:after="0" w:line="284" w:lineRule="auto"/>
              <w:ind w:firstLine="0"/>
              <w:rPr>
                <w:szCs w:val="24"/>
              </w:rPr>
            </w:pPr>
            <w:r w:rsidRPr="002163A8">
              <w:rPr>
                <w:szCs w:val="24"/>
              </w:rPr>
              <w:t>соблюдать орфографические и пунктуационные</w:t>
            </w:r>
            <w:r w:rsidR="00FA74B0">
              <w:rPr>
                <w:szCs w:val="24"/>
              </w:rPr>
              <w:t xml:space="preserve"> нормы в процессе письма (в объё</w:t>
            </w:r>
            <w:r w:rsidRPr="002163A8">
              <w:rPr>
                <w:szCs w:val="24"/>
              </w:rPr>
              <w:t xml:space="preserve">ме содержания курса); </w:t>
            </w:r>
          </w:p>
          <w:p w:rsidR="00874EB8" w:rsidRPr="002163A8" w:rsidRDefault="00DE5C54" w:rsidP="00232D6C">
            <w:pPr>
              <w:numPr>
                <w:ilvl w:val="0"/>
                <w:numId w:val="110"/>
              </w:numPr>
              <w:spacing w:after="0" w:line="284" w:lineRule="auto"/>
              <w:ind w:firstLine="0"/>
              <w:rPr>
                <w:szCs w:val="24"/>
              </w:rPr>
            </w:pPr>
            <w:r w:rsidRPr="002163A8">
              <w:rPr>
                <w:szCs w:val="24"/>
              </w:rPr>
              <w:t xml:space="preserve">объяснять выбор написания в устной форме (рассуждение) и письменной форме (с помощью графических символов); </w:t>
            </w:r>
          </w:p>
          <w:p w:rsidR="00874EB8" w:rsidRPr="002163A8" w:rsidRDefault="00DE5C54" w:rsidP="00232D6C">
            <w:pPr>
              <w:numPr>
                <w:ilvl w:val="0"/>
                <w:numId w:val="110"/>
              </w:numPr>
              <w:spacing w:after="0" w:line="282" w:lineRule="auto"/>
              <w:ind w:firstLine="0"/>
              <w:rPr>
                <w:szCs w:val="24"/>
              </w:rPr>
            </w:pPr>
            <w:r w:rsidRPr="002163A8">
              <w:rPr>
                <w:szCs w:val="24"/>
              </w:rPr>
              <w:t xml:space="preserve">обнаруживать и исправлять орфографические и пунктуационные ошибки; </w:t>
            </w:r>
          </w:p>
          <w:p w:rsidR="00874EB8" w:rsidRPr="002163A8" w:rsidRDefault="00DE5C54" w:rsidP="00232D6C">
            <w:pPr>
              <w:numPr>
                <w:ilvl w:val="0"/>
                <w:numId w:val="110"/>
              </w:numPr>
              <w:spacing w:after="0" w:line="259" w:lineRule="auto"/>
              <w:ind w:firstLine="0"/>
              <w:rPr>
                <w:szCs w:val="24"/>
              </w:rPr>
            </w:pPr>
            <w:r w:rsidRPr="002163A8">
              <w:rPr>
                <w:szCs w:val="24"/>
              </w:rPr>
              <w:t>извлекать необходимую информацию из орфографических словарей</w:t>
            </w:r>
            <w:r w:rsidR="00FA74B0">
              <w:rPr>
                <w:szCs w:val="24"/>
              </w:rPr>
              <w:t xml:space="preserve"> и справочников; использовать её</w:t>
            </w:r>
            <w:r w:rsidRPr="002163A8">
              <w:rPr>
                <w:szCs w:val="24"/>
              </w:rPr>
              <w:t xml:space="preserve"> в процессе письма. </w:t>
            </w:r>
          </w:p>
        </w:tc>
      </w:tr>
      <w:tr w:rsidR="00874EB8" w:rsidRPr="002163A8">
        <w:trPr>
          <w:trHeight w:val="1390"/>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 w:line="278" w:lineRule="auto"/>
              <w:ind w:left="0" w:firstLine="0"/>
              <w:rPr>
                <w:szCs w:val="24"/>
              </w:rPr>
            </w:pPr>
            <w:r w:rsidRPr="002163A8">
              <w:rPr>
                <w:szCs w:val="24"/>
              </w:rPr>
              <w:t xml:space="preserve">•демонстрировать роль орфографии и пунктуации в передаче смысловой стороны речи; </w:t>
            </w:r>
          </w:p>
          <w:p w:rsidR="00874EB8" w:rsidRPr="002163A8" w:rsidRDefault="00DE5C54">
            <w:pPr>
              <w:spacing w:after="0" w:line="259" w:lineRule="auto"/>
              <w:ind w:left="0" w:firstLine="0"/>
              <w:rPr>
                <w:szCs w:val="24"/>
              </w:rPr>
            </w:pPr>
            <w:r w:rsidRPr="002163A8">
              <w:rPr>
                <w:szCs w:val="24"/>
              </w:rPr>
              <w:t xml:space="preserve">• </w:t>
            </w:r>
            <w:r w:rsidRPr="002163A8">
              <w:rPr>
                <w:szCs w:val="24"/>
              </w:rPr>
              <w:tab/>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tc>
      </w:tr>
      <w:tr w:rsidR="00874EB8" w:rsidRPr="002163A8">
        <w:trPr>
          <w:trHeight w:val="56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25" w:line="259" w:lineRule="auto"/>
              <w:ind w:left="0" w:firstLine="0"/>
              <w:rPr>
                <w:szCs w:val="24"/>
              </w:rPr>
            </w:pPr>
          </w:p>
          <w:p w:rsidR="00874EB8" w:rsidRPr="002163A8" w:rsidRDefault="00DE5C54">
            <w:pPr>
              <w:spacing w:after="0" w:line="259" w:lineRule="auto"/>
              <w:ind w:left="0" w:firstLine="0"/>
              <w:rPr>
                <w:szCs w:val="24"/>
              </w:rPr>
            </w:pPr>
            <w:r w:rsidRPr="002163A8">
              <w:rPr>
                <w:b/>
                <w:szCs w:val="24"/>
              </w:rPr>
              <w:t xml:space="preserve">Язык и культура </w:t>
            </w:r>
          </w:p>
        </w:tc>
      </w:tr>
      <w:tr w:rsidR="00874EB8" w:rsidRPr="002163A8">
        <w:trPr>
          <w:trHeight w:val="1114"/>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Выпускник научится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38" w:lineRule="auto"/>
              <w:ind w:left="0" w:firstLine="0"/>
              <w:rPr>
                <w:szCs w:val="24"/>
              </w:rPr>
            </w:pPr>
            <w:r w:rsidRPr="002163A8">
              <w:rPr>
                <w:szCs w:val="24"/>
              </w:rPr>
              <w:t xml:space="preserve">• выявлять единицы языка с национально-культурным компонентом значения в произведениях устного народного творчества, </w:t>
            </w:r>
            <w:proofErr w:type="gramStart"/>
            <w:r w:rsidRPr="002163A8">
              <w:rPr>
                <w:szCs w:val="24"/>
              </w:rPr>
              <w:t>в</w:t>
            </w:r>
            <w:proofErr w:type="gramEnd"/>
            <w:r w:rsidRPr="002163A8">
              <w:rPr>
                <w:szCs w:val="24"/>
              </w:rPr>
              <w:t xml:space="preserve"> </w:t>
            </w:r>
          </w:p>
          <w:p w:rsidR="00874EB8" w:rsidRPr="002163A8" w:rsidRDefault="00DE5C54" w:rsidP="001C3A98">
            <w:pPr>
              <w:spacing w:after="0" w:line="259" w:lineRule="auto"/>
              <w:ind w:left="0" w:firstLine="0"/>
              <w:jc w:val="both"/>
              <w:rPr>
                <w:szCs w:val="24"/>
              </w:rPr>
            </w:pPr>
            <w:r w:rsidRPr="002163A8">
              <w:rPr>
                <w:szCs w:val="24"/>
              </w:rPr>
              <w:t>художественной лит</w:t>
            </w:r>
            <w:r w:rsidR="001C3A98" w:rsidRPr="002163A8">
              <w:rPr>
                <w:szCs w:val="24"/>
              </w:rPr>
              <w:t>ературе и исторических текстах;</w:t>
            </w:r>
          </w:p>
        </w:tc>
      </w:tr>
      <w:tr w:rsidR="00874EB8" w:rsidRPr="002163A8" w:rsidTr="00FA74B0">
        <w:trPr>
          <w:trHeight w:val="1403"/>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11"/>
              </w:numPr>
              <w:spacing w:after="0" w:line="284" w:lineRule="auto"/>
              <w:ind w:firstLine="0"/>
              <w:rPr>
                <w:szCs w:val="24"/>
              </w:rPr>
            </w:pPr>
            <w:r w:rsidRPr="002163A8">
              <w:rPr>
                <w:szCs w:val="24"/>
              </w:rPr>
              <w:t xml:space="preserve">приводить примеры, которые доказывают, что изучение языка позволяет лучше узнать историю и культуру страны; </w:t>
            </w:r>
          </w:p>
          <w:p w:rsidR="00874EB8" w:rsidRPr="002163A8" w:rsidRDefault="00DE5C54" w:rsidP="00232D6C">
            <w:pPr>
              <w:numPr>
                <w:ilvl w:val="0"/>
                <w:numId w:val="111"/>
              </w:numPr>
              <w:spacing w:after="0" w:line="259" w:lineRule="auto"/>
              <w:ind w:firstLine="0"/>
              <w:rPr>
                <w:szCs w:val="24"/>
              </w:rPr>
            </w:pPr>
            <w:r w:rsidRPr="002163A8">
              <w:rPr>
                <w:szCs w:val="24"/>
              </w:rPr>
              <w:t xml:space="preserve">уместно использовать правила русского речевого этикета в учебной деятельности и повседневной жизни. </w:t>
            </w:r>
          </w:p>
        </w:tc>
      </w:tr>
      <w:tr w:rsidR="00874EB8" w:rsidRPr="002163A8">
        <w:trPr>
          <w:trHeight w:val="1392"/>
        </w:trPr>
        <w:tc>
          <w:tcPr>
            <w:tcW w:w="195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i/>
                <w:szCs w:val="24"/>
              </w:rPr>
              <w:t xml:space="preserve">Выпускник получит возможность научиться </w:t>
            </w:r>
          </w:p>
        </w:tc>
        <w:tc>
          <w:tcPr>
            <w:tcW w:w="7711"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12"/>
              </w:numPr>
              <w:spacing w:after="0" w:line="284" w:lineRule="auto"/>
              <w:ind w:firstLine="0"/>
              <w:rPr>
                <w:szCs w:val="24"/>
              </w:rPr>
            </w:pPr>
            <w:r w:rsidRPr="002163A8">
              <w:rPr>
                <w:szCs w:val="24"/>
              </w:rPr>
              <w:t xml:space="preserve">характеризовать на отдельных примерах взаимосвязь языка, культуры и истории народа — носителя языка; </w:t>
            </w:r>
          </w:p>
          <w:p w:rsidR="00874EB8" w:rsidRPr="002163A8" w:rsidRDefault="00DE5C54" w:rsidP="00232D6C">
            <w:pPr>
              <w:numPr>
                <w:ilvl w:val="0"/>
                <w:numId w:val="112"/>
              </w:numPr>
              <w:spacing w:after="0" w:line="284" w:lineRule="auto"/>
              <w:ind w:firstLine="0"/>
              <w:rPr>
                <w:szCs w:val="24"/>
              </w:rPr>
            </w:pPr>
            <w:r w:rsidRPr="002163A8">
              <w:rPr>
                <w:szCs w:val="24"/>
              </w:rPr>
              <w:t xml:space="preserve">анализировать и сравнивать русский речевой этикет с речевым этикетом отдельных народов России и мира. </w:t>
            </w:r>
          </w:p>
          <w:p w:rsidR="00874EB8" w:rsidRPr="002163A8" w:rsidRDefault="00874EB8">
            <w:pPr>
              <w:spacing w:after="0" w:line="259" w:lineRule="auto"/>
              <w:ind w:left="0" w:firstLine="0"/>
              <w:rPr>
                <w:szCs w:val="24"/>
              </w:rPr>
            </w:pPr>
          </w:p>
        </w:tc>
      </w:tr>
    </w:tbl>
    <w:p w:rsidR="00874EB8" w:rsidRPr="002163A8" w:rsidRDefault="00874EB8">
      <w:pPr>
        <w:spacing w:after="0" w:line="259" w:lineRule="auto"/>
        <w:ind w:left="22" w:firstLine="0"/>
        <w:rPr>
          <w:szCs w:val="24"/>
        </w:rPr>
      </w:pPr>
    </w:p>
    <w:p w:rsidR="00874EB8" w:rsidRPr="002163A8" w:rsidRDefault="00874EB8">
      <w:pPr>
        <w:spacing w:after="30" w:line="259" w:lineRule="auto"/>
        <w:ind w:left="22" w:firstLine="0"/>
        <w:rPr>
          <w:szCs w:val="24"/>
        </w:rPr>
      </w:pPr>
    </w:p>
    <w:p w:rsidR="00874EB8" w:rsidRPr="00AB777A" w:rsidRDefault="00DE5C54">
      <w:pPr>
        <w:pStyle w:val="4"/>
        <w:ind w:left="17"/>
        <w:rPr>
          <w:color w:val="auto"/>
          <w:szCs w:val="24"/>
        </w:rPr>
      </w:pPr>
      <w:r w:rsidRPr="00AB777A">
        <w:rPr>
          <w:color w:val="auto"/>
          <w:szCs w:val="24"/>
        </w:rPr>
        <w:t xml:space="preserve">1.2.3.6. Литература </w:t>
      </w:r>
    </w:p>
    <w:p w:rsidR="001E1A17" w:rsidRPr="00AB777A" w:rsidRDefault="00DE5C54">
      <w:pPr>
        <w:spacing w:after="5" w:line="271" w:lineRule="auto"/>
        <w:ind w:left="17" w:right="5795"/>
        <w:rPr>
          <w:b/>
          <w:color w:val="auto"/>
          <w:szCs w:val="24"/>
        </w:rPr>
      </w:pPr>
      <w:r w:rsidRPr="00AB777A">
        <w:rPr>
          <w:b/>
          <w:color w:val="auto"/>
          <w:szCs w:val="24"/>
        </w:rPr>
        <w:t xml:space="preserve">Устное народное творчество </w:t>
      </w:r>
    </w:p>
    <w:p w:rsidR="00874EB8" w:rsidRPr="00AB777A" w:rsidRDefault="00DE5C54">
      <w:pPr>
        <w:spacing w:after="5" w:line="271" w:lineRule="auto"/>
        <w:ind w:left="17" w:right="5795"/>
        <w:rPr>
          <w:color w:val="auto"/>
          <w:szCs w:val="24"/>
        </w:rPr>
      </w:pPr>
      <w:r w:rsidRPr="00AB777A">
        <w:rPr>
          <w:color w:val="auto"/>
          <w:szCs w:val="24"/>
        </w:rPr>
        <w:t xml:space="preserve">Выпускник научится: </w:t>
      </w:r>
    </w:p>
    <w:p w:rsidR="00874EB8" w:rsidRPr="002163A8" w:rsidRDefault="00DE5C54" w:rsidP="00E81550">
      <w:pPr>
        <w:numPr>
          <w:ilvl w:val="0"/>
          <w:numId w:val="6"/>
        </w:numPr>
        <w:ind w:right="558"/>
        <w:rPr>
          <w:szCs w:val="24"/>
        </w:rPr>
      </w:pPr>
      <w:r w:rsidRPr="002163A8">
        <w:rPr>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FA74B0">
        <w:rPr>
          <w:szCs w:val="24"/>
        </w:rPr>
        <w:t>м, традиционным фольклорным приё</w:t>
      </w:r>
      <w:r w:rsidRPr="002163A8">
        <w:rPr>
          <w:szCs w:val="24"/>
        </w:rPr>
        <w:t>мам в различных ситуациях речевого общения, сопоставлять фольклорную</w:t>
      </w:r>
      <w:r w:rsidR="00FA74B0">
        <w:rPr>
          <w:szCs w:val="24"/>
        </w:rPr>
        <w:t xml:space="preserve"> сказку и её</w:t>
      </w:r>
      <w:r w:rsidRPr="002163A8">
        <w:rPr>
          <w:szCs w:val="24"/>
        </w:rPr>
        <w:t xml:space="preserve"> интерпретацию средствами других искусств </w:t>
      </w:r>
    </w:p>
    <w:p w:rsidR="00874EB8" w:rsidRPr="002163A8" w:rsidRDefault="00DE5C54">
      <w:pPr>
        <w:ind w:left="17" w:right="558"/>
        <w:rPr>
          <w:szCs w:val="24"/>
        </w:rPr>
      </w:pPr>
      <w:r w:rsidRPr="002163A8">
        <w:rPr>
          <w:szCs w:val="24"/>
        </w:rPr>
        <w:t xml:space="preserve">(иллюстрация, мультипликация, художественный фильм); </w:t>
      </w:r>
    </w:p>
    <w:p w:rsidR="00874EB8" w:rsidRPr="002163A8" w:rsidRDefault="00DE5C54" w:rsidP="00E81550">
      <w:pPr>
        <w:numPr>
          <w:ilvl w:val="0"/>
          <w:numId w:val="6"/>
        </w:numPr>
        <w:ind w:right="558"/>
        <w:rPr>
          <w:szCs w:val="24"/>
        </w:rPr>
      </w:pPr>
      <w:r w:rsidRPr="002163A8">
        <w:rPr>
          <w:szCs w:val="24"/>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874EB8" w:rsidRPr="002163A8" w:rsidRDefault="00DE5C54" w:rsidP="00E81550">
      <w:pPr>
        <w:numPr>
          <w:ilvl w:val="0"/>
          <w:numId w:val="6"/>
        </w:numPr>
        <w:ind w:right="558"/>
        <w:rPr>
          <w:szCs w:val="24"/>
        </w:rPr>
      </w:pPr>
      <w:r w:rsidRPr="002163A8">
        <w:rPr>
          <w:szCs w:val="24"/>
        </w:rPr>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r w:rsidRPr="002163A8">
        <w:rPr>
          <w:szCs w:val="24"/>
        </w:rPr>
        <w:t xml:space="preserve"> </w:t>
      </w:r>
      <w:r w:rsidRPr="002163A8">
        <w:rPr>
          <w:szCs w:val="24"/>
        </w:rPr>
        <w:tab/>
        <w:t xml:space="preserve">учитывая жанрово-родовые признаки произведений устного народного творчества, выбирать фольклорные произведения </w:t>
      </w:r>
      <w:proofErr w:type="gramStart"/>
      <w:r w:rsidRPr="002163A8">
        <w:rPr>
          <w:szCs w:val="24"/>
        </w:rPr>
        <w:t>для</w:t>
      </w:r>
      <w:proofErr w:type="gramEnd"/>
      <w:r w:rsidRPr="002163A8">
        <w:rPr>
          <w:szCs w:val="24"/>
        </w:rPr>
        <w:t xml:space="preserve"> самостоятельного чтения; </w:t>
      </w:r>
    </w:p>
    <w:p w:rsidR="00874EB8" w:rsidRPr="002163A8" w:rsidRDefault="00DE5C54" w:rsidP="00E81550">
      <w:pPr>
        <w:numPr>
          <w:ilvl w:val="0"/>
          <w:numId w:val="6"/>
        </w:numPr>
        <w:ind w:right="558"/>
        <w:rPr>
          <w:szCs w:val="24"/>
        </w:rPr>
      </w:pPr>
      <w:r w:rsidRPr="002163A8">
        <w:rPr>
          <w:szCs w:val="24"/>
        </w:rPr>
        <w:t xml:space="preserve">целенаправленно использовать малые фольклорные жанры в своих устных и письменных высказываниях; </w:t>
      </w:r>
    </w:p>
    <w:p w:rsidR="00874EB8" w:rsidRPr="002163A8" w:rsidRDefault="00DE5C54" w:rsidP="00E81550">
      <w:pPr>
        <w:numPr>
          <w:ilvl w:val="0"/>
          <w:numId w:val="6"/>
        </w:numPr>
        <w:spacing w:after="24" w:line="257" w:lineRule="auto"/>
        <w:ind w:right="558"/>
        <w:rPr>
          <w:szCs w:val="24"/>
        </w:rPr>
      </w:pPr>
      <w:r w:rsidRPr="002163A8">
        <w:rPr>
          <w:szCs w:val="24"/>
        </w:rPr>
        <w:t xml:space="preserve">определять с помощью пословицы жизненную/вымышленную ситуацию; </w:t>
      </w:r>
      <w:r w:rsidRPr="002163A8">
        <w:rPr>
          <w:szCs w:val="24"/>
        </w:rPr>
        <w:t xml:space="preserve"> выразительно читать сказки и былины, соблюдая соответствующий интонационный рисунок устного рассказывания; </w:t>
      </w:r>
    </w:p>
    <w:p w:rsidR="00874EB8" w:rsidRPr="002163A8" w:rsidRDefault="00FA74B0" w:rsidP="00E81550">
      <w:pPr>
        <w:numPr>
          <w:ilvl w:val="0"/>
          <w:numId w:val="6"/>
        </w:numPr>
        <w:ind w:right="558"/>
        <w:rPr>
          <w:szCs w:val="24"/>
        </w:rPr>
      </w:pPr>
      <w:r>
        <w:rPr>
          <w:szCs w:val="24"/>
        </w:rPr>
        <w:t>пересказывать сказки, чё</w:t>
      </w:r>
      <w:r w:rsidR="00DE5C54" w:rsidRPr="002163A8">
        <w:rPr>
          <w:szCs w:val="24"/>
        </w:rPr>
        <w:t>тко выделяя сюжетные линии, не пропуская значимых композиционных элементов, используя в своей речи характерные для нар</w:t>
      </w:r>
      <w:r>
        <w:rPr>
          <w:szCs w:val="24"/>
        </w:rPr>
        <w:t>одных сказок художественные приё</w:t>
      </w:r>
      <w:r w:rsidR="00DE5C54" w:rsidRPr="002163A8">
        <w:rPr>
          <w:szCs w:val="24"/>
        </w:rPr>
        <w:t xml:space="preserve">мы; </w:t>
      </w:r>
    </w:p>
    <w:p w:rsidR="00874EB8" w:rsidRPr="002163A8" w:rsidRDefault="00DE5C54" w:rsidP="00E81550">
      <w:pPr>
        <w:numPr>
          <w:ilvl w:val="0"/>
          <w:numId w:val="6"/>
        </w:numPr>
        <w:ind w:right="558"/>
        <w:rPr>
          <w:szCs w:val="24"/>
        </w:rPr>
      </w:pPr>
      <w:r w:rsidRPr="002163A8">
        <w:rPr>
          <w:szCs w:val="24"/>
        </w:rPr>
        <w:t>выявлять в сказках</w:t>
      </w:r>
      <w:r w:rsidR="00FA74B0">
        <w:rPr>
          <w:szCs w:val="24"/>
        </w:rPr>
        <w:t xml:space="preserve"> характерные художественные приё</w:t>
      </w:r>
      <w:r w:rsidRPr="002163A8">
        <w:rPr>
          <w:szCs w:val="24"/>
        </w:rPr>
        <w:t xml:space="preserve">мы и на этой основе определять жанровую разновидность сказки, отличать литературную сказку </w:t>
      </w:r>
      <w:proofErr w:type="gramStart"/>
      <w:r w:rsidRPr="002163A8">
        <w:rPr>
          <w:szCs w:val="24"/>
        </w:rPr>
        <w:t>от</w:t>
      </w:r>
      <w:proofErr w:type="gramEnd"/>
      <w:r w:rsidRPr="002163A8">
        <w:rPr>
          <w:szCs w:val="24"/>
        </w:rPr>
        <w:t xml:space="preserve"> фольклорной; </w:t>
      </w:r>
    </w:p>
    <w:p w:rsidR="00874EB8" w:rsidRPr="002163A8" w:rsidRDefault="00DE5C54" w:rsidP="00E81550">
      <w:pPr>
        <w:numPr>
          <w:ilvl w:val="0"/>
          <w:numId w:val="6"/>
        </w:numPr>
        <w:ind w:right="558"/>
        <w:rPr>
          <w:szCs w:val="24"/>
        </w:rPr>
      </w:pPr>
      <w:r w:rsidRPr="002163A8">
        <w:rPr>
          <w:szCs w:val="24"/>
        </w:rPr>
        <w:t xml:space="preserve">видеть </w:t>
      </w:r>
      <w:proofErr w:type="gramStart"/>
      <w:r w:rsidRPr="002163A8">
        <w:rPr>
          <w:szCs w:val="24"/>
        </w:rPr>
        <w:t>необычное</w:t>
      </w:r>
      <w:proofErr w:type="gramEnd"/>
      <w:r w:rsidRPr="002163A8">
        <w:rPr>
          <w:szCs w:val="24"/>
        </w:rPr>
        <w:t xml:space="preserve"> в обычном, устанавливать неочевидные связи между предметами, явлениями, действиями, отгадывая или сочиняя загадку.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6"/>
        </w:numPr>
        <w:ind w:right="558"/>
        <w:rPr>
          <w:szCs w:val="24"/>
        </w:rPr>
      </w:pPr>
      <w:r w:rsidRPr="002163A8">
        <w:rPr>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874EB8" w:rsidRPr="002163A8" w:rsidRDefault="00DE5C54" w:rsidP="00E81550">
      <w:pPr>
        <w:numPr>
          <w:ilvl w:val="0"/>
          <w:numId w:val="6"/>
        </w:numPr>
        <w:ind w:right="558"/>
        <w:rPr>
          <w:szCs w:val="24"/>
        </w:rPr>
      </w:pPr>
      <w:r w:rsidRPr="002163A8">
        <w:rPr>
          <w:szCs w:val="24"/>
        </w:rPr>
        <w:t xml:space="preserve">рассказывать о самостоятельно прочитанной сказке, былине, обосновывая свой выбор; </w:t>
      </w:r>
    </w:p>
    <w:p w:rsidR="00874EB8" w:rsidRPr="002163A8" w:rsidRDefault="00DE5C54" w:rsidP="00E81550">
      <w:pPr>
        <w:numPr>
          <w:ilvl w:val="0"/>
          <w:numId w:val="6"/>
        </w:numPr>
        <w:ind w:right="558"/>
        <w:rPr>
          <w:szCs w:val="24"/>
        </w:rPr>
      </w:pPr>
      <w:r w:rsidRPr="002163A8">
        <w:rPr>
          <w:szCs w:val="24"/>
        </w:rPr>
        <w:t xml:space="preserve">сочинять сказку (в том числе и по пословице), былину и/или придумывать сюжетные линии; </w:t>
      </w:r>
    </w:p>
    <w:p w:rsidR="00874EB8" w:rsidRPr="002163A8" w:rsidRDefault="00DE5C54" w:rsidP="00E81550">
      <w:pPr>
        <w:numPr>
          <w:ilvl w:val="0"/>
          <w:numId w:val="6"/>
        </w:numPr>
        <w:ind w:right="558"/>
        <w:rPr>
          <w:szCs w:val="24"/>
        </w:rPr>
      </w:pPr>
      <w:r w:rsidRPr="002163A8">
        <w:rPr>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874EB8" w:rsidRPr="002163A8" w:rsidRDefault="00DE5C54" w:rsidP="00E81550">
      <w:pPr>
        <w:numPr>
          <w:ilvl w:val="0"/>
          <w:numId w:val="6"/>
        </w:numPr>
        <w:ind w:right="558"/>
        <w:rPr>
          <w:szCs w:val="24"/>
        </w:rPr>
      </w:pPr>
      <w:proofErr w:type="gramStart"/>
      <w:r w:rsidRPr="002163A8">
        <w:rPr>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r w:rsidRPr="002163A8">
        <w:rPr>
          <w:szCs w:val="24"/>
        </w:rPr>
        <w:t xml:space="preserve"> </w:t>
      </w:r>
      <w:r w:rsidRPr="002163A8">
        <w:rPr>
          <w:szCs w:val="24"/>
        </w:rPr>
        <w:tab/>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roofErr w:type="gramEnd"/>
    </w:p>
    <w:p w:rsidR="00C14F65" w:rsidRDefault="00DE5C54">
      <w:pPr>
        <w:ind w:left="17" w:right="924"/>
        <w:rPr>
          <w:szCs w:val="24"/>
        </w:rPr>
      </w:pPr>
      <w:r w:rsidRPr="002163A8">
        <w:rPr>
          <w:szCs w:val="24"/>
        </w:rPr>
        <w:lastRenderedPageBreak/>
        <w:t xml:space="preserve">Древнерусская литература. Русская литература XVIII </w:t>
      </w:r>
      <w:proofErr w:type="gramStart"/>
      <w:r w:rsidRPr="002163A8">
        <w:rPr>
          <w:szCs w:val="24"/>
        </w:rPr>
        <w:t>в</w:t>
      </w:r>
      <w:proofErr w:type="gramEnd"/>
      <w:r w:rsidRPr="002163A8">
        <w:rPr>
          <w:szCs w:val="24"/>
        </w:rPr>
        <w:t xml:space="preserve">. </w:t>
      </w:r>
      <w:proofErr w:type="gramStart"/>
      <w:r w:rsidRPr="002163A8">
        <w:rPr>
          <w:szCs w:val="24"/>
        </w:rPr>
        <w:t>Русская</w:t>
      </w:r>
      <w:proofErr w:type="gramEnd"/>
      <w:r w:rsidRPr="002163A8">
        <w:rPr>
          <w:szCs w:val="24"/>
        </w:rPr>
        <w:t xml:space="preserve"> литература XIX—XX вв. Литература народов России. Зарубежная литература </w:t>
      </w:r>
    </w:p>
    <w:p w:rsidR="00874EB8" w:rsidRPr="002163A8" w:rsidRDefault="00DE5C54">
      <w:pPr>
        <w:ind w:left="17" w:right="924"/>
        <w:rPr>
          <w:szCs w:val="24"/>
        </w:rPr>
      </w:pPr>
      <w:r w:rsidRPr="002163A8">
        <w:rPr>
          <w:szCs w:val="24"/>
        </w:rPr>
        <w:t xml:space="preserve">Выпускник научится: </w:t>
      </w:r>
    </w:p>
    <w:p w:rsidR="00874EB8" w:rsidRPr="002163A8" w:rsidRDefault="00DE5C54" w:rsidP="00E81550">
      <w:pPr>
        <w:numPr>
          <w:ilvl w:val="0"/>
          <w:numId w:val="6"/>
        </w:numPr>
        <w:ind w:right="558"/>
        <w:rPr>
          <w:szCs w:val="24"/>
        </w:rPr>
      </w:pPr>
      <w:r w:rsidRPr="002163A8">
        <w:rPr>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874EB8" w:rsidRPr="002163A8" w:rsidRDefault="00DE5C54" w:rsidP="00E81550">
      <w:pPr>
        <w:numPr>
          <w:ilvl w:val="0"/>
          <w:numId w:val="6"/>
        </w:numPr>
        <w:ind w:right="558"/>
        <w:rPr>
          <w:szCs w:val="24"/>
        </w:rPr>
      </w:pPr>
      <w:r w:rsidRPr="002163A8">
        <w:rPr>
          <w:szCs w:val="24"/>
        </w:rPr>
        <w:t xml:space="preserve">воспринимать художественный текст как произведение искусства, послание автора читателю, современнику и потомку; </w:t>
      </w:r>
    </w:p>
    <w:p w:rsidR="00874EB8" w:rsidRPr="002163A8" w:rsidRDefault="00DE5C54" w:rsidP="00E81550">
      <w:pPr>
        <w:numPr>
          <w:ilvl w:val="0"/>
          <w:numId w:val="6"/>
        </w:numPr>
        <w:ind w:right="558"/>
        <w:rPr>
          <w:szCs w:val="24"/>
        </w:rPr>
      </w:pPr>
      <w:r w:rsidRPr="002163A8">
        <w:rPr>
          <w:szCs w:val="24"/>
        </w:rPr>
        <w:t xml:space="preserve">определять для себя актуальную и перспективную цели чтения художественной литературы; выбирать произведения </w:t>
      </w:r>
      <w:proofErr w:type="gramStart"/>
      <w:r w:rsidRPr="002163A8">
        <w:rPr>
          <w:szCs w:val="24"/>
        </w:rPr>
        <w:t>для</w:t>
      </w:r>
      <w:proofErr w:type="gramEnd"/>
      <w:r w:rsidRPr="002163A8">
        <w:rPr>
          <w:szCs w:val="24"/>
        </w:rPr>
        <w:t xml:space="preserve"> самостоятельного чтения; </w:t>
      </w:r>
    </w:p>
    <w:p w:rsidR="00874EB8" w:rsidRPr="002163A8" w:rsidRDefault="00DE5C54" w:rsidP="00E81550">
      <w:pPr>
        <w:numPr>
          <w:ilvl w:val="0"/>
          <w:numId w:val="6"/>
        </w:numPr>
        <w:ind w:right="558"/>
        <w:rPr>
          <w:szCs w:val="24"/>
        </w:rPr>
      </w:pPr>
      <w:r w:rsidRPr="002163A8">
        <w:rPr>
          <w:szCs w:val="24"/>
        </w:rPr>
        <w:t>выявлять и интерпретировать а</w:t>
      </w:r>
      <w:r w:rsidR="00FA74B0">
        <w:rPr>
          <w:szCs w:val="24"/>
        </w:rPr>
        <w:t xml:space="preserve">вторскую позицию, определяя своё </w:t>
      </w:r>
      <w:r w:rsidRPr="002163A8">
        <w:rPr>
          <w:szCs w:val="24"/>
        </w:rPr>
        <w:t xml:space="preserve"> к ней отношение, и на этой основе формировать собственные ценностные ориентации; </w:t>
      </w:r>
    </w:p>
    <w:p w:rsidR="00874EB8" w:rsidRPr="002163A8" w:rsidRDefault="00DE5C54" w:rsidP="00E81550">
      <w:pPr>
        <w:numPr>
          <w:ilvl w:val="0"/>
          <w:numId w:val="6"/>
        </w:numPr>
        <w:ind w:right="558"/>
        <w:rPr>
          <w:szCs w:val="24"/>
        </w:rPr>
      </w:pPr>
      <w:r w:rsidRPr="002163A8">
        <w:rPr>
          <w:szCs w:val="24"/>
        </w:rPr>
        <w:t xml:space="preserve">определять актуальность произведений для читателей разных поколений и вступать в диалог с другими читателями; </w:t>
      </w:r>
    </w:p>
    <w:p w:rsidR="00874EB8" w:rsidRPr="002163A8" w:rsidRDefault="00DE5C54" w:rsidP="00E81550">
      <w:pPr>
        <w:numPr>
          <w:ilvl w:val="0"/>
          <w:numId w:val="6"/>
        </w:numPr>
        <w:ind w:right="558"/>
        <w:rPr>
          <w:szCs w:val="24"/>
        </w:rPr>
      </w:pPr>
      <w:r w:rsidRPr="002163A8">
        <w:rPr>
          <w:szCs w:val="24"/>
        </w:rPr>
        <w:t xml:space="preserve">анализировать и истолковывать произведения разной жанровой природы, аргументированно формулируя своѐ отношение к </w:t>
      </w:r>
      <w:proofErr w:type="gramStart"/>
      <w:r w:rsidRPr="002163A8">
        <w:rPr>
          <w:szCs w:val="24"/>
        </w:rPr>
        <w:t>прочитанному</w:t>
      </w:r>
      <w:proofErr w:type="gramEnd"/>
      <w:r w:rsidRPr="002163A8">
        <w:rPr>
          <w:szCs w:val="24"/>
        </w:rPr>
        <w:t xml:space="preserve">; </w:t>
      </w:r>
    </w:p>
    <w:p w:rsidR="00874EB8" w:rsidRPr="002163A8" w:rsidRDefault="00DE5C54" w:rsidP="00E81550">
      <w:pPr>
        <w:numPr>
          <w:ilvl w:val="0"/>
          <w:numId w:val="6"/>
        </w:numPr>
        <w:ind w:right="558"/>
        <w:rPr>
          <w:szCs w:val="24"/>
        </w:rPr>
      </w:pPr>
      <w:r w:rsidRPr="002163A8">
        <w:rPr>
          <w:szCs w:val="24"/>
        </w:rPr>
        <w:t xml:space="preserve">создавать собственный текст аналитического и интерпретирующего характера в различных форматах; </w:t>
      </w:r>
    </w:p>
    <w:p w:rsidR="00874EB8" w:rsidRPr="002163A8" w:rsidRDefault="00DE5C54" w:rsidP="00E81550">
      <w:pPr>
        <w:numPr>
          <w:ilvl w:val="0"/>
          <w:numId w:val="6"/>
        </w:numPr>
        <w:ind w:right="558"/>
        <w:rPr>
          <w:szCs w:val="24"/>
        </w:rPr>
      </w:pPr>
      <w:r w:rsidRPr="002163A8">
        <w:rPr>
          <w:szCs w:val="24"/>
        </w:rPr>
        <w:t xml:space="preserve">сопоставлять произведение словесного искусства и его воплощение в других искусствах; </w:t>
      </w:r>
    </w:p>
    <w:p w:rsidR="00874EB8" w:rsidRPr="002163A8" w:rsidRDefault="00DE5C54" w:rsidP="00E81550">
      <w:pPr>
        <w:numPr>
          <w:ilvl w:val="0"/>
          <w:numId w:val="6"/>
        </w:numPr>
        <w:ind w:right="558"/>
        <w:rPr>
          <w:szCs w:val="24"/>
        </w:rPr>
      </w:pPr>
      <w:r w:rsidRPr="002163A8">
        <w:rPr>
          <w:szCs w:val="24"/>
        </w:rPr>
        <w:t xml:space="preserve">работать с разными источниками информации </w:t>
      </w:r>
      <w:r w:rsidR="00FA74B0">
        <w:rPr>
          <w:szCs w:val="24"/>
        </w:rPr>
        <w:t>и владеть основными способами её</w:t>
      </w:r>
      <w:r w:rsidRPr="002163A8">
        <w:rPr>
          <w:szCs w:val="24"/>
        </w:rPr>
        <w:t xml:space="preserve"> обработки и презентации. </w:t>
      </w:r>
    </w:p>
    <w:p w:rsidR="00874EB8" w:rsidRPr="00AB777A" w:rsidRDefault="00DE5C54">
      <w:pPr>
        <w:ind w:left="17" w:right="558"/>
        <w:rPr>
          <w:i/>
          <w:szCs w:val="24"/>
        </w:rPr>
      </w:pPr>
      <w:r w:rsidRPr="00AB777A">
        <w:rPr>
          <w:i/>
          <w:szCs w:val="24"/>
        </w:rPr>
        <w:t xml:space="preserve">Выпускник получит возможность научиться: </w:t>
      </w:r>
    </w:p>
    <w:p w:rsidR="00874EB8" w:rsidRPr="002163A8" w:rsidRDefault="00DE5C54" w:rsidP="00E81550">
      <w:pPr>
        <w:numPr>
          <w:ilvl w:val="0"/>
          <w:numId w:val="6"/>
        </w:numPr>
        <w:ind w:right="558"/>
        <w:rPr>
          <w:szCs w:val="24"/>
        </w:rPr>
      </w:pPr>
      <w:r w:rsidRPr="002163A8">
        <w:rPr>
          <w:szCs w:val="24"/>
        </w:rPr>
        <w:t xml:space="preserve">выбирать путь анализа произведения, адекватный жанрово-родовой природе художественного текста; </w:t>
      </w:r>
    </w:p>
    <w:p w:rsidR="00874EB8" w:rsidRPr="002163A8" w:rsidRDefault="00DE5C54" w:rsidP="00E81550">
      <w:pPr>
        <w:numPr>
          <w:ilvl w:val="0"/>
          <w:numId w:val="6"/>
        </w:numPr>
        <w:ind w:right="558"/>
        <w:rPr>
          <w:szCs w:val="24"/>
        </w:rPr>
      </w:pPr>
      <w:r w:rsidRPr="002163A8">
        <w:rPr>
          <w:szCs w:val="24"/>
        </w:rPr>
        <w:t xml:space="preserve">дифференцировать элементы поэтики художественного текста, видеть их художественную и смысловую функцию; </w:t>
      </w:r>
    </w:p>
    <w:p w:rsidR="00874EB8" w:rsidRPr="002163A8" w:rsidRDefault="00DE5C54" w:rsidP="00E81550">
      <w:pPr>
        <w:numPr>
          <w:ilvl w:val="0"/>
          <w:numId w:val="6"/>
        </w:numPr>
        <w:ind w:right="558"/>
        <w:rPr>
          <w:szCs w:val="24"/>
        </w:rPr>
      </w:pPr>
      <w:r w:rsidRPr="002163A8">
        <w:rPr>
          <w:szCs w:val="24"/>
        </w:rPr>
        <w:t xml:space="preserve">сопоставлять «чужие» тексты интерпретирующего характера, аргументированно оценивать их; </w:t>
      </w:r>
    </w:p>
    <w:p w:rsidR="00874EB8" w:rsidRPr="002163A8" w:rsidRDefault="00DE5C54" w:rsidP="00E81550">
      <w:pPr>
        <w:numPr>
          <w:ilvl w:val="0"/>
          <w:numId w:val="6"/>
        </w:numPr>
        <w:ind w:right="558"/>
        <w:rPr>
          <w:szCs w:val="24"/>
        </w:rPr>
      </w:pPr>
      <w:r w:rsidRPr="002163A8">
        <w:rPr>
          <w:szCs w:val="24"/>
        </w:rPr>
        <w:t xml:space="preserve">оценивать интерпретацию художественного текста, созданную средствами других искусств; </w:t>
      </w:r>
    </w:p>
    <w:p w:rsidR="00874EB8" w:rsidRPr="002163A8" w:rsidRDefault="00DE5C54" w:rsidP="00E81550">
      <w:pPr>
        <w:numPr>
          <w:ilvl w:val="0"/>
          <w:numId w:val="6"/>
        </w:numPr>
        <w:ind w:right="558"/>
        <w:rPr>
          <w:szCs w:val="24"/>
        </w:rPr>
      </w:pPr>
      <w:r w:rsidRPr="002163A8">
        <w:rPr>
          <w:szCs w:val="24"/>
        </w:rPr>
        <w:t xml:space="preserve">создавать собственную интерпретацию изученного текста средствами других искусств; </w:t>
      </w:r>
    </w:p>
    <w:p w:rsidR="00874EB8" w:rsidRPr="002163A8" w:rsidRDefault="00DE5C54" w:rsidP="00E81550">
      <w:pPr>
        <w:numPr>
          <w:ilvl w:val="0"/>
          <w:numId w:val="6"/>
        </w:numPr>
        <w:ind w:right="558"/>
        <w:rPr>
          <w:szCs w:val="24"/>
        </w:rPr>
      </w:pPr>
      <w:r w:rsidRPr="002163A8">
        <w:rPr>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B8" w:rsidRPr="002163A8" w:rsidRDefault="00DE5C54" w:rsidP="00E81550">
      <w:pPr>
        <w:numPr>
          <w:ilvl w:val="0"/>
          <w:numId w:val="6"/>
        </w:numPr>
        <w:ind w:right="558"/>
        <w:rPr>
          <w:szCs w:val="24"/>
        </w:rPr>
      </w:pPr>
      <w:r w:rsidRPr="002163A8">
        <w:rPr>
          <w:szCs w:val="24"/>
        </w:rPr>
        <w:t>вести самостоятельную проектно-исследователь</w:t>
      </w:r>
      <w:r w:rsidR="00FA74B0">
        <w:rPr>
          <w:szCs w:val="24"/>
        </w:rPr>
        <w:t>скую деятельность и оформлять её</w:t>
      </w:r>
      <w:r w:rsidRPr="002163A8">
        <w:rPr>
          <w:szCs w:val="24"/>
        </w:rPr>
        <w:t xml:space="preserve"> результаты в разных форматах (работа исследовательского характера, реферат, проект). </w:t>
      </w:r>
    </w:p>
    <w:p w:rsidR="001E1A17" w:rsidRDefault="00DE5C54">
      <w:pPr>
        <w:pStyle w:val="4"/>
        <w:ind w:left="17" w:right="5155"/>
        <w:rPr>
          <w:szCs w:val="24"/>
        </w:rPr>
      </w:pPr>
      <w:r w:rsidRPr="002163A8">
        <w:rPr>
          <w:szCs w:val="24"/>
        </w:rPr>
        <w:t xml:space="preserve">1.2.3.7.  Иностранный язык </w:t>
      </w:r>
    </w:p>
    <w:p w:rsidR="00874EB8" w:rsidRPr="002163A8" w:rsidRDefault="00DE5C54">
      <w:pPr>
        <w:pStyle w:val="4"/>
        <w:ind w:left="17" w:right="5155"/>
        <w:rPr>
          <w:szCs w:val="24"/>
        </w:rPr>
      </w:pPr>
      <w:r w:rsidRPr="002163A8">
        <w:rPr>
          <w:b w:val="0"/>
          <w:szCs w:val="24"/>
        </w:rPr>
        <w:t xml:space="preserve">Коммуникативные умения </w:t>
      </w:r>
    </w:p>
    <w:p w:rsidR="00874EB8" w:rsidRPr="002163A8" w:rsidRDefault="00DE5C54">
      <w:pPr>
        <w:ind w:left="17" w:right="558"/>
        <w:rPr>
          <w:szCs w:val="24"/>
        </w:rPr>
      </w:pPr>
      <w:r w:rsidRPr="002163A8">
        <w:rPr>
          <w:szCs w:val="24"/>
        </w:rPr>
        <w:t xml:space="preserve">Говорение. Диалогическая речь </w:t>
      </w:r>
    </w:p>
    <w:p w:rsidR="00874EB8" w:rsidRPr="002163A8" w:rsidRDefault="00DE5C54">
      <w:pPr>
        <w:ind w:left="17" w:right="558"/>
        <w:rPr>
          <w:szCs w:val="24"/>
        </w:rPr>
      </w:pPr>
      <w:r w:rsidRPr="00AB777A">
        <w:rPr>
          <w:szCs w:val="24"/>
        </w:rPr>
        <w:t>Выпускник научится</w:t>
      </w:r>
      <w:r w:rsidRPr="002163A8">
        <w:rPr>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B8" w:rsidRPr="002163A8" w:rsidRDefault="00DE5C54">
      <w:pPr>
        <w:ind w:left="17" w:right="2924"/>
        <w:rPr>
          <w:szCs w:val="24"/>
        </w:rPr>
      </w:pPr>
      <w:r w:rsidRPr="002163A8">
        <w:rPr>
          <w:szCs w:val="24"/>
        </w:rPr>
        <w:t xml:space="preserve">Выпускник получит возможность научиться брать и давать интервью. Говорение. Монологическая речь Выпускник научится: </w:t>
      </w:r>
    </w:p>
    <w:p w:rsidR="00874EB8" w:rsidRPr="002163A8" w:rsidRDefault="00DE5C54" w:rsidP="00E81550">
      <w:pPr>
        <w:numPr>
          <w:ilvl w:val="0"/>
          <w:numId w:val="7"/>
        </w:numPr>
        <w:ind w:right="558" w:hanging="144"/>
        <w:rPr>
          <w:szCs w:val="24"/>
        </w:rPr>
      </w:pPr>
      <w:r w:rsidRPr="002163A8">
        <w:rPr>
          <w:szCs w:val="24"/>
        </w:rPr>
        <w:t>рассказывать о себе, своей семье, друзьях, школе, своих инте</w:t>
      </w:r>
      <w:r w:rsidR="00FA74B0">
        <w:rPr>
          <w:szCs w:val="24"/>
        </w:rPr>
        <w:t>ресах, планах на будущее; о своё</w:t>
      </w:r>
      <w:r w:rsidRPr="002163A8">
        <w:rPr>
          <w:szCs w:val="24"/>
        </w:rPr>
        <w:t xml:space="preserve">м  </w:t>
      </w:r>
      <w:r w:rsidR="000644E3" w:rsidRPr="002163A8">
        <w:rPr>
          <w:szCs w:val="24"/>
        </w:rPr>
        <w:t>селе</w:t>
      </w:r>
      <w:proofErr w:type="gramStart"/>
      <w:r w:rsidRPr="002163A8">
        <w:rPr>
          <w:szCs w:val="24"/>
        </w:rPr>
        <w:t xml:space="preserve"> ,</w:t>
      </w:r>
      <w:proofErr w:type="gramEnd"/>
      <w:r w:rsidRPr="002163A8">
        <w:rPr>
          <w:szCs w:val="24"/>
        </w:rPr>
        <w:t xml:space="preserve"> своей стране и странах изучаемого языка с опорой на зрительную наглядность и/или вербальные опоры (ключевые слова, план, вопросы); развивать навыки устной речи на материалах об интересных местах </w:t>
      </w:r>
      <w:r w:rsidR="000644E3" w:rsidRPr="002163A8">
        <w:rPr>
          <w:szCs w:val="24"/>
        </w:rPr>
        <w:t>Иркутской области;</w:t>
      </w:r>
      <w:r w:rsidRPr="002163A8">
        <w:rPr>
          <w:szCs w:val="24"/>
        </w:rPr>
        <w:t xml:space="preserve">описывать события с опорой на зрительную наглядность и/или вербальные опоры </w:t>
      </w:r>
    </w:p>
    <w:p w:rsidR="00874EB8" w:rsidRPr="002163A8" w:rsidRDefault="00DE5C54">
      <w:pPr>
        <w:ind w:left="17" w:right="558"/>
        <w:rPr>
          <w:szCs w:val="24"/>
        </w:rPr>
      </w:pPr>
      <w:r w:rsidRPr="002163A8">
        <w:rPr>
          <w:szCs w:val="24"/>
        </w:rPr>
        <w:t xml:space="preserve">(ключевые слова, план, вопросы); </w:t>
      </w:r>
    </w:p>
    <w:p w:rsidR="000644E3" w:rsidRPr="002163A8" w:rsidRDefault="00DE5C54" w:rsidP="00E81550">
      <w:pPr>
        <w:numPr>
          <w:ilvl w:val="0"/>
          <w:numId w:val="7"/>
        </w:numPr>
        <w:ind w:right="558" w:hanging="144"/>
        <w:rPr>
          <w:szCs w:val="24"/>
        </w:rPr>
      </w:pPr>
      <w:r w:rsidRPr="002163A8">
        <w:rPr>
          <w:szCs w:val="24"/>
        </w:rPr>
        <w:t>давать краткую характеристику реальных людей и литературных персонажей;</w:t>
      </w:r>
    </w:p>
    <w:p w:rsidR="000644E3" w:rsidRPr="002163A8" w:rsidRDefault="00DE5C54" w:rsidP="00E81550">
      <w:pPr>
        <w:numPr>
          <w:ilvl w:val="0"/>
          <w:numId w:val="7"/>
        </w:numPr>
        <w:ind w:right="558" w:hanging="144"/>
        <w:rPr>
          <w:szCs w:val="24"/>
        </w:rPr>
      </w:pPr>
      <w:r w:rsidRPr="002163A8">
        <w:rPr>
          <w:szCs w:val="24"/>
        </w:rPr>
        <w:lastRenderedPageBreak/>
        <w:t xml:space="preserve"> • передавать основное содержание прочитанного текста с опорой или без опоры на те</w:t>
      </w:r>
      <w:proofErr w:type="gramStart"/>
      <w:r w:rsidRPr="002163A8">
        <w:rPr>
          <w:szCs w:val="24"/>
        </w:rPr>
        <w:t>кст/кл</w:t>
      </w:r>
      <w:proofErr w:type="gramEnd"/>
      <w:r w:rsidRPr="002163A8">
        <w:rPr>
          <w:szCs w:val="24"/>
        </w:rPr>
        <w:t xml:space="preserve">ючевые слова/план/вопросы. </w:t>
      </w:r>
    </w:p>
    <w:p w:rsidR="00874EB8" w:rsidRPr="002163A8" w:rsidRDefault="00DE5C54" w:rsidP="000644E3">
      <w:pPr>
        <w:ind w:left="151" w:right="558" w:firstLine="0"/>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делать сообщение на заданную тему на основе </w:t>
      </w:r>
      <w:proofErr w:type="gramStart"/>
      <w:r w:rsidRPr="002163A8">
        <w:rPr>
          <w:szCs w:val="24"/>
        </w:rPr>
        <w:t>прочитанного</w:t>
      </w:r>
      <w:proofErr w:type="gramEnd"/>
      <w:r w:rsidRPr="002163A8">
        <w:rPr>
          <w:szCs w:val="24"/>
        </w:rPr>
        <w:t xml:space="preserve">; </w:t>
      </w:r>
    </w:p>
    <w:p w:rsidR="00874EB8" w:rsidRPr="002163A8" w:rsidRDefault="00DE5C54" w:rsidP="00E81550">
      <w:pPr>
        <w:numPr>
          <w:ilvl w:val="0"/>
          <w:numId w:val="7"/>
        </w:numPr>
        <w:ind w:right="558" w:hanging="144"/>
        <w:rPr>
          <w:szCs w:val="24"/>
        </w:rPr>
      </w:pPr>
      <w:r w:rsidRPr="002163A8">
        <w:rPr>
          <w:szCs w:val="24"/>
        </w:rPr>
        <w:t xml:space="preserve">комментировать факты из прочитанного/прослушанного текста, аргументировать своѐ отношение к </w:t>
      </w:r>
      <w:proofErr w:type="gramStart"/>
      <w:r w:rsidRPr="002163A8">
        <w:rPr>
          <w:szCs w:val="24"/>
        </w:rPr>
        <w:t>прочит анному</w:t>
      </w:r>
      <w:proofErr w:type="gramEnd"/>
      <w:r w:rsidRPr="002163A8">
        <w:rPr>
          <w:szCs w:val="24"/>
        </w:rPr>
        <w:t xml:space="preserve">/прослушанному; </w:t>
      </w:r>
    </w:p>
    <w:p w:rsidR="00FA74B0" w:rsidRDefault="00DE5C54" w:rsidP="00E81550">
      <w:pPr>
        <w:numPr>
          <w:ilvl w:val="0"/>
          <w:numId w:val="7"/>
        </w:numPr>
        <w:ind w:right="558" w:hanging="144"/>
        <w:rPr>
          <w:szCs w:val="24"/>
        </w:rPr>
      </w:pPr>
      <w:r w:rsidRPr="002163A8">
        <w:rPr>
          <w:szCs w:val="24"/>
        </w:rPr>
        <w:t xml:space="preserve">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874EB8" w:rsidRPr="002163A8" w:rsidRDefault="00DE5C54" w:rsidP="00E81550">
      <w:pPr>
        <w:numPr>
          <w:ilvl w:val="0"/>
          <w:numId w:val="7"/>
        </w:numPr>
        <w:ind w:right="558" w:hanging="144"/>
        <w:rPr>
          <w:szCs w:val="24"/>
        </w:rPr>
      </w:pPr>
      <w:r w:rsidRPr="002163A8">
        <w:rPr>
          <w:szCs w:val="24"/>
        </w:rPr>
        <w:t xml:space="preserve">Аудирование </w:t>
      </w:r>
    </w:p>
    <w:p w:rsidR="00874EB8" w:rsidRPr="00AB777A" w:rsidRDefault="00DE5C54">
      <w:pPr>
        <w:ind w:left="17" w:right="558"/>
        <w:rPr>
          <w:i/>
          <w:szCs w:val="24"/>
        </w:rPr>
      </w:pPr>
      <w:r w:rsidRPr="00AB777A">
        <w:rPr>
          <w:i/>
          <w:szCs w:val="24"/>
        </w:rPr>
        <w:t xml:space="preserve">Выпускник научится: </w:t>
      </w:r>
    </w:p>
    <w:p w:rsidR="00874EB8" w:rsidRPr="002163A8" w:rsidRDefault="00DE5C54" w:rsidP="00E81550">
      <w:pPr>
        <w:numPr>
          <w:ilvl w:val="0"/>
          <w:numId w:val="7"/>
        </w:numPr>
        <w:ind w:right="558" w:hanging="144"/>
        <w:rPr>
          <w:szCs w:val="24"/>
        </w:rPr>
      </w:pPr>
      <w:r w:rsidRPr="002163A8">
        <w:rPr>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74EB8" w:rsidRPr="002163A8" w:rsidRDefault="00DE5C54" w:rsidP="00E81550">
      <w:pPr>
        <w:numPr>
          <w:ilvl w:val="0"/>
          <w:numId w:val="7"/>
        </w:numPr>
        <w:ind w:right="558" w:hanging="144"/>
        <w:rPr>
          <w:szCs w:val="24"/>
        </w:rPr>
      </w:pPr>
      <w:r w:rsidRPr="002163A8">
        <w:rPr>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выделять основную мысль в воспринимаемом на слух тексте; </w:t>
      </w:r>
    </w:p>
    <w:p w:rsidR="00874EB8" w:rsidRPr="002163A8" w:rsidRDefault="00DE5C54" w:rsidP="00E81550">
      <w:pPr>
        <w:numPr>
          <w:ilvl w:val="0"/>
          <w:numId w:val="7"/>
        </w:numPr>
        <w:ind w:right="558" w:hanging="144"/>
        <w:rPr>
          <w:szCs w:val="24"/>
        </w:rPr>
      </w:pPr>
      <w:r w:rsidRPr="002163A8">
        <w:rPr>
          <w:szCs w:val="24"/>
        </w:rPr>
        <w:t xml:space="preserve">отделять в тексте, воспринимаемом на слух, главные факты от </w:t>
      </w:r>
      <w:proofErr w:type="gramStart"/>
      <w:r w:rsidRPr="002163A8">
        <w:rPr>
          <w:szCs w:val="24"/>
        </w:rPr>
        <w:t>второстепенных</w:t>
      </w:r>
      <w:proofErr w:type="gramEnd"/>
      <w:r w:rsidRPr="002163A8">
        <w:rPr>
          <w:szCs w:val="24"/>
        </w:rPr>
        <w:t xml:space="preserve">; </w:t>
      </w:r>
    </w:p>
    <w:p w:rsidR="00874EB8" w:rsidRPr="002163A8" w:rsidRDefault="00DE5C54" w:rsidP="00E81550">
      <w:pPr>
        <w:numPr>
          <w:ilvl w:val="0"/>
          <w:numId w:val="7"/>
        </w:numPr>
        <w:ind w:right="558" w:hanging="144"/>
        <w:rPr>
          <w:szCs w:val="24"/>
        </w:rPr>
      </w:pPr>
      <w:r w:rsidRPr="002163A8">
        <w:rPr>
          <w:szCs w:val="24"/>
        </w:rPr>
        <w:t xml:space="preserve">использовать контекстуальную или языковую догадку при восприятии на слух текстов, содержащих незнакомые слова; </w:t>
      </w:r>
    </w:p>
    <w:p w:rsidR="00874EB8" w:rsidRPr="002163A8" w:rsidRDefault="00DE5C54" w:rsidP="00E81550">
      <w:pPr>
        <w:numPr>
          <w:ilvl w:val="0"/>
          <w:numId w:val="7"/>
        </w:numPr>
        <w:ind w:right="558" w:hanging="144"/>
        <w:rPr>
          <w:szCs w:val="24"/>
        </w:rPr>
      </w:pPr>
      <w:r w:rsidRPr="002163A8">
        <w:rPr>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874EB8" w:rsidRPr="002163A8" w:rsidRDefault="00DE5C54">
      <w:pPr>
        <w:ind w:left="17" w:right="558"/>
        <w:rPr>
          <w:szCs w:val="24"/>
        </w:rPr>
      </w:pPr>
      <w:r w:rsidRPr="002163A8">
        <w:rPr>
          <w:szCs w:val="24"/>
        </w:rPr>
        <w:t xml:space="preserve">Чтение </w:t>
      </w:r>
    </w:p>
    <w:p w:rsidR="00874EB8" w:rsidRPr="002163A8" w:rsidRDefault="00DE5C54">
      <w:pPr>
        <w:ind w:left="17" w:right="558"/>
        <w:rPr>
          <w:szCs w:val="24"/>
        </w:rPr>
      </w:pPr>
      <w:r w:rsidRPr="002163A8">
        <w:rPr>
          <w:szCs w:val="24"/>
        </w:rPr>
        <w:t xml:space="preserve">Выпускник научится: </w:t>
      </w:r>
    </w:p>
    <w:p w:rsidR="000644E3" w:rsidRPr="002163A8" w:rsidRDefault="00DE5C54" w:rsidP="00E81550">
      <w:pPr>
        <w:numPr>
          <w:ilvl w:val="0"/>
          <w:numId w:val="7"/>
        </w:numPr>
        <w:ind w:right="558" w:hanging="144"/>
        <w:rPr>
          <w:szCs w:val="24"/>
        </w:rPr>
      </w:pPr>
      <w:r w:rsidRPr="002163A8">
        <w:rPr>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в том числе развивать навыки </w:t>
      </w:r>
      <w:proofErr w:type="gramStart"/>
      <w:r w:rsidRPr="002163A8">
        <w:rPr>
          <w:szCs w:val="24"/>
        </w:rPr>
        <w:t>ознакомительного</w:t>
      </w:r>
      <w:proofErr w:type="gramEnd"/>
      <w:r w:rsidRPr="002163A8">
        <w:rPr>
          <w:szCs w:val="24"/>
        </w:rPr>
        <w:t xml:space="preserve"> чтения </w:t>
      </w:r>
    </w:p>
    <w:p w:rsidR="00874EB8" w:rsidRPr="002163A8" w:rsidRDefault="00DE5C54" w:rsidP="000644E3">
      <w:pPr>
        <w:ind w:left="151" w:right="558" w:firstLine="0"/>
        <w:rPr>
          <w:szCs w:val="24"/>
        </w:rPr>
      </w:pPr>
      <w:r w:rsidRPr="002163A8">
        <w:rPr>
          <w:szCs w:val="24"/>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читать и полностью понимать несложные аутентичные тексты, построенные в основном на изученном языковом материале; </w:t>
      </w:r>
    </w:p>
    <w:p w:rsidR="00874EB8" w:rsidRPr="002163A8" w:rsidRDefault="00DE5C54" w:rsidP="00E81550">
      <w:pPr>
        <w:numPr>
          <w:ilvl w:val="0"/>
          <w:numId w:val="7"/>
        </w:numPr>
        <w:ind w:right="558" w:hanging="144"/>
        <w:rPr>
          <w:szCs w:val="24"/>
        </w:rPr>
      </w:pPr>
      <w:r w:rsidRPr="002163A8">
        <w:rPr>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874EB8" w:rsidRPr="002163A8" w:rsidRDefault="00DE5C54" w:rsidP="00E81550">
      <w:pPr>
        <w:numPr>
          <w:ilvl w:val="0"/>
          <w:numId w:val="7"/>
        </w:numPr>
        <w:ind w:right="558" w:hanging="144"/>
        <w:rPr>
          <w:szCs w:val="24"/>
        </w:rPr>
      </w:pPr>
      <w:r w:rsidRPr="002163A8">
        <w:rPr>
          <w:szCs w:val="24"/>
        </w:rPr>
        <w:t xml:space="preserve">игнорировать в процессе чтения незнакомые слова, не мешающие понимать основное содержание текста; </w:t>
      </w:r>
    </w:p>
    <w:p w:rsidR="00874EB8" w:rsidRPr="002163A8" w:rsidRDefault="00DE5C54" w:rsidP="00E81550">
      <w:pPr>
        <w:numPr>
          <w:ilvl w:val="0"/>
          <w:numId w:val="7"/>
        </w:numPr>
        <w:ind w:right="558" w:hanging="144"/>
        <w:rPr>
          <w:szCs w:val="24"/>
        </w:rPr>
      </w:pPr>
      <w:r w:rsidRPr="002163A8">
        <w:rPr>
          <w:szCs w:val="24"/>
        </w:rPr>
        <w:t xml:space="preserve">пользоваться сносками и лингвострановедческим справочником. Письменная речь Выпускник научится: </w:t>
      </w:r>
    </w:p>
    <w:p w:rsidR="00874EB8" w:rsidRPr="002163A8" w:rsidRDefault="00DE5C54" w:rsidP="00E81550">
      <w:pPr>
        <w:numPr>
          <w:ilvl w:val="0"/>
          <w:numId w:val="7"/>
        </w:numPr>
        <w:ind w:right="558" w:hanging="144"/>
        <w:rPr>
          <w:szCs w:val="24"/>
        </w:rPr>
      </w:pPr>
      <w:r w:rsidRPr="002163A8">
        <w:rPr>
          <w:szCs w:val="24"/>
        </w:rPr>
        <w:t xml:space="preserve">заполнять анкеты и формуляры в соответствии с нормами, принятыми в стране изучаемого языка; </w:t>
      </w:r>
    </w:p>
    <w:p w:rsidR="00874EB8" w:rsidRPr="002163A8" w:rsidRDefault="00DE5C54" w:rsidP="00E81550">
      <w:pPr>
        <w:numPr>
          <w:ilvl w:val="0"/>
          <w:numId w:val="7"/>
        </w:numPr>
        <w:ind w:right="558" w:hanging="144"/>
        <w:rPr>
          <w:szCs w:val="24"/>
        </w:rPr>
      </w:pPr>
      <w:r w:rsidRPr="002163A8">
        <w:rPr>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делать краткие выписки из текста с целью их использования в собственных устных высказываниях; </w:t>
      </w:r>
    </w:p>
    <w:p w:rsidR="00874EB8" w:rsidRPr="002163A8" w:rsidRDefault="00DE5C54" w:rsidP="00E81550">
      <w:pPr>
        <w:numPr>
          <w:ilvl w:val="0"/>
          <w:numId w:val="7"/>
        </w:numPr>
        <w:ind w:right="558" w:hanging="144"/>
        <w:rPr>
          <w:szCs w:val="24"/>
        </w:rPr>
      </w:pPr>
      <w:r w:rsidRPr="002163A8">
        <w:rPr>
          <w:szCs w:val="24"/>
        </w:rPr>
        <w:t xml:space="preserve">составлять план/тезисы устного или письменного сообщения; </w:t>
      </w:r>
    </w:p>
    <w:p w:rsidR="00874EB8" w:rsidRPr="002163A8" w:rsidRDefault="00DE5C54" w:rsidP="00E81550">
      <w:pPr>
        <w:numPr>
          <w:ilvl w:val="0"/>
          <w:numId w:val="7"/>
        </w:numPr>
        <w:ind w:right="558" w:hanging="144"/>
        <w:rPr>
          <w:szCs w:val="24"/>
        </w:rPr>
      </w:pPr>
      <w:r w:rsidRPr="002163A8">
        <w:rPr>
          <w:szCs w:val="24"/>
        </w:rPr>
        <w:t xml:space="preserve">кратко излагать в письменном виде результаты своей проектной деятельности; </w:t>
      </w:r>
    </w:p>
    <w:p w:rsidR="00874EB8" w:rsidRPr="002163A8" w:rsidRDefault="00DE5C54" w:rsidP="00E81550">
      <w:pPr>
        <w:numPr>
          <w:ilvl w:val="0"/>
          <w:numId w:val="7"/>
        </w:numPr>
        <w:ind w:right="558" w:hanging="144"/>
        <w:rPr>
          <w:szCs w:val="24"/>
        </w:rPr>
      </w:pPr>
      <w:r w:rsidRPr="002163A8">
        <w:rPr>
          <w:szCs w:val="24"/>
        </w:rPr>
        <w:t xml:space="preserve">писать небольшие письменные высказывания с опорой на образец. </w:t>
      </w:r>
    </w:p>
    <w:p w:rsidR="00874EB8" w:rsidRPr="002163A8" w:rsidRDefault="00DE5C54">
      <w:pPr>
        <w:ind w:left="17" w:right="3850"/>
        <w:rPr>
          <w:szCs w:val="24"/>
        </w:rPr>
      </w:pPr>
      <w:r w:rsidRPr="002163A8">
        <w:rPr>
          <w:szCs w:val="24"/>
        </w:rPr>
        <w:lastRenderedPageBreak/>
        <w:t xml:space="preserve">Языковая компетентность (владение языковыми средствами) Фонетическая сторона речи Выпускник научится: </w:t>
      </w:r>
    </w:p>
    <w:p w:rsidR="00874EB8" w:rsidRPr="002163A8" w:rsidRDefault="00DE5C54" w:rsidP="00E81550">
      <w:pPr>
        <w:numPr>
          <w:ilvl w:val="0"/>
          <w:numId w:val="7"/>
        </w:numPr>
        <w:ind w:right="558" w:hanging="144"/>
        <w:rPr>
          <w:szCs w:val="24"/>
        </w:rPr>
      </w:pPr>
      <w:r w:rsidRPr="002163A8">
        <w:rPr>
          <w:szCs w:val="24"/>
        </w:rPr>
        <w:t xml:space="preserve">различать на слух и адекватно, без фонематических ошибок, ведущих к сбою коммуникации, произносить все звуки английского языка; </w:t>
      </w:r>
    </w:p>
    <w:p w:rsidR="00874EB8" w:rsidRPr="002163A8" w:rsidRDefault="00DE5C54" w:rsidP="00E81550">
      <w:pPr>
        <w:numPr>
          <w:ilvl w:val="0"/>
          <w:numId w:val="7"/>
        </w:numPr>
        <w:ind w:right="558" w:hanging="144"/>
        <w:rPr>
          <w:szCs w:val="24"/>
        </w:rPr>
      </w:pPr>
      <w:r w:rsidRPr="002163A8">
        <w:rPr>
          <w:szCs w:val="24"/>
        </w:rPr>
        <w:t xml:space="preserve">соблюдать правильное ударение в изученных словах; </w:t>
      </w:r>
    </w:p>
    <w:p w:rsidR="00874EB8" w:rsidRPr="002163A8" w:rsidRDefault="00DE5C54" w:rsidP="00E81550">
      <w:pPr>
        <w:numPr>
          <w:ilvl w:val="0"/>
          <w:numId w:val="7"/>
        </w:numPr>
        <w:ind w:right="558" w:hanging="144"/>
        <w:rPr>
          <w:szCs w:val="24"/>
        </w:rPr>
      </w:pPr>
      <w:r w:rsidRPr="002163A8">
        <w:rPr>
          <w:szCs w:val="24"/>
        </w:rPr>
        <w:t xml:space="preserve">различать коммуникативные типы предложения по интонации; </w:t>
      </w:r>
    </w:p>
    <w:p w:rsidR="00874EB8" w:rsidRPr="002163A8" w:rsidRDefault="00DE5C54" w:rsidP="00E81550">
      <w:pPr>
        <w:numPr>
          <w:ilvl w:val="0"/>
          <w:numId w:val="7"/>
        </w:numPr>
        <w:ind w:right="558" w:hanging="144"/>
        <w:rPr>
          <w:szCs w:val="24"/>
        </w:rPr>
      </w:pPr>
      <w:r w:rsidRPr="002163A8">
        <w:rPr>
          <w:szCs w:val="24"/>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выражать модальные значения, чувства и эмоции с помощью интонации; • различать на слух британские и американские варианты английского языка. </w:t>
      </w:r>
    </w:p>
    <w:p w:rsidR="00874EB8" w:rsidRPr="002163A8" w:rsidRDefault="00DE5C54">
      <w:pPr>
        <w:ind w:left="17" w:right="558"/>
        <w:rPr>
          <w:szCs w:val="24"/>
        </w:rPr>
      </w:pPr>
      <w:r w:rsidRPr="002163A8">
        <w:rPr>
          <w:szCs w:val="24"/>
        </w:rPr>
        <w:t xml:space="preserve">Орфография </w:t>
      </w:r>
    </w:p>
    <w:p w:rsidR="00874EB8" w:rsidRPr="002163A8" w:rsidRDefault="00DE5C54">
      <w:pPr>
        <w:ind w:left="17" w:right="558"/>
        <w:rPr>
          <w:szCs w:val="24"/>
        </w:rPr>
      </w:pPr>
      <w:r w:rsidRPr="002163A8">
        <w:rPr>
          <w:szCs w:val="24"/>
        </w:rPr>
        <w:t xml:space="preserve">Выпускник научится правильно писать изученные слова. </w:t>
      </w:r>
    </w:p>
    <w:p w:rsidR="00874EB8" w:rsidRPr="002163A8" w:rsidRDefault="00DE5C54">
      <w:pPr>
        <w:ind w:left="17" w:right="951"/>
        <w:rPr>
          <w:szCs w:val="24"/>
        </w:rPr>
      </w:pPr>
      <w:r w:rsidRPr="002163A8">
        <w:rPr>
          <w:szCs w:val="24"/>
        </w:rPr>
        <w:t xml:space="preserve">Выпускник получит возможность научиться сравнивать и анализировать буквосочетания английского языка и их транскрипцию. Лексическая сторона речи Выпускник научится: </w:t>
      </w:r>
    </w:p>
    <w:p w:rsidR="00874EB8" w:rsidRPr="002163A8" w:rsidRDefault="00DE5C54" w:rsidP="00E81550">
      <w:pPr>
        <w:numPr>
          <w:ilvl w:val="0"/>
          <w:numId w:val="7"/>
        </w:numPr>
        <w:ind w:right="558" w:hanging="144"/>
        <w:rPr>
          <w:szCs w:val="24"/>
        </w:rPr>
      </w:pPr>
      <w:r w:rsidRPr="002163A8">
        <w:rPr>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874EB8" w:rsidRPr="002163A8" w:rsidRDefault="00DE5C54" w:rsidP="00E81550">
      <w:pPr>
        <w:numPr>
          <w:ilvl w:val="0"/>
          <w:numId w:val="7"/>
        </w:numPr>
        <w:ind w:right="558" w:hanging="144"/>
        <w:rPr>
          <w:szCs w:val="24"/>
        </w:rPr>
      </w:pPr>
      <w:r w:rsidRPr="002163A8">
        <w:rPr>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874EB8" w:rsidRPr="002163A8" w:rsidRDefault="00DE5C54" w:rsidP="00E81550">
      <w:pPr>
        <w:numPr>
          <w:ilvl w:val="0"/>
          <w:numId w:val="7"/>
        </w:numPr>
        <w:ind w:right="558" w:hanging="144"/>
        <w:rPr>
          <w:szCs w:val="24"/>
        </w:rPr>
      </w:pPr>
      <w:r w:rsidRPr="002163A8">
        <w:rPr>
          <w:szCs w:val="24"/>
        </w:rPr>
        <w:t xml:space="preserve">соблюдать существующие в английском языке нормы лексической сочетаемости; •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7"/>
        </w:numPr>
        <w:ind w:right="558" w:hanging="144"/>
        <w:rPr>
          <w:szCs w:val="24"/>
        </w:rPr>
      </w:pPr>
      <w:r w:rsidRPr="002163A8">
        <w:rPr>
          <w:szCs w:val="24"/>
        </w:rPr>
        <w:t xml:space="preserve">употреблять в речи в нескольких значениях многозначные слова, изученные в пределах тематики основной школы; </w:t>
      </w:r>
    </w:p>
    <w:p w:rsidR="00874EB8" w:rsidRPr="002163A8" w:rsidRDefault="00DE5C54" w:rsidP="00E81550">
      <w:pPr>
        <w:numPr>
          <w:ilvl w:val="0"/>
          <w:numId w:val="7"/>
        </w:numPr>
        <w:ind w:right="558" w:hanging="144"/>
        <w:rPr>
          <w:szCs w:val="24"/>
        </w:rPr>
      </w:pPr>
      <w:r w:rsidRPr="002163A8">
        <w:rPr>
          <w:szCs w:val="24"/>
        </w:rPr>
        <w:t xml:space="preserve">находить различия между явлениями синонимии и антонимии; </w:t>
      </w:r>
    </w:p>
    <w:p w:rsidR="00874EB8" w:rsidRPr="002163A8" w:rsidRDefault="00DE5C54" w:rsidP="00E81550">
      <w:pPr>
        <w:numPr>
          <w:ilvl w:val="0"/>
          <w:numId w:val="7"/>
        </w:numPr>
        <w:ind w:right="558" w:hanging="144"/>
        <w:rPr>
          <w:szCs w:val="24"/>
        </w:rPr>
      </w:pPr>
      <w:r w:rsidRPr="002163A8">
        <w:rPr>
          <w:szCs w:val="24"/>
        </w:rPr>
        <w:t xml:space="preserve">распознавать принадлежность слов к частям речи по определѐнным признакам (артиклям, аффиксам и др.); </w:t>
      </w:r>
    </w:p>
    <w:p w:rsidR="000644E3" w:rsidRPr="002163A8" w:rsidRDefault="00DE5C54" w:rsidP="00E81550">
      <w:pPr>
        <w:numPr>
          <w:ilvl w:val="0"/>
          <w:numId w:val="7"/>
        </w:numPr>
        <w:ind w:right="558" w:hanging="144"/>
        <w:rPr>
          <w:szCs w:val="24"/>
        </w:rPr>
      </w:pPr>
      <w:r w:rsidRPr="002163A8">
        <w:rPr>
          <w:szCs w:val="24"/>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Грамматическая сторона речи </w:t>
      </w:r>
    </w:p>
    <w:p w:rsidR="00874EB8" w:rsidRPr="002163A8" w:rsidRDefault="00DE5C54" w:rsidP="000644E3">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7"/>
        </w:numPr>
        <w:ind w:right="558" w:hanging="144"/>
        <w:rPr>
          <w:szCs w:val="24"/>
        </w:rPr>
      </w:pPr>
      <w:r w:rsidRPr="002163A8">
        <w:rPr>
          <w:szCs w:val="24"/>
        </w:rP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 распознавать и употреблять в речи: </w:t>
      </w:r>
    </w:p>
    <w:p w:rsidR="00874EB8" w:rsidRPr="002163A8" w:rsidRDefault="00DE5C54">
      <w:pPr>
        <w:ind w:left="17" w:right="558"/>
        <w:rPr>
          <w:szCs w:val="24"/>
        </w:rPr>
      </w:pPr>
      <w:proofErr w:type="gramStart"/>
      <w:r w:rsidRPr="002163A8">
        <w:rPr>
          <w:szCs w:val="24"/>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874EB8" w:rsidRPr="002163A8" w:rsidRDefault="00FA74B0">
      <w:pPr>
        <w:ind w:left="17" w:right="558"/>
        <w:rPr>
          <w:szCs w:val="24"/>
        </w:rPr>
      </w:pPr>
      <w:r>
        <w:rPr>
          <w:szCs w:val="24"/>
        </w:rPr>
        <w:t>— распространё</w:t>
      </w:r>
      <w:r w:rsidR="00DE5C54" w:rsidRPr="002163A8">
        <w:rPr>
          <w:szCs w:val="24"/>
        </w:rPr>
        <w:t>нные простые предложения, в том числе с несколькими обстоят</w:t>
      </w:r>
      <w:r>
        <w:rPr>
          <w:szCs w:val="24"/>
        </w:rPr>
        <w:t>ельствами, следующими в определё</w:t>
      </w:r>
      <w:r w:rsidR="00DE5C54" w:rsidRPr="002163A8">
        <w:rPr>
          <w:szCs w:val="24"/>
        </w:rPr>
        <w:t xml:space="preserve">нном порядке  </w:t>
      </w:r>
    </w:p>
    <w:p w:rsidR="00874EB8" w:rsidRPr="002163A8" w:rsidRDefault="00DE5C54">
      <w:pPr>
        <w:ind w:left="17" w:right="558"/>
        <w:rPr>
          <w:szCs w:val="24"/>
        </w:rPr>
      </w:pPr>
      <w:r w:rsidRPr="002163A8">
        <w:rPr>
          <w:szCs w:val="24"/>
        </w:rPr>
        <w:t xml:space="preserve">— косвенную речь в утвердительных и вопросительных предложениях в настоящем и прошедшем времени; </w:t>
      </w:r>
    </w:p>
    <w:p w:rsidR="00874EB8" w:rsidRPr="002163A8" w:rsidRDefault="00DE5C54">
      <w:pPr>
        <w:ind w:left="17" w:right="558"/>
        <w:rPr>
          <w:szCs w:val="24"/>
        </w:rPr>
      </w:pPr>
      <w:r w:rsidRPr="002163A8">
        <w:rPr>
          <w:szCs w:val="24"/>
        </w:rPr>
        <w:t xml:space="preserve">— имена существительные в единственном и множественном числе, образованные по правилу и исключения; </w:t>
      </w:r>
    </w:p>
    <w:p w:rsidR="00874EB8" w:rsidRPr="002163A8" w:rsidRDefault="00DE5C54">
      <w:pPr>
        <w:ind w:left="17" w:right="1332"/>
        <w:rPr>
          <w:szCs w:val="24"/>
        </w:rPr>
      </w:pPr>
      <w:r w:rsidRPr="002163A8">
        <w:rPr>
          <w:szCs w:val="24"/>
        </w:rPr>
        <w:lastRenderedPageBreak/>
        <w:t xml:space="preserve">— </w:t>
      </w:r>
      <w:r w:rsidR="00FA74B0">
        <w:rPr>
          <w:szCs w:val="24"/>
        </w:rPr>
        <w:t>имена существительные c определённым/неопределё</w:t>
      </w:r>
      <w:r w:rsidRPr="002163A8">
        <w:rPr>
          <w:szCs w:val="24"/>
        </w:rPr>
        <w:t>нным / нулевым артиклем; — личные, притяжат</w:t>
      </w:r>
      <w:r w:rsidR="00FA74B0">
        <w:rPr>
          <w:szCs w:val="24"/>
        </w:rPr>
        <w:t>ельные, указательные, неопределё</w:t>
      </w:r>
      <w:r w:rsidRPr="002163A8">
        <w:rPr>
          <w:szCs w:val="24"/>
        </w:rPr>
        <w:t xml:space="preserve">нные, относительные, вопросительные местоимения; </w:t>
      </w:r>
    </w:p>
    <w:p w:rsidR="00874EB8" w:rsidRPr="002163A8" w:rsidRDefault="00DE5C54">
      <w:pPr>
        <w:ind w:left="17" w:right="558"/>
        <w:rPr>
          <w:szCs w:val="24"/>
        </w:rPr>
      </w:pPr>
      <w:r w:rsidRPr="002163A8">
        <w:rPr>
          <w:szCs w:val="24"/>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количественные и порядковые числительные; </w:t>
      </w:r>
    </w:p>
    <w:p w:rsidR="00874EB8" w:rsidRPr="002163A8" w:rsidRDefault="00DE5C54">
      <w:pPr>
        <w:ind w:left="17" w:right="558"/>
        <w:rPr>
          <w:szCs w:val="24"/>
        </w:rPr>
      </w:pPr>
      <w:r w:rsidRPr="002163A8">
        <w:rPr>
          <w:szCs w:val="24"/>
        </w:rPr>
        <w:t xml:space="preserve">— глаголы в наиболее употребительных временных формах действительного залога </w:t>
      </w:r>
    </w:p>
    <w:p w:rsidR="00874EB8" w:rsidRPr="002163A8" w:rsidRDefault="00DE5C54">
      <w:pPr>
        <w:ind w:left="17" w:right="558"/>
        <w:rPr>
          <w:szCs w:val="24"/>
        </w:rPr>
      </w:pPr>
      <w:r w:rsidRPr="002163A8">
        <w:rPr>
          <w:szCs w:val="24"/>
        </w:rPr>
        <w:t xml:space="preserve">— глаголы в формах страдательного залога; </w:t>
      </w:r>
    </w:p>
    <w:p w:rsidR="00874EB8" w:rsidRPr="002163A8" w:rsidRDefault="00DE5C54">
      <w:pPr>
        <w:ind w:left="17" w:right="2124"/>
        <w:rPr>
          <w:szCs w:val="24"/>
        </w:rPr>
      </w:pPr>
      <w:r w:rsidRPr="002163A8">
        <w:rPr>
          <w:szCs w:val="24"/>
        </w:rPr>
        <w:t xml:space="preserve">— различные грамматические средства для выражения будущего времени; — модальные глаголы и их эквиваленты.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FA74B0" w:rsidP="00E81550">
      <w:pPr>
        <w:numPr>
          <w:ilvl w:val="0"/>
          <w:numId w:val="8"/>
        </w:numPr>
        <w:ind w:right="558" w:hanging="144"/>
        <w:rPr>
          <w:szCs w:val="24"/>
        </w:rPr>
      </w:pPr>
      <w:r>
        <w:rPr>
          <w:szCs w:val="24"/>
        </w:rPr>
        <w:t>распознавать сложноподчинё</w:t>
      </w:r>
      <w:r w:rsidR="00DE5C54" w:rsidRPr="002163A8">
        <w:rPr>
          <w:szCs w:val="24"/>
        </w:rPr>
        <w:t xml:space="preserve">нные предложения; </w:t>
      </w:r>
    </w:p>
    <w:p w:rsidR="00874EB8" w:rsidRPr="002163A8" w:rsidRDefault="00DE5C54" w:rsidP="00E81550">
      <w:pPr>
        <w:numPr>
          <w:ilvl w:val="0"/>
          <w:numId w:val="8"/>
        </w:numPr>
        <w:ind w:right="558" w:hanging="144"/>
        <w:rPr>
          <w:szCs w:val="24"/>
        </w:rPr>
      </w:pPr>
      <w:r w:rsidRPr="002163A8">
        <w:rPr>
          <w:szCs w:val="24"/>
        </w:rPr>
        <w:t xml:space="preserve">распознавать в речи условные предложения нереального характера; </w:t>
      </w:r>
    </w:p>
    <w:p w:rsidR="00874EB8" w:rsidRPr="002163A8" w:rsidRDefault="00DE5C54" w:rsidP="00E81550">
      <w:pPr>
        <w:numPr>
          <w:ilvl w:val="0"/>
          <w:numId w:val="8"/>
        </w:numPr>
        <w:ind w:right="558" w:hanging="144"/>
        <w:rPr>
          <w:szCs w:val="24"/>
        </w:rPr>
      </w:pPr>
      <w:r w:rsidRPr="002163A8">
        <w:rPr>
          <w:szCs w:val="24"/>
        </w:rPr>
        <w:t xml:space="preserve">использовать в речи глаголы во временных формах действительного залога; • употреблять в речи глаголы в формах страдательного залога; </w:t>
      </w:r>
    </w:p>
    <w:p w:rsidR="00874EB8" w:rsidRPr="002163A8" w:rsidRDefault="00DE5C54" w:rsidP="00E81550">
      <w:pPr>
        <w:numPr>
          <w:ilvl w:val="0"/>
          <w:numId w:val="8"/>
        </w:numPr>
        <w:ind w:right="558" w:hanging="144"/>
        <w:rPr>
          <w:szCs w:val="24"/>
        </w:rPr>
      </w:pPr>
      <w:r w:rsidRPr="002163A8">
        <w:rPr>
          <w:szCs w:val="24"/>
        </w:rPr>
        <w:t xml:space="preserve">распознавать и употреблять в речи модальные глаголы. </w:t>
      </w:r>
    </w:p>
    <w:p w:rsidR="00874EB8" w:rsidRPr="002163A8" w:rsidRDefault="00874EB8">
      <w:pPr>
        <w:spacing w:after="31" w:line="259" w:lineRule="auto"/>
        <w:ind w:left="22" w:firstLine="0"/>
        <w:rPr>
          <w:szCs w:val="24"/>
        </w:rPr>
      </w:pPr>
    </w:p>
    <w:p w:rsidR="000644E3" w:rsidRPr="002163A8" w:rsidRDefault="00DE5C54">
      <w:pPr>
        <w:spacing w:after="5" w:line="271" w:lineRule="auto"/>
        <w:ind w:left="17" w:right="5402"/>
        <w:rPr>
          <w:szCs w:val="24"/>
        </w:rPr>
      </w:pPr>
      <w:r w:rsidRPr="002163A8">
        <w:rPr>
          <w:b/>
          <w:szCs w:val="24"/>
        </w:rPr>
        <w:t xml:space="preserve">1.2.3.8. История России. Всеобщая история. </w:t>
      </w:r>
      <w:r w:rsidRPr="002163A8">
        <w:rPr>
          <w:szCs w:val="24"/>
        </w:rPr>
        <w:t>История Древнего мира</w:t>
      </w:r>
    </w:p>
    <w:p w:rsidR="00874EB8" w:rsidRPr="002163A8" w:rsidRDefault="00DE5C54">
      <w:pPr>
        <w:spacing w:after="5" w:line="271" w:lineRule="auto"/>
        <w:ind w:left="17" w:right="5402"/>
        <w:rPr>
          <w:szCs w:val="24"/>
        </w:rPr>
      </w:pPr>
      <w:r w:rsidRPr="002163A8">
        <w:rPr>
          <w:szCs w:val="24"/>
        </w:rPr>
        <w:t xml:space="preserve"> Выпускник научится: </w:t>
      </w:r>
    </w:p>
    <w:p w:rsidR="00874EB8" w:rsidRPr="002163A8" w:rsidRDefault="00DE5C54" w:rsidP="00E81550">
      <w:pPr>
        <w:numPr>
          <w:ilvl w:val="0"/>
          <w:numId w:val="8"/>
        </w:numPr>
        <w:ind w:right="558" w:hanging="144"/>
        <w:rPr>
          <w:szCs w:val="24"/>
        </w:rPr>
      </w:pPr>
      <w:r w:rsidRPr="002163A8">
        <w:rPr>
          <w:szCs w:val="24"/>
        </w:rPr>
        <w:t xml:space="preserve">определять место исторических событий во времени, объяснять смысл основных хронологических понятий, терминов (тысячелетие, век, </w:t>
      </w:r>
      <w:proofErr w:type="gramStart"/>
      <w:r w:rsidRPr="002163A8">
        <w:rPr>
          <w:szCs w:val="24"/>
        </w:rPr>
        <w:t>до</w:t>
      </w:r>
      <w:proofErr w:type="gramEnd"/>
      <w:r w:rsidRPr="002163A8">
        <w:rPr>
          <w:szCs w:val="24"/>
        </w:rPr>
        <w:t xml:space="preserve"> н. э., н. э.); </w:t>
      </w:r>
    </w:p>
    <w:p w:rsidR="00874EB8" w:rsidRPr="002163A8" w:rsidRDefault="00DE5C54" w:rsidP="00E81550">
      <w:pPr>
        <w:numPr>
          <w:ilvl w:val="0"/>
          <w:numId w:val="8"/>
        </w:numPr>
        <w:ind w:right="558" w:hanging="144"/>
        <w:rPr>
          <w:szCs w:val="24"/>
        </w:rPr>
      </w:pPr>
      <w:r w:rsidRPr="002163A8">
        <w:rPr>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74EB8" w:rsidRDefault="00DE5C54" w:rsidP="00E81550">
      <w:pPr>
        <w:numPr>
          <w:ilvl w:val="0"/>
          <w:numId w:val="8"/>
        </w:numPr>
        <w:ind w:right="558" w:hanging="144"/>
        <w:rPr>
          <w:szCs w:val="24"/>
        </w:rPr>
      </w:pPr>
      <w:r w:rsidRPr="002163A8">
        <w:rPr>
          <w:szCs w:val="24"/>
        </w:rPr>
        <w:t xml:space="preserve">проводить поиск информации в отрывках исторических текстов, материальных памятниках Древнего мира; </w:t>
      </w:r>
    </w:p>
    <w:p w:rsidR="001C3781" w:rsidRPr="002163A8" w:rsidRDefault="001C3781" w:rsidP="001C3781">
      <w:pPr>
        <w:ind w:left="151" w:right="558" w:firstLine="0"/>
        <w:rPr>
          <w:szCs w:val="24"/>
        </w:rPr>
      </w:pPr>
      <w:r>
        <w:rPr>
          <w:szCs w:val="24"/>
        </w:rPr>
        <w:t>Выпускник получит возможность научиться</w:t>
      </w:r>
    </w:p>
    <w:p w:rsidR="00874EB8" w:rsidRPr="002163A8" w:rsidRDefault="00DE5C54" w:rsidP="00E81550">
      <w:pPr>
        <w:numPr>
          <w:ilvl w:val="0"/>
          <w:numId w:val="8"/>
        </w:numPr>
        <w:ind w:right="558" w:hanging="144"/>
        <w:rPr>
          <w:szCs w:val="24"/>
        </w:rPr>
      </w:pPr>
      <w:r w:rsidRPr="002163A8">
        <w:rPr>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74EB8" w:rsidRPr="002163A8" w:rsidRDefault="00DE5C54" w:rsidP="00E81550">
      <w:pPr>
        <w:numPr>
          <w:ilvl w:val="0"/>
          <w:numId w:val="8"/>
        </w:numPr>
        <w:ind w:right="558" w:hanging="144"/>
        <w:rPr>
          <w:szCs w:val="24"/>
        </w:rPr>
      </w:pPr>
      <w:proofErr w:type="gramStart"/>
      <w:r w:rsidRPr="002163A8">
        <w:rPr>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roofErr w:type="gramEnd"/>
    </w:p>
    <w:p w:rsidR="00874EB8" w:rsidRPr="002163A8" w:rsidRDefault="00FA74B0" w:rsidP="00E81550">
      <w:pPr>
        <w:numPr>
          <w:ilvl w:val="0"/>
          <w:numId w:val="8"/>
        </w:numPr>
        <w:ind w:right="558" w:hanging="144"/>
        <w:rPr>
          <w:szCs w:val="24"/>
        </w:rPr>
      </w:pPr>
      <w:r>
        <w:rPr>
          <w:szCs w:val="24"/>
        </w:rPr>
        <w:t>объяснять, в чё</w:t>
      </w:r>
      <w:r w:rsidR="00DE5C54" w:rsidRPr="002163A8">
        <w:rPr>
          <w:szCs w:val="24"/>
        </w:rPr>
        <w:t xml:space="preserve">м заключались назначение и художественные достоинства памятников древней культуры: архитектурных сооружений, предметов быта, произведений искусства; • давать оценку наиболее значительным событиям и личностям древней истории. Выпускник получит возможность научиться: </w:t>
      </w:r>
    </w:p>
    <w:p w:rsidR="00874EB8" w:rsidRPr="002163A8" w:rsidRDefault="00DE5C54" w:rsidP="00E81550">
      <w:pPr>
        <w:numPr>
          <w:ilvl w:val="0"/>
          <w:numId w:val="8"/>
        </w:numPr>
        <w:ind w:right="558" w:hanging="144"/>
        <w:rPr>
          <w:szCs w:val="24"/>
        </w:rPr>
      </w:pPr>
      <w:r w:rsidRPr="002163A8">
        <w:rPr>
          <w:szCs w:val="24"/>
        </w:rPr>
        <w:t xml:space="preserve">давать характеристику общественного строя древних государств; </w:t>
      </w:r>
    </w:p>
    <w:p w:rsidR="00874EB8" w:rsidRPr="002163A8" w:rsidRDefault="00DE5C54" w:rsidP="00E81550">
      <w:pPr>
        <w:numPr>
          <w:ilvl w:val="0"/>
          <w:numId w:val="8"/>
        </w:numPr>
        <w:ind w:right="558" w:hanging="144"/>
        <w:rPr>
          <w:szCs w:val="24"/>
        </w:rPr>
      </w:pPr>
      <w:r w:rsidRPr="002163A8">
        <w:rPr>
          <w:szCs w:val="24"/>
        </w:rPr>
        <w:t xml:space="preserve">сопоставлять свидетельства различных исторических источников, выявляя в них общее и различия; </w:t>
      </w:r>
    </w:p>
    <w:p w:rsidR="00874EB8" w:rsidRPr="002163A8" w:rsidRDefault="00DE5C54" w:rsidP="00E81550">
      <w:pPr>
        <w:numPr>
          <w:ilvl w:val="0"/>
          <w:numId w:val="8"/>
        </w:numPr>
        <w:ind w:right="558" w:hanging="144"/>
        <w:rPr>
          <w:szCs w:val="24"/>
        </w:rPr>
      </w:pPr>
      <w:r w:rsidRPr="002163A8">
        <w:rPr>
          <w:szCs w:val="24"/>
        </w:rPr>
        <w:t xml:space="preserve">видеть проявления влияния античного искусства в окружающей среде; </w:t>
      </w:r>
    </w:p>
    <w:p w:rsidR="000644E3" w:rsidRPr="002163A8" w:rsidRDefault="00DE5C54" w:rsidP="00E81550">
      <w:pPr>
        <w:numPr>
          <w:ilvl w:val="0"/>
          <w:numId w:val="8"/>
        </w:numPr>
        <w:ind w:right="558" w:hanging="144"/>
        <w:rPr>
          <w:szCs w:val="24"/>
        </w:rPr>
      </w:pPr>
      <w:r w:rsidRPr="002163A8">
        <w:rPr>
          <w:szCs w:val="24"/>
        </w:rPr>
        <w:t xml:space="preserve">высказывать суждения о значении и месте исторического и культурного наследия древних обществ в мировой истории. </w:t>
      </w:r>
    </w:p>
    <w:p w:rsidR="000644E3" w:rsidRPr="002163A8" w:rsidRDefault="00DE5C54" w:rsidP="00E81550">
      <w:pPr>
        <w:numPr>
          <w:ilvl w:val="0"/>
          <w:numId w:val="8"/>
        </w:numPr>
        <w:ind w:right="558" w:hanging="144"/>
        <w:rPr>
          <w:szCs w:val="24"/>
        </w:rPr>
      </w:pPr>
      <w:r w:rsidRPr="002163A8">
        <w:rPr>
          <w:szCs w:val="24"/>
        </w:rPr>
        <w:t>История Средних веков</w:t>
      </w:r>
    </w:p>
    <w:p w:rsidR="00874EB8" w:rsidRPr="002163A8" w:rsidRDefault="00DE5C54" w:rsidP="000644E3">
      <w:pPr>
        <w:ind w:left="151" w:right="558" w:firstLine="0"/>
        <w:rPr>
          <w:szCs w:val="24"/>
        </w:rPr>
      </w:pPr>
      <w:r w:rsidRPr="002163A8">
        <w:rPr>
          <w:szCs w:val="24"/>
        </w:rPr>
        <w:t xml:space="preserve"> Выпускник научится: </w:t>
      </w:r>
    </w:p>
    <w:p w:rsidR="00874EB8" w:rsidRPr="002163A8" w:rsidRDefault="00DE5C54" w:rsidP="00E81550">
      <w:pPr>
        <w:numPr>
          <w:ilvl w:val="0"/>
          <w:numId w:val="8"/>
        </w:numPr>
        <w:ind w:right="558" w:hanging="144"/>
        <w:rPr>
          <w:szCs w:val="24"/>
        </w:rPr>
      </w:pPr>
      <w:r w:rsidRPr="002163A8">
        <w:rPr>
          <w:szCs w:val="24"/>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874EB8" w:rsidRPr="002163A8" w:rsidRDefault="00DE5C54" w:rsidP="00E81550">
      <w:pPr>
        <w:numPr>
          <w:ilvl w:val="0"/>
          <w:numId w:val="8"/>
        </w:numPr>
        <w:ind w:right="558" w:hanging="144"/>
        <w:rPr>
          <w:szCs w:val="24"/>
        </w:rPr>
      </w:pPr>
      <w:r w:rsidRPr="002163A8">
        <w:rPr>
          <w:szCs w:val="24"/>
        </w:rPr>
        <w:lastRenderedPageBreak/>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163A8">
        <w:rPr>
          <w:szCs w:val="24"/>
        </w:rPr>
        <w:t>рств в Ср</w:t>
      </w:r>
      <w:proofErr w:type="gramEnd"/>
      <w:r w:rsidRPr="002163A8">
        <w:rPr>
          <w:szCs w:val="24"/>
        </w:rPr>
        <w:t xml:space="preserve">едние века, о </w:t>
      </w:r>
    </w:p>
    <w:p w:rsidR="00874EB8" w:rsidRPr="002163A8" w:rsidRDefault="00DE5C54">
      <w:pPr>
        <w:ind w:left="17" w:right="558"/>
        <w:rPr>
          <w:szCs w:val="24"/>
        </w:rPr>
      </w:pPr>
      <w:proofErr w:type="gramStart"/>
      <w:r w:rsidRPr="002163A8">
        <w:rPr>
          <w:szCs w:val="24"/>
        </w:rPr>
        <w:t xml:space="preserve">направлениях крупнейших передвижений людей — походов, завоеваний, колонизаций и др.; • проводить поиск информации в исторических текстах, материальных исторических памятниках Средневековья; </w:t>
      </w:r>
      <w:proofErr w:type="gramEnd"/>
    </w:p>
    <w:p w:rsidR="00874EB8" w:rsidRPr="002163A8" w:rsidRDefault="00DE5C54" w:rsidP="00E81550">
      <w:pPr>
        <w:numPr>
          <w:ilvl w:val="0"/>
          <w:numId w:val="8"/>
        </w:numPr>
        <w:ind w:right="558" w:hanging="144"/>
        <w:rPr>
          <w:szCs w:val="24"/>
        </w:rPr>
      </w:pPr>
      <w:r w:rsidRPr="002163A8">
        <w:rPr>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874EB8" w:rsidRPr="002163A8" w:rsidRDefault="00DE5C54" w:rsidP="00E81550">
      <w:pPr>
        <w:numPr>
          <w:ilvl w:val="0"/>
          <w:numId w:val="8"/>
        </w:numPr>
        <w:ind w:right="558" w:hanging="144"/>
        <w:rPr>
          <w:szCs w:val="24"/>
        </w:rPr>
      </w:pPr>
      <w:r w:rsidRPr="002163A8">
        <w:rPr>
          <w:szCs w:val="24"/>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874EB8" w:rsidRPr="002163A8" w:rsidRDefault="00DE5C54" w:rsidP="00E81550">
      <w:pPr>
        <w:numPr>
          <w:ilvl w:val="0"/>
          <w:numId w:val="8"/>
        </w:numPr>
        <w:ind w:right="558" w:hanging="144"/>
        <w:rPr>
          <w:szCs w:val="24"/>
        </w:rPr>
      </w:pPr>
      <w:r w:rsidRPr="002163A8">
        <w:rPr>
          <w:szCs w:val="24"/>
        </w:rPr>
        <w:t xml:space="preserve">объяснять причины и следствия ключевых событий отечественной и всеобщей истории Средних веков; </w:t>
      </w:r>
    </w:p>
    <w:p w:rsidR="00874EB8" w:rsidRPr="002163A8" w:rsidRDefault="00DE5C54" w:rsidP="00E81550">
      <w:pPr>
        <w:numPr>
          <w:ilvl w:val="0"/>
          <w:numId w:val="8"/>
        </w:numPr>
        <w:ind w:right="558" w:hanging="144"/>
        <w:rPr>
          <w:szCs w:val="24"/>
        </w:rPr>
      </w:pPr>
      <w:proofErr w:type="gramStart"/>
      <w:r w:rsidRPr="002163A8">
        <w:rPr>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roofErr w:type="gramEnd"/>
    </w:p>
    <w:p w:rsidR="00874EB8" w:rsidRPr="002163A8" w:rsidRDefault="00DE5C54">
      <w:pPr>
        <w:ind w:left="17" w:right="558"/>
        <w:rPr>
          <w:szCs w:val="24"/>
        </w:rPr>
      </w:pPr>
      <w:r w:rsidRPr="002163A8">
        <w:rPr>
          <w:szCs w:val="24"/>
        </w:rPr>
        <w:t xml:space="preserve">«централизованное государство» и др.); </w:t>
      </w:r>
    </w:p>
    <w:p w:rsidR="00874EB8" w:rsidRPr="002163A8" w:rsidRDefault="00DE5C54" w:rsidP="00E81550">
      <w:pPr>
        <w:numPr>
          <w:ilvl w:val="0"/>
          <w:numId w:val="8"/>
        </w:numPr>
        <w:ind w:right="558" w:hanging="144"/>
        <w:rPr>
          <w:szCs w:val="24"/>
        </w:rPr>
      </w:pPr>
      <w:r w:rsidRPr="002163A8">
        <w:rPr>
          <w:szCs w:val="24"/>
        </w:rPr>
        <w:t xml:space="preserve">давать оценку событиям и личностям отечественной и всеобщей истории Средних веков. Выпускник получит возможность научиться: </w:t>
      </w:r>
    </w:p>
    <w:p w:rsidR="00874EB8" w:rsidRPr="002163A8" w:rsidRDefault="00DE5C54" w:rsidP="00E81550">
      <w:pPr>
        <w:numPr>
          <w:ilvl w:val="0"/>
          <w:numId w:val="8"/>
        </w:numPr>
        <w:ind w:right="558" w:hanging="144"/>
        <w:rPr>
          <w:szCs w:val="24"/>
        </w:rPr>
      </w:pPr>
      <w:r w:rsidRPr="002163A8">
        <w:rPr>
          <w:szCs w:val="24"/>
        </w:rPr>
        <w:t xml:space="preserve">давать сопоставительную характеристику политического устройства государств </w:t>
      </w:r>
    </w:p>
    <w:p w:rsidR="00874EB8" w:rsidRPr="002163A8" w:rsidRDefault="00DE5C54">
      <w:pPr>
        <w:ind w:left="17" w:right="558"/>
        <w:rPr>
          <w:szCs w:val="24"/>
        </w:rPr>
      </w:pPr>
      <w:r w:rsidRPr="002163A8">
        <w:rPr>
          <w:szCs w:val="24"/>
        </w:rPr>
        <w:t xml:space="preserve">Средневековья (Русь, Запад, Восток); </w:t>
      </w:r>
    </w:p>
    <w:p w:rsidR="00874EB8" w:rsidRPr="002163A8" w:rsidRDefault="00DE5C54" w:rsidP="00E81550">
      <w:pPr>
        <w:numPr>
          <w:ilvl w:val="0"/>
          <w:numId w:val="8"/>
        </w:numPr>
        <w:ind w:right="558" w:hanging="144"/>
        <w:rPr>
          <w:szCs w:val="24"/>
        </w:rPr>
      </w:pPr>
      <w:r w:rsidRPr="002163A8">
        <w:rPr>
          <w:szCs w:val="24"/>
        </w:rPr>
        <w:t xml:space="preserve">сравнивать свидетельства различных исторических источников, выявляя в них общее и различия; </w:t>
      </w:r>
    </w:p>
    <w:p w:rsidR="000644E3" w:rsidRPr="002163A8" w:rsidRDefault="00DE5C54" w:rsidP="00E81550">
      <w:pPr>
        <w:numPr>
          <w:ilvl w:val="0"/>
          <w:numId w:val="8"/>
        </w:numPr>
        <w:ind w:right="558" w:hanging="144"/>
        <w:rPr>
          <w:szCs w:val="24"/>
        </w:rPr>
      </w:pPr>
      <w:r w:rsidRPr="002163A8">
        <w:rPr>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w:t>
      </w:r>
      <w:proofErr w:type="gramStart"/>
      <w:r w:rsidRPr="002163A8">
        <w:rPr>
          <w:szCs w:val="24"/>
        </w:rPr>
        <w:t>ч</w:t>
      </w:r>
      <w:proofErr w:type="gramEnd"/>
      <w:r w:rsidRPr="002163A8">
        <w:rPr>
          <w:szCs w:val="24"/>
        </w:rPr>
        <w:t xml:space="preserve">ѐм заключаются их художественные достоинства и значение. </w:t>
      </w:r>
    </w:p>
    <w:p w:rsidR="000644E3" w:rsidRPr="002163A8" w:rsidRDefault="00DE5C54" w:rsidP="00E81550">
      <w:pPr>
        <w:numPr>
          <w:ilvl w:val="0"/>
          <w:numId w:val="8"/>
        </w:numPr>
        <w:ind w:right="558" w:hanging="144"/>
        <w:rPr>
          <w:szCs w:val="24"/>
        </w:rPr>
      </w:pPr>
      <w:r w:rsidRPr="002163A8">
        <w:rPr>
          <w:szCs w:val="24"/>
        </w:rPr>
        <w:t xml:space="preserve">История Нового времени </w:t>
      </w:r>
    </w:p>
    <w:p w:rsidR="00874EB8" w:rsidRPr="002163A8" w:rsidRDefault="00DE5C54" w:rsidP="000644E3">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8"/>
        </w:numPr>
        <w:ind w:right="558" w:hanging="144"/>
        <w:rPr>
          <w:szCs w:val="24"/>
        </w:rPr>
      </w:pPr>
      <w:r w:rsidRPr="002163A8">
        <w:rPr>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874EB8" w:rsidRPr="002163A8" w:rsidRDefault="00DE5C54" w:rsidP="00E81550">
      <w:pPr>
        <w:numPr>
          <w:ilvl w:val="0"/>
          <w:numId w:val="8"/>
        </w:numPr>
        <w:ind w:right="558" w:hanging="144"/>
        <w:rPr>
          <w:szCs w:val="24"/>
        </w:rPr>
      </w:pPr>
      <w:r w:rsidRPr="002163A8">
        <w:rPr>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874EB8" w:rsidRPr="002163A8" w:rsidRDefault="00DE5C54" w:rsidP="00E81550">
      <w:pPr>
        <w:numPr>
          <w:ilvl w:val="0"/>
          <w:numId w:val="8"/>
        </w:numPr>
        <w:ind w:right="558" w:hanging="144"/>
        <w:rPr>
          <w:szCs w:val="24"/>
        </w:rPr>
      </w:pPr>
      <w:r w:rsidRPr="002163A8">
        <w:rPr>
          <w:szCs w:val="24"/>
        </w:rPr>
        <w:t xml:space="preserve">анализировать информацию из различных источников по отечественной и всеобщей истории Нового времени; </w:t>
      </w:r>
    </w:p>
    <w:p w:rsidR="00874EB8" w:rsidRPr="002163A8" w:rsidRDefault="00DE5C54" w:rsidP="00E81550">
      <w:pPr>
        <w:numPr>
          <w:ilvl w:val="0"/>
          <w:numId w:val="8"/>
        </w:numPr>
        <w:ind w:right="558" w:hanging="144"/>
        <w:rPr>
          <w:szCs w:val="24"/>
        </w:rPr>
      </w:pPr>
      <w:r w:rsidRPr="002163A8">
        <w:rPr>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w:t>
      </w:r>
    </w:p>
    <w:p w:rsidR="00874EB8" w:rsidRPr="002163A8" w:rsidRDefault="00DE5C54">
      <w:pPr>
        <w:ind w:left="17" w:right="558"/>
        <w:rPr>
          <w:szCs w:val="24"/>
        </w:rPr>
      </w:pPr>
      <w:r w:rsidRPr="002163A8">
        <w:rPr>
          <w:szCs w:val="24"/>
        </w:rPr>
        <w:t xml:space="preserve">Нового времени; </w:t>
      </w:r>
    </w:p>
    <w:p w:rsidR="00874EB8" w:rsidRPr="002163A8" w:rsidRDefault="00DE5C54" w:rsidP="00E81550">
      <w:pPr>
        <w:numPr>
          <w:ilvl w:val="0"/>
          <w:numId w:val="8"/>
        </w:numPr>
        <w:ind w:right="558" w:hanging="144"/>
        <w:rPr>
          <w:szCs w:val="24"/>
        </w:rPr>
      </w:pPr>
      <w:r w:rsidRPr="002163A8">
        <w:rPr>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74EB8" w:rsidRPr="002163A8" w:rsidRDefault="00DE5C54" w:rsidP="00E81550">
      <w:pPr>
        <w:numPr>
          <w:ilvl w:val="0"/>
          <w:numId w:val="8"/>
        </w:numPr>
        <w:ind w:right="558" w:hanging="144"/>
        <w:rPr>
          <w:szCs w:val="24"/>
        </w:rPr>
      </w:pPr>
      <w:r w:rsidRPr="002163A8">
        <w:rPr>
          <w:szCs w:val="24"/>
        </w:rPr>
        <w:t xml:space="preserve">раскрывать характерные, существенные черты: а) экономического и социального развития </w:t>
      </w:r>
    </w:p>
    <w:p w:rsidR="00874EB8" w:rsidRPr="002163A8" w:rsidRDefault="00DE5C54">
      <w:pPr>
        <w:ind w:left="17" w:right="558"/>
        <w:rPr>
          <w:szCs w:val="24"/>
        </w:rPr>
      </w:pPr>
      <w:r w:rsidRPr="002163A8">
        <w:rPr>
          <w:szCs w:val="24"/>
        </w:rPr>
        <w:t xml:space="preserve">России и других стран в Новое время; б) эволюции политического строя (включая понятия </w:t>
      </w:r>
    </w:p>
    <w:p w:rsidR="00874EB8" w:rsidRPr="002163A8" w:rsidRDefault="00DE5C54">
      <w:pPr>
        <w:ind w:left="17" w:right="558"/>
        <w:rPr>
          <w:szCs w:val="24"/>
        </w:rPr>
      </w:pPr>
      <w:r w:rsidRPr="002163A8">
        <w:rPr>
          <w:szCs w:val="24"/>
        </w:rPr>
        <w:t xml:space="preserve">«монархия»,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874EB8" w:rsidRPr="002163A8" w:rsidRDefault="00DE5C54" w:rsidP="00E81550">
      <w:pPr>
        <w:numPr>
          <w:ilvl w:val="0"/>
          <w:numId w:val="8"/>
        </w:numPr>
        <w:ind w:right="558" w:hanging="144"/>
        <w:rPr>
          <w:szCs w:val="24"/>
        </w:rPr>
      </w:pPr>
      <w:r w:rsidRPr="002163A8">
        <w:rPr>
          <w:szCs w:val="24"/>
        </w:rPr>
        <w:lastRenderedPageBreak/>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874EB8" w:rsidRPr="002163A8" w:rsidRDefault="00DE5C54" w:rsidP="00E81550">
      <w:pPr>
        <w:numPr>
          <w:ilvl w:val="0"/>
          <w:numId w:val="8"/>
        </w:numPr>
        <w:ind w:right="558" w:hanging="144"/>
        <w:rPr>
          <w:szCs w:val="24"/>
        </w:rPr>
      </w:pPr>
      <w:r w:rsidRPr="002163A8">
        <w:rPr>
          <w:szCs w:val="24"/>
        </w:rPr>
        <w:t xml:space="preserve">сопоставлять развитие России и других стран в Новое время, сравнивать исторические ситуации и события; </w:t>
      </w:r>
    </w:p>
    <w:p w:rsidR="00874EB8" w:rsidRPr="002163A8" w:rsidRDefault="00DE5C54" w:rsidP="00E81550">
      <w:pPr>
        <w:numPr>
          <w:ilvl w:val="0"/>
          <w:numId w:val="8"/>
        </w:numPr>
        <w:ind w:right="558" w:hanging="144"/>
        <w:rPr>
          <w:szCs w:val="24"/>
        </w:rPr>
      </w:pPr>
      <w:r w:rsidRPr="002163A8">
        <w:rPr>
          <w:szCs w:val="24"/>
        </w:rPr>
        <w:t xml:space="preserve">давать оценку событиям и личностям отечественной и всеобщей истории Нового времени. Выпускник получит возможность научиться: </w:t>
      </w:r>
    </w:p>
    <w:p w:rsidR="00874EB8" w:rsidRPr="002163A8" w:rsidRDefault="00DE5C54" w:rsidP="00E81550">
      <w:pPr>
        <w:numPr>
          <w:ilvl w:val="0"/>
          <w:numId w:val="8"/>
        </w:numPr>
        <w:ind w:right="558" w:hanging="144"/>
        <w:rPr>
          <w:szCs w:val="24"/>
        </w:rPr>
      </w:pPr>
      <w:r w:rsidRPr="002163A8">
        <w:rPr>
          <w:szCs w:val="24"/>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874EB8" w:rsidRPr="002163A8" w:rsidRDefault="00DE5C54" w:rsidP="00E81550">
      <w:pPr>
        <w:numPr>
          <w:ilvl w:val="0"/>
          <w:numId w:val="8"/>
        </w:numPr>
        <w:ind w:right="558" w:hanging="144"/>
        <w:rPr>
          <w:szCs w:val="24"/>
        </w:rPr>
      </w:pPr>
      <w:r w:rsidRPr="002163A8">
        <w:rPr>
          <w:szCs w:val="24"/>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74EB8" w:rsidRPr="002163A8" w:rsidRDefault="00DE5C54" w:rsidP="00E81550">
      <w:pPr>
        <w:numPr>
          <w:ilvl w:val="0"/>
          <w:numId w:val="8"/>
        </w:numPr>
        <w:ind w:right="558" w:hanging="144"/>
        <w:rPr>
          <w:szCs w:val="24"/>
        </w:rPr>
      </w:pPr>
      <w:r w:rsidRPr="002163A8">
        <w:rPr>
          <w:szCs w:val="24"/>
        </w:rPr>
        <w:t xml:space="preserve">сравнивать развитие России и других стран в </w:t>
      </w:r>
      <w:r w:rsidR="00FA74B0">
        <w:rPr>
          <w:szCs w:val="24"/>
        </w:rPr>
        <w:t>Новое время, объяснять, в чё</w:t>
      </w:r>
      <w:r w:rsidRPr="002163A8">
        <w:rPr>
          <w:szCs w:val="24"/>
        </w:rPr>
        <w:t xml:space="preserve">м заключались общие черты и особенности; </w:t>
      </w:r>
    </w:p>
    <w:p w:rsidR="001C3781" w:rsidRDefault="00DE5C54" w:rsidP="00E81550">
      <w:pPr>
        <w:numPr>
          <w:ilvl w:val="0"/>
          <w:numId w:val="8"/>
        </w:numPr>
        <w:ind w:right="558" w:hanging="144"/>
        <w:rPr>
          <w:szCs w:val="24"/>
        </w:rPr>
      </w:pPr>
      <w:r w:rsidRPr="002163A8">
        <w:rPr>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Новейшая история </w:t>
      </w:r>
    </w:p>
    <w:p w:rsidR="00874EB8" w:rsidRPr="002163A8" w:rsidRDefault="00DE5C54" w:rsidP="001C3781">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8"/>
        </w:numPr>
        <w:ind w:right="558" w:hanging="144"/>
        <w:rPr>
          <w:szCs w:val="24"/>
        </w:rPr>
      </w:pPr>
      <w:r w:rsidRPr="002163A8">
        <w:rPr>
          <w:szCs w:val="24"/>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874EB8" w:rsidRPr="002163A8" w:rsidRDefault="00DE5C54" w:rsidP="00E81550">
      <w:pPr>
        <w:numPr>
          <w:ilvl w:val="0"/>
          <w:numId w:val="8"/>
        </w:numPr>
        <w:ind w:right="558" w:hanging="144"/>
        <w:rPr>
          <w:szCs w:val="24"/>
        </w:rPr>
      </w:pPr>
      <w:r w:rsidRPr="002163A8">
        <w:rPr>
          <w:szCs w:val="24"/>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874EB8" w:rsidRPr="002163A8" w:rsidRDefault="00DE5C54" w:rsidP="00E81550">
      <w:pPr>
        <w:numPr>
          <w:ilvl w:val="0"/>
          <w:numId w:val="8"/>
        </w:numPr>
        <w:ind w:right="558" w:hanging="144"/>
        <w:rPr>
          <w:szCs w:val="24"/>
        </w:rPr>
      </w:pPr>
      <w:r w:rsidRPr="002163A8">
        <w:rPr>
          <w:szCs w:val="24"/>
        </w:rPr>
        <w:t xml:space="preserve">анализировать информацию из исторических источников — текстов, материальных и художественных памятников новейшей эпохи; </w:t>
      </w:r>
    </w:p>
    <w:p w:rsidR="00874EB8" w:rsidRPr="002163A8" w:rsidRDefault="00DE5C54" w:rsidP="00E81550">
      <w:pPr>
        <w:numPr>
          <w:ilvl w:val="0"/>
          <w:numId w:val="8"/>
        </w:numPr>
        <w:ind w:right="558" w:hanging="144"/>
        <w:rPr>
          <w:szCs w:val="24"/>
        </w:rPr>
      </w:pPr>
      <w:r w:rsidRPr="002163A8">
        <w:rPr>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874EB8" w:rsidRPr="002163A8" w:rsidRDefault="00DE5C54" w:rsidP="00E81550">
      <w:pPr>
        <w:numPr>
          <w:ilvl w:val="0"/>
          <w:numId w:val="8"/>
        </w:numPr>
        <w:ind w:right="558" w:hanging="144"/>
        <w:rPr>
          <w:szCs w:val="24"/>
        </w:rPr>
      </w:pPr>
      <w:r w:rsidRPr="002163A8">
        <w:rPr>
          <w:szCs w:val="24"/>
        </w:rPr>
        <w:t xml:space="preserve">систематизировать исторический материал, содержащийся в учебной и дополнительной литературе; </w:t>
      </w:r>
    </w:p>
    <w:p w:rsidR="00874EB8" w:rsidRPr="002163A8" w:rsidRDefault="00DE5C54" w:rsidP="00E81550">
      <w:pPr>
        <w:numPr>
          <w:ilvl w:val="0"/>
          <w:numId w:val="8"/>
        </w:numPr>
        <w:ind w:right="558" w:hanging="144"/>
        <w:rPr>
          <w:szCs w:val="24"/>
        </w:rPr>
      </w:pPr>
      <w:r w:rsidRPr="002163A8">
        <w:rPr>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2163A8">
        <w:rPr>
          <w:szCs w:val="24"/>
        </w:rPr>
        <w:t>в</w:t>
      </w:r>
      <w:proofErr w:type="gramEnd"/>
      <w:r w:rsidRPr="002163A8">
        <w:rPr>
          <w:szCs w:val="24"/>
        </w:rPr>
        <w:t xml:space="preserve">.; </w:t>
      </w:r>
    </w:p>
    <w:p w:rsidR="00874EB8" w:rsidRPr="002163A8" w:rsidRDefault="00DE5C54" w:rsidP="00E81550">
      <w:pPr>
        <w:numPr>
          <w:ilvl w:val="0"/>
          <w:numId w:val="8"/>
        </w:numPr>
        <w:ind w:right="558" w:hanging="144"/>
        <w:rPr>
          <w:szCs w:val="24"/>
        </w:rPr>
      </w:pPr>
      <w:r w:rsidRPr="002163A8">
        <w:rPr>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874EB8" w:rsidRPr="002163A8" w:rsidRDefault="00DE5C54" w:rsidP="00E81550">
      <w:pPr>
        <w:numPr>
          <w:ilvl w:val="0"/>
          <w:numId w:val="8"/>
        </w:numPr>
        <w:ind w:right="558" w:hanging="144"/>
        <w:rPr>
          <w:szCs w:val="24"/>
        </w:rPr>
      </w:pPr>
      <w:r w:rsidRPr="002163A8">
        <w:rPr>
          <w:szCs w:val="24"/>
        </w:rPr>
        <w:t xml:space="preserve">давать оценку событиям и личностям отечественной и всеобщей истории ХХ — начала XXI </w:t>
      </w:r>
      <w:proofErr w:type="gramStart"/>
      <w:r w:rsidRPr="002163A8">
        <w:rPr>
          <w:szCs w:val="24"/>
        </w:rPr>
        <w:t>в</w:t>
      </w:r>
      <w:proofErr w:type="gramEnd"/>
      <w:r w:rsidRPr="002163A8">
        <w:rPr>
          <w:szCs w:val="24"/>
        </w:rPr>
        <w:t xml:space="preserve">.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8"/>
        </w:numPr>
        <w:ind w:right="558" w:hanging="144"/>
        <w:rPr>
          <w:szCs w:val="24"/>
        </w:rPr>
      </w:pPr>
      <w:r w:rsidRPr="002163A8">
        <w:rPr>
          <w:szCs w:val="24"/>
        </w:rPr>
        <w:t xml:space="preserve">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2163A8">
        <w:rPr>
          <w:szCs w:val="24"/>
        </w:rPr>
        <w:t>в</w:t>
      </w:r>
      <w:proofErr w:type="gramEnd"/>
      <w:r w:rsidRPr="002163A8">
        <w:rPr>
          <w:szCs w:val="24"/>
        </w:rPr>
        <w:t xml:space="preserve">.; </w:t>
      </w:r>
    </w:p>
    <w:p w:rsidR="00874EB8" w:rsidRPr="002163A8" w:rsidRDefault="00DE5C54" w:rsidP="00E81550">
      <w:pPr>
        <w:numPr>
          <w:ilvl w:val="0"/>
          <w:numId w:val="8"/>
        </w:numPr>
        <w:ind w:right="558" w:hanging="144"/>
        <w:rPr>
          <w:szCs w:val="24"/>
        </w:rPr>
      </w:pPr>
      <w:r w:rsidRPr="002163A8">
        <w:rPr>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74EB8" w:rsidRPr="002163A8" w:rsidRDefault="00DE5C54" w:rsidP="00E81550">
      <w:pPr>
        <w:numPr>
          <w:ilvl w:val="0"/>
          <w:numId w:val="8"/>
        </w:numPr>
        <w:ind w:right="558" w:hanging="144"/>
        <w:rPr>
          <w:szCs w:val="24"/>
        </w:rPr>
      </w:pPr>
      <w:r w:rsidRPr="002163A8">
        <w:rPr>
          <w:szCs w:val="24"/>
        </w:rPr>
        <w:t>осуществлять поиск исторической  информации в учебной и дополнительной литературе, электронных материалах, сис</w:t>
      </w:r>
      <w:r w:rsidR="00C72954">
        <w:rPr>
          <w:szCs w:val="24"/>
        </w:rPr>
        <w:t>тематизировать и представлять её</w:t>
      </w:r>
      <w:r w:rsidRPr="002163A8">
        <w:rPr>
          <w:szCs w:val="24"/>
        </w:rPr>
        <w:t xml:space="preserve"> в виде рефератов, презентаций и др.; </w:t>
      </w:r>
    </w:p>
    <w:p w:rsidR="00874EB8" w:rsidRPr="002163A8" w:rsidRDefault="00DE5C54" w:rsidP="00E81550">
      <w:pPr>
        <w:numPr>
          <w:ilvl w:val="0"/>
          <w:numId w:val="8"/>
        </w:numPr>
        <w:ind w:right="558" w:hanging="144"/>
        <w:rPr>
          <w:szCs w:val="24"/>
        </w:rPr>
      </w:pPr>
      <w:r w:rsidRPr="002163A8">
        <w:rPr>
          <w:szCs w:val="24"/>
        </w:rPr>
        <w:lastRenderedPageBreak/>
        <w:t xml:space="preserve">проводить работу по поиску и оформлению материалов истории своей семьи, </w:t>
      </w:r>
      <w:r w:rsidR="000644E3" w:rsidRPr="002163A8">
        <w:rPr>
          <w:szCs w:val="24"/>
        </w:rPr>
        <w:t>села</w:t>
      </w:r>
      <w:r w:rsidRPr="002163A8">
        <w:rPr>
          <w:szCs w:val="24"/>
        </w:rPr>
        <w:t xml:space="preserve">, края в ХХ — начале XXI </w:t>
      </w:r>
      <w:proofErr w:type="gramStart"/>
      <w:r w:rsidRPr="002163A8">
        <w:rPr>
          <w:szCs w:val="24"/>
        </w:rPr>
        <w:t>в</w:t>
      </w:r>
      <w:proofErr w:type="gramEnd"/>
      <w:r w:rsidRPr="002163A8">
        <w:rPr>
          <w:szCs w:val="24"/>
        </w:rPr>
        <w:t xml:space="preserve">. </w:t>
      </w:r>
    </w:p>
    <w:p w:rsidR="00874EB8" w:rsidRPr="002163A8" w:rsidRDefault="00874EB8">
      <w:pPr>
        <w:spacing w:after="31" w:line="259" w:lineRule="auto"/>
        <w:ind w:left="22" w:firstLine="0"/>
        <w:rPr>
          <w:szCs w:val="24"/>
        </w:rPr>
      </w:pPr>
    </w:p>
    <w:p w:rsidR="00874EB8" w:rsidRPr="002163A8" w:rsidRDefault="00DE5C54">
      <w:pPr>
        <w:pStyle w:val="4"/>
        <w:ind w:left="17"/>
        <w:rPr>
          <w:szCs w:val="24"/>
        </w:rPr>
      </w:pPr>
      <w:r w:rsidRPr="002163A8">
        <w:rPr>
          <w:szCs w:val="24"/>
        </w:rPr>
        <w:t xml:space="preserve">1.2.3.9. Обществознание </w:t>
      </w:r>
    </w:p>
    <w:p w:rsidR="00874EB8" w:rsidRPr="002163A8" w:rsidRDefault="00874EB8">
      <w:pPr>
        <w:spacing w:after="18" w:line="259" w:lineRule="auto"/>
        <w:ind w:left="22" w:firstLine="0"/>
        <w:rPr>
          <w:szCs w:val="24"/>
        </w:rPr>
      </w:pPr>
    </w:p>
    <w:p w:rsidR="00C14F65" w:rsidRDefault="00DE5C54">
      <w:pPr>
        <w:ind w:left="17" w:right="5449"/>
        <w:rPr>
          <w:szCs w:val="24"/>
        </w:rPr>
      </w:pPr>
      <w:r w:rsidRPr="002163A8">
        <w:rPr>
          <w:szCs w:val="24"/>
        </w:rPr>
        <w:t>Человек в социальном измерении</w:t>
      </w:r>
    </w:p>
    <w:p w:rsidR="00874EB8" w:rsidRPr="002163A8" w:rsidRDefault="00DE5C54">
      <w:pPr>
        <w:ind w:left="17" w:right="5449"/>
        <w:rPr>
          <w:szCs w:val="24"/>
        </w:rPr>
      </w:pPr>
      <w:r w:rsidRPr="002163A8">
        <w:rPr>
          <w:szCs w:val="24"/>
        </w:rPr>
        <w:t xml:space="preserve"> Выпускник научится: </w:t>
      </w:r>
    </w:p>
    <w:p w:rsidR="00874EB8" w:rsidRPr="002163A8" w:rsidRDefault="00DE5C54" w:rsidP="00E81550">
      <w:pPr>
        <w:numPr>
          <w:ilvl w:val="0"/>
          <w:numId w:val="9"/>
        </w:numPr>
        <w:ind w:right="558" w:hanging="144"/>
        <w:rPr>
          <w:szCs w:val="24"/>
        </w:rPr>
      </w:pPr>
      <w:proofErr w:type="gramStart"/>
      <w:r w:rsidRPr="002163A8">
        <w:rPr>
          <w:szCs w:val="24"/>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roofErr w:type="gramEnd"/>
    </w:p>
    <w:p w:rsidR="00874EB8" w:rsidRPr="002163A8" w:rsidRDefault="00DE5C54" w:rsidP="00E81550">
      <w:pPr>
        <w:numPr>
          <w:ilvl w:val="0"/>
          <w:numId w:val="9"/>
        </w:numPr>
        <w:ind w:right="558" w:hanging="144"/>
        <w:rPr>
          <w:szCs w:val="24"/>
        </w:rPr>
      </w:pPr>
      <w:r w:rsidRPr="002163A8">
        <w:rPr>
          <w:szCs w:val="24"/>
        </w:rPr>
        <w:t xml:space="preserve">сравнивать и сопоставлять на основе </w:t>
      </w:r>
      <w:proofErr w:type="gramStart"/>
      <w:r w:rsidRPr="002163A8">
        <w:rPr>
          <w:szCs w:val="24"/>
        </w:rPr>
        <w:t>характеристики основных возрастных периодов жизни человека возможности</w:t>
      </w:r>
      <w:proofErr w:type="gramEnd"/>
      <w:r w:rsidRPr="002163A8">
        <w:rPr>
          <w:szCs w:val="24"/>
        </w:rPr>
        <w:t xml:space="preserve"> и ограничения каждого возрастного периода; </w:t>
      </w:r>
    </w:p>
    <w:p w:rsidR="00874EB8" w:rsidRPr="002163A8" w:rsidRDefault="00DE5C54" w:rsidP="00E81550">
      <w:pPr>
        <w:numPr>
          <w:ilvl w:val="0"/>
          <w:numId w:val="9"/>
        </w:numPr>
        <w:ind w:right="558" w:hanging="144"/>
        <w:rPr>
          <w:szCs w:val="24"/>
        </w:rPr>
      </w:pPr>
      <w:r w:rsidRPr="002163A8">
        <w:rPr>
          <w:szCs w:val="24"/>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74EB8" w:rsidRPr="002163A8" w:rsidRDefault="00DE5C54" w:rsidP="00E81550">
      <w:pPr>
        <w:numPr>
          <w:ilvl w:val="0"/>
          <w:numId w:val="9"/>
        </w:numPr>
        <w:ind w:right="558" w:hanging="144"/>
        <w:rPr>
          <w:szCs w:val="24"/>
        </w:rPr>
      </w:pPr>
      <w:r w:rsidRPr="002163A8">
        <w:rPr>
          <w:szCs w:val="24"/>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874EB8" w:rsidRPr="002163A8" w:rsidRDefault="00DE5C54" w:rsidP="00E81550">
      <w:pPr>
        <w:numPr>
          <w:ilvl w:val="0"/>
          <w:numId w:val="9"/>
        </w:numPr>
        <w:ind w:right="558" w:hanging="144"/>
        <w:rPr>
          <w:szCs w:val="24"/>
        </w:rPr>
      </w:pPr>
      <w:r w:rsidRPr="002163A8">
        <w:rPr>
          <w:szCs w:val="24"/>
        </w:rPr>
        <w:t xml:space="preserve">описывать гендер как социальный пол; приводить примеры гендерных ролей, а также различий в поведении мальчиков и девочек; </w:t>
      </w:r>
    </w:p>
    <w:p w:rsidR="00874EB8" w:rsidRPr="002163A8" w:rsidRDefault="00DE5C54" w:rsidP="00E81550">
      <w:pPr>
        <w:numPr>
          <w:ilvl w:val="0"/>
          <w:numId w:val="9"/>
        </w:numPr>
        <w:ind w:right="558" w:hanging="144"/>
        <w:rPr>
          <w:szCs w:val="24"/>
        </w:rPr>
      </w:pPr>
      <w:r w:rsidRPr="002163A8">
        <w:rPr>
          <w:szCs w:val="24"/>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874EB8" w:rsidRPr="002163A8" w:rsidRDefault="00DE5C54" w:rsidP="00E81550">
      <w:pPr>
        <w:numPr>
          <w:ilvl w:val="0"/>
          <w:numId w:val="9"/>
        </w:numPr>
        <w:ind w:right="558" w:hanging="144"/>
        <w:rPr>
          <w:szCs w:val="24"/>
        </w:rPr>
      </w:pPr>
      <w:r w:rsidRPr="002163A8">
        <w:rPr>
          <w:szCs w:val="24"/>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74EB8" w:rsidRPr="002163A8" w:rsidRDefault="00DE5C54" w:rsidP="00E81550">
      <w:pPr>
        <w:numPr>
          <w:ilvl w:val="0"/>
          <w:numId w:val="9"/>
        </w:numPr>
        <w:ind w:right="558" w:hanging="144"/>
        <w:rPr>
          <w:szCs w:val="24"/>
        </w:rPr>
      </w:pPr>
      <w:r w:rsidRPr="002163A8">
        <w:rPr>
          <w:szCs w:val="24"/>
        </w:rPr>
        <w:t xml:space="preserve">использовать элементы причинно-следственного анализа при характеристике социальных параметров личности; </w:t>
      </w:r>
    </w:p>
    <w:p w:rsidR="00874EB8" w:rsidRPr="002163A8" w:rsidRDefault="00DE5C54" w:rsidP="00E81550">
      <w:pPr>
        <w:numPr>
          <w:ilvl w:val="0"/>
          <w:numId w:val="9"/>
        </w:numPr>
        <w:ind w:right="558" w:hanging="144"/>
        <w:rPr>
          <w:szCs w:val="24"/>
        </w:rPr>
      </w:pPr>
      <w:r w:rsidRPr="002163A8">
        <w:rPr>
          <w:szCs w:val="24"/>
        </w:rPr>
        <w:t xml:space="preserve">описывать реальные связи и зависимости между воспитанием и социализацией личности. Ближайшее социальное окружение Выпускник научится: </w:t>
      </w:r>
    </w:p>
    <w:p w:rsidR="00874EB8" w:rsidRPr="002163A8" w:rsidRDefault="00DE5C54" w:rsidP="00E81550">
      <w:pPr>
        <w:numPr>
          <w:ilvl w:val="0"/>
          <w:numId w:val="9"/>
        </w:numPr>
        <w:ind w:right="558" w:hanging="144"/>
        <w:rPr>
          <w:szCs w:val="24"/>
        </w:rPr>
      </w:pPr>
      <w:r w:rsidRPr="002163A8">
        <w:rPr>
          <w:szCs w:val="24"/>
        </w:rPr>
        <w:t xml:space="preserve">характеризовать семью и семейные отношения; оценивать социальное значение семейных традиций и обычаев; </w:t>
      </w:r>
    </w:p>
    <w:p w:rsidR="00874EB8" w:rsidRPr="002163A8" w:rsidRDefault="00DE5C54" w:rsidP="00E81550">
      <w:pPr>
        <w:numPr>
          <w:ilvl w:val="0"/>
          <w:numId w:val="9"/>
        </w:numPr>
        <w:ind w:right="558" w:hanging="144"/>
        <w:rPr>
          <w:szCs w:val="24"/>
        </w:rPr>
      </w:pPr>
      <w:r w:rsidRPr="002163A8">
        <w:rPr>
          <w:szCs w:val="24"/>
        </w:rPr>
        <w:t xml:space="preserve">характеризовать основные роли членов семьи, включая </w:t>
      </w:r>
      <w:proofErr w:type="gramStart"/>
      <w:r w:rsidRPr="002163A8">
        <w:rPr>
          <w:szCs w:val="24"/>
        </w:rPr>
        <w:t>свою</w:t>
      </w:r>
      <w:proofErr w:type="gramEnd"/>
      <w:r w:rsidRPr="002163A8">
        <w:rPr>
          <w:szCs w:val="24"/>
        </w:rPr>
        <w:t xml:space="preserve">; </w:t>
      </w:r>
    </w:p>
    <w:p w:rsidR="00874EB8" w:rsidRPr="002163A8" w:rsidRDefault="00DE5C54" w:rsidP="00E81550">
      <w:pPr>
        <w:numPr>
          <w:ilvl w:val="0"/>
          <w:numId w:val="9"/>
        </w:numPr>
        <w:ind w:right="558" w:hanging="144"/>
        <w:rPr>
          <w:szCs w:val="24"/>
        </w:rPr>
      </w:pPr>
      <w:r w:rsidRPr="002163A8">
        <w:rPr>
          <w:szCs w:val="24"/>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874EB8" w:rsidRPr="002163A8" w:rsidRDefault="00DE5C54" w:rsidP="00E81550">
      <w:pPr>
        <w:numPr>
          <w:ilvl w:val="0"/>
          <w:numId w:val="9"/>
        </w:numPr>
        <w:ind w:right="558" w:hanging="144"/>
        <w:rPr>
          <w:szCs w:val="24"/>
        </w:rPr>
      </w:pPr>
      <w:r w:rsidRPr="002163A8">
        <w:rPr>
          <w:szCs w:val="24"/>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использовать элементы причинно-следственного анализа при характеристике семейных конфликтов. </w:t>
      </w:r>
    </w:p>
    <w:p w:rsidR="00874EB8" w:rsidRPr="002163A8" w:rsidRDefault="00DE5C54">
      <w:pPr>
        <w:ind w:left="17" w:right="4498"/>
        <w:rPr>
          <w:szCs w:val="24"/>
        </w:rPr>
      </w:pPr>
      <w:r w:rsidRPr="002163A8">
        <w:rPr>
          <w:szCs w:val="24"/>
        </w:rPr>
        <w:t xml:space="preserve">Общество — большой «дом» человечества Выпускник научится: </w:t>
      </w:r>
    </w:p>
    <w:p w:rsidR="00874EB8" w:rsidRPr="002163A8" w:rsidRDefault="00FA74B0" w:rsidP="00E81550">
      <w:pPr>
        <w:numPr>
          <w:ilvl w:val="0"/>
          <w:numId w:val="9"/>
        </w:numPr>
        <w:ind w:right="558" w:hanging="144"/>
        <w:rPr>
          <w:szCs w:val="24"/>
        </w:rPr>
      </w:pPr>
      <w:r>
        <w:rPr>
          <w:szCs w:val="24"/>
        </w:rPr>
        <w:lastRenderedPageBreak/>
        <w:t>распознавать на основе приведё</w:t>
      </w:r>
      <w:r w:rsidR="00DE5C54" w:rsidRPr="002163A8">
        <w:rPr>
          <w:szCs w:val="24"/>
        </w:rPr>
        <w:t xml:space="preserve">нных данных основные типы обществ; </w:t>
      </w:r>
    </w:p>
    <w:p w:rsidR="00874EB8" w:rsidRPr="002163A8" w:rsidRDefault="00DE5C54" w:rsidP="00E81550">
      <w:pPr>
        <w:numPr>
          <w:ilvl w:val="0"/>
          <w:numId w:val="9"/>
        </w:numPr>
        <w:ind w:right="558" w:hanging="144"/>
        <w:rPr>
          <w:szCs w:val="24"/>
        </w:rPr>
      </w:pPr>
      <w:r w:rsidRPr="002163A8">
        <w:rPr>
          <w:szCs w:val="24"/>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874EB8" w:rsidRPr="002163A8" w:rsidRDefault="00DE5C54" w:rsidP="00E81550">
      <w:pPr>
        <w:numPr>
          <w:ilvl w:val="0"/>
          <w:numId w:val="9"/>
        </w:numPr>
        <w:ind w:right="558" w:hanging="144"/>
        <w:rPr>
          <w:szCs w:val="24"/>
        </w:rPr>
      </w:pPr>
      <w:r w:rsidRPr="002163A8">
        <w:rPr>
          <w:szCs w:val="24"/>
        </w:rPr>
        <w:t xml:space="preserve">различать экономические, социальные, политические, культурные явления и процессы общественной жизни; </w:t>
      </w:r>
    </w:p>
    <w:p w:rsidR="00874EB8" w:rsidRPr="002163A8" w:rsidRDefault="00DE5C54" w:rsidP="00E81550">
      <w:pPr>
        <w:numPr>
          <w:ilvl w:val="0"/>
          <w:numId w:val="9"/>
        </w:numPr>
        <w:ind w:right="558" w:hanging="144"/>
        <w:rPr>
          <w:szCs w:val="24"/>
        </w:rPr>
      </w:pPr>
      <w:r w:rsidRPr="002163A8">
        <w:rPr>
          <w:szCs w:val="24"/>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874EB8" w:rsidRPr="002163A8" w:rsidRDefault="00DE5C54" w:rsidP="00E81550">
      <w:pPr>
        <w:numPr>
          <w:ilvl w:val="0"/>
          <w:numId w:val="9"/>
        </w:numPr>
        <w:ind w:right="558" w:hanging="144"/>
        <w:rPr>
          <w:szCs w:val="24"/>
        </w:rPr>
      </w:pPr>
      <w:r w:rsidRPr="002163A8">
        <w:rPr>
          <w:szCs w:val="24"/>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наблюдать и характеризовать явления и события, происходящие в различных сферах общественной жизни; </w:t>
      </w:r>
    </w:p>
    <w:p w:rsidR="00874EB8" w:rsidRPr="002163A8" w:rsidRDefault="00DE5C54" w:rsidP="00E81550">
      <w:pPr>
        <w:numPr>
          <w:ilvl w:val="0"/>
          <w:numId w:val="9"/>
        </w:numPr>
        <w:ind w:right="558" w:hanging="144"/>
        <w:rPr>
          <w:szCs w:val="24"/>
        </w:rPr>
      </w:pPr>
      <w:r w:rsidRPr="002163A8">
        <w:rPr>
          <w:szCs w:val="24"/>
        </w:rPr>
        <w:t xml:space="preserve">объяснять взаимодействие социальных общностей и групп; </w:t>
      </w:r>
    </w:p>
    <w:p w:rsidR="00C14F65" w:rsidRDefault="00DE5C54" w:rsidP="00E81550">
      <w:pPr>
        <w:numPr>
          <w:ilvl w:val="0"/>
          <w:numId w:val="9"/>
        </w:numPr>
        <w:ind w:right="558" w:hanging="144"/>
        <w:rPr>
          <w:szCs w:val="24"/>
        </w:rPr>
      </w:pPr>
      <w:r w:rsidRPr="002163A8">
        <w:rPr>
          <w:szCs w:val="24"/>
        </w:rPr>
        <w:t>выявлять причинно-следственные связи общественных явлений и характеризовать основные направления общественного развития.</w:t>
      </w:r>
    </w:p>
    <w:p w:rsidR="00C14F65" w:rsidRDefault="00FA74B0" w:rsidP="00C14F65">
      <w:pPr>
        <w:ind w:left="151" w:right="558" w:firstLine="0"/>
        <w:rPr>
          <w:szCs w:val="24"/>
        </w:rPr>
      </w:pPr>
      <w:r>
        <w:rPr>
          <w:szCs w:val="24"/>
        </w:rPr>
        <w:t xml:space="preserve"> Общество, в котором мы живё</w:t>
      </w:r>
      <w:r w:rsidR="00DE5C54" w:rsidRPr="002163A8">
        <w:rPr>
          <w:szCs w:val="24"/>
        </w:rPr>
        <w:t xml:space="preserve">м </w:t>
      </w:r>
    </w:p>
    <w:p w:rsidR="00874EB8" w:rsidRPr="002163A8" w:rsidRDefault="00DE5C54" w:rsidP="00C14F65">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9"/>
        </w:numPr>
        <w:ind w:right="558" w:hanging="144"/>
        <w:rPr>
          <w:szCs w:val="24"/>
        </w:rPr>
      </w:pPr>
      <w:r w:rsidRPr="002163A8">
        <w:rPr>
          <w:szCs w:val="24"/>
        </w:rPr>
        <w:t xml:space="preserve">характеризовать глобальные проблемы современности; </w:t>
      </w:r>
    </w:p>
    <w:p w:rsidR="00874EB8" w:rsidRPr="002163A8" w:rsidRDefault="00DE5C54" w:rsidP="00E81550">
      <w:pPr>
        <w:numPr>
          <w:ilvl w:val="0"/>
          <w:numId w:val="9"/>
        </w:numPr>
        <w:ind w:right="558" w:hanging="144"/>
        <w:rPr>
          <w:szCs w:val="24"/>
        </w:rPr>
      </w:pPr>
      <w:r w:rsidRPr="002163A8">
        <w:rPr>
          <w:szCs w:val="24"/>
        </w:rPr>
        <w:t xml:space="preserve">раскрывать духовные ценности и достижения народов нашей страны; </w:t>
      </w:r>
    </w:p>
    <w:p w:rsidR="00874EB8" w:rsidRPr="002163A8" w:rsidRDefault="00DE5C54" w:rsidP="00E81550">
      <w:pPr>
        <w:numPr>
          <w:ilvl w:val="0"/>
          <w:numId w:val="9"/>
        </w:numPr>
        <w:ind w:right="558" w:hanging="144"/>
        <w:rPr>
          <w:szCs w:val="24"/>
        </w:rPr>
      </w:pPr>
      <w:r w:rsidRPr="002163A8">
        <w:rPr>
          <w:szCs w:val="24"/>
        </w:rPr>
        <w:t xml:space="preserve">называть и иллюстрировать примерами основы конституционного строя Российской </w:t>
      </w:r>
    </w:p>
    <w:p w:rsidR="00874EB8" w:rsidRPr="002163A8" w:rsidRDefault="00DE5C54">
      <w:pPr>
        <w:ind w:left="17" w:right="558"/>
        <w:rPr>
          <w:szCs w:val="24"/>
        </w:rPr>
      </w:pPr>
      <w:r w:rsidRPr="002163A8">
        <w:rPr>
          <w:szCs w:val="24"/>
        </w:rPr>
        <w:t xml:space="preserve">Федерации, основные права и свободы граждан, гарантированные Конституцией Российской Федерации; </w:t>
      </w:r>
    </w:p>
    <w:p w:rsidR="00874EB8" w:rsidRPr="002163A8" w:rsidRDefault="00DE5C54" w:rsidP="00E81550">
      <w:pPr>
        <w:numPr>
          <w:ilvl w:val="0"/>
          <w:numId w:val="9"/>
        </w:numPr>
        <w:ind w:right="558" w:hanging="144"/>
        <w:rPr>
          <w:szCs w:val="24"/>
        </w:rPr>
      </w:pPr>
      <w:r w:rsidRPr="002163A8">
        <w:rPr>
          <w:szCs w:val="24"/>
        </w:rPr>
        <w:t xml:space="preserve">формулировать собственную точку зрения на социальный портрет достойного гражданина страны; </w:t>
      </w:r>
    </w:p>
    <w:p w:rsidR="00874EB8" w:rsidRPr="002163A8" w:rsidRDefault="00DE5C54" w:rsidP="00E81550">
      <w:pPr>
        <w:numPr>
          <w:ilvl w:val="0"/>
          <w:numId w:val="9"/>
        </w:numPr>
        <w:ind w:right="558" w:hanging="144"/>
        <w:rPr>
          <w:szCs w:val="24"/>
        </w:rPr>
      </w:pPr>
      <w:r w:rsidRPr="002163A8">
        <w:rPr>
          <w:szCs w:val="24"/>
        </w:rPr>
        <w:t xml:space="preserve">находить и извлекать информацию о положении России среди других государств мира из адаптированных источников различного типа.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характеризовать и конкретизировать фактами социальной жизни изменения, происходящие в современном обществе; </w:t>
      </w:r>
    </w:p>
    <w:p w:rsidR="00874EB8" w:rsidRPr="002163A8" w:rsidRDefault="00DE5C54" w:rsidP="00E81550">
      <w:pPr>
        <w:numPr>
          <w:ilvl w:val="0"/>
          <w:numId w:val="9"/>
        </w:numPr>
        <w:ind w:right="558" w:hanging="144"/>
        <w:rPr>
          <w:szCs w:val="24"/>
        </w:rPr>
      </w:pPr>
      <w:r w:rsidRPr="002163A8">
        <w:rPr>
          <w:szCs w:val="24"/>
        </w:rPr>
        <w:t xml:space="preserve">показывать влияние происходящих в обществе изменений на положение России в мире. Регулирование поведения людей в обществе Выпускник научится: </w:t>
      </w:r>
    </w:p>
    <w:p w:rsidR="00874EB8" w:rsidRPr="002163A8" w:rsidRDefault="00DE5C54" w:rsidP="00E81550">
      <w:pPr>
        <w:numPr>
          <w:ilvl w:val="0"/>
          <w:numId w:val="9"/>
        </w:numPr>
        <w:ind w:right="558" w:hanging="144"/>
        <w:rPr>
          <w:szCs w:val="24"/>
        </w:rPr>
      </w:pPr>
      <w:r w:rsidRPr="002163A8">
        <w:rPr>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874EB8" w:rsidRPr="002163A8" w:rsidRDefault="00DE5C54" w:rsidP="00E81550">
      <w:pPr>
        <w:numPr>
          <w:ilvl w:val="0"/>
          <w:numId w:val="9"/>
        </w:numPr>
        <w:ind w:right="558" w:hanging="144"/>
        <w:rPr>
          <w:szCs w:val="24"/>
        </w:rPr>
      </w:pPr>
      <w:r w:rsidRPr="002163A8">
        <w:rPr>
          <w:szCs w:val="24"/>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874EB8" w:rsidRPr="002163A8" w:rsidRDefault="00DE5C54" w:rsidP="00E81550">
      <w:pPr>
        <w:numPr>
          <w:ilvl w:val="0"/>
          <w:numId w:val="9"/>
        </w:numPr>
        <w:ind w:right="558" w:hanging="144"/>
        <w:rPr>
          <w:szCs w:val="24"/>
        </w:rPr>
      </w:pPr>
      <w:r w:rsidRPr="002163A8">
        <w:rPr>
          <w:szCs w:val="24"/>
        </w:rPr>
        <w:t>критически осмысливать информацию</w:t>
      </w:r>
      <w:r w:rsidR="00C72954">
        <w:rPr>
          <w:szCs w:val="24"/>
        </w:rPr>
        <w:t xml:space="preserve"> правового и морально-нравствен</w:t>
      </w:r>
      <w:r w:rsidRPr="002163A8">
        <w:rPr>
          <w:szCs w:val="24"/>
        </w:rPr>
        <w:t xml:space="preserve">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874EB8" w:rsidRPr="002163A8" w:rsidRDefault="00DE5C54" w:rsidP="00E81550">
      <w:pPr>
        <w:numPr>
          <w:ilvl w:val="0"/>
          <w:numId w:val="9"/>
        </w:numPr>
        <w:ind w:right="558" w:hanging="144"/>
        <w:rPr>
          <w:szCs w:val="24"/>
        </w:rPr>
      </w:pPr>
      <w:r w:rsidRPr="002163A8">
        <w:rPr>
          <w:szCs w:val="24"/>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lastRenderedPageBreak/>
        <w:t xml:space="preserve">использовать элементы причинно-следственного анализа для понимания влияния моральных устоев на развитие общества и человека; </w:t>
      </w:r>
    </w:p>
    <w:p w:rsidR="00874EB8" w:rsidRPr="002163A8" w:rsidRDefault="00DE5C54" w:rsidP="00E81550">
      <w:pPr>
        <w:numPr>
          <w:ilvl w:val="0"/>
          <w:numId w:val="9"/>
        </w:numPr>
        <w:ind w:right="558" w:hanging="144"/>
        <w:rPr>
          <w:szCs w:val="24"/>
        </w:rPr>
      </w:pPr>
      <w:r w:rsidRPr="002163A8">
        <w:rPr>
          <w:szCs w:val="24"/>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 оценивать сущность и значение правопорядка и законности, собственный вклад в их становление и развитие. </w:t>
      </w:r>
    </w:p>
    <w:p w:rsidR="000644E3" w:rsidRPr="002163A8" w:rsidRDefault="00DE5C54">
      <w:pPr>
        <w:ind w:left="17" w:right="4914"/>
        <w:rPr>
          <w:szCs w:val="24"/>
        </w:rPr>
      </w:pPr>
      <w:r w:rsidRPr="002163A8">
        <w:rPr>
          <w:szCs w:val="24"/>
        </w:rPr>
        <w:t>Основы российского законодательства</w:t>
      </w:r>
    </w:p>
    <w:p w:rsidR="00874EB8" w:rsidRPr="002163A8" w:rsidRDefault="00DE5C54">
      <w:pPr>
        <w:ind w:left="17" w:right="4914"/>
        <w:rPr>
          <w:szCs w:val="24"/>
        </w:rPr>
      </w:pPr>
      <w:r w:rsidRPr="002163A8">
        <w:rPr>
          <w:szCs w:val="24"/>
        </w:rPr>
        <w:t xml:space="preserve"> Выпускник научится: </w:t>
      </w:r>
    </w:p>
    <w:p w:rsidR="00874EB8" w:rsidRPr="002163A8" w:rsidRDefault="00DE5C54" w:rsidP="00E81550">
      <w:pPr>
        <w:numPr>
          <w:ilvl w:val="0"/>
          <w:numId w:val="9"/>
        </w:numPr>
        <w:ind w:right="558" w:hanging="144"/>
        <w:rPr>
          <w:szCs w:val="24"/>
        </w:rPr>
      </w:pPr>
      <w:r w:rsidRPr="002163A8">
        <w:rPr>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874EB8" w:rsidRPr="002163A8" w:rsidRDefault="00DE5C54" w:rsidP="00E81550">
      <w:pPr>
        <w:numPr>
          <w:ilvl w:val="0"/>
          <w:numId w:val="9"/>
        </w:numPr>
        <w:ind w:right="558" w:hanging="144"/>
        <w:rPr>
          <w:szCs w:val="24"/>
        </w:rPr>
      </w:pPr>
      <w:r w:rsidRPr="002163A8">
        <w:rPr>
          <w:szCs w:val="24"/>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874EB8" w:rsidRPr="002163A8" w:rsidRDefault="00DE5C54" w:rsidP="00E81550">
      <w:pPr>
        <w:numPr>
          <w:ilvl w:val="0"/>
          <w:numId w:val="9"/>
        </w:numPr>
        <w:ind w:right="558" w:hanging="144"/>
        <w:rPr>
          <w:szCs w:val="24"/>
        </w:rPr>
      </w:pPr>
      <w:r w:rsidRPr="002163A8">
        <w:rPr>
          <w:szCs w:val="24"/>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874EB8" w:rsidRPr="002163A8" w:rsidRDefault="00DE5C54" w:rsidP="00E81550">
      <w:pPr>
        <w:numPr>
          <w:ilvl w:val="0"/>
          <w:numId w:val="9"/>
        </w:numPr>
        <w:ind w:right="558" w:hanging="144"/>
        <w:rPr>
          <w:szCs w:val="24"/>
        </w:rPr>
      </w:pPr>
      <w:r w:rsidRPr="002163A8">
        <w:rPr>
          <w:szCs w:val="24"/>
        </w:rPr>
        <w:t xml:space="preserve">объяснять на конкретных примерах особенности правового положения и юридической ответственности несовершеннолетних; </w:t>
      </w:r>
    </w:p>
    <w:p w:rsidR="00874EB8" w:rsidRPr="002163A8" w:rsidRDefault="00DE5C54" w:rsidP="00E81550">
      <w:pPr>
        <w:numPr>
          <w:ilvl w:val="0"/>
          <w:numId w:val="9"/>
        </w:numPr>
        <w:ind w:right="558" w:hanging="144"/>
        <w:rPr>
          <w:szCs w:val="24"/>
        </w:rPr>
      </w:pPr>
      <w:r w:rsidRPr="002163A8">
        <w:rPr>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оценивать сущность и значение правопорядка и законности, собственный возможный вклад в их становление и развитие; </w:t>
      </w:r>
    </w:p>
    <w:p w:rsidR="00874EB8" w:rsidRPr="002163A8" w:rsidRDefault="00DE5C54" w:rsidP="00E81550">
      <w:pPr>
        <w:numPr>
          <w:ilvl w:val="0"/>
          <w:numId w:val="9"/>
        </w:numPr>
        <w:ind w:right="558" w:hanging="144"/>
        <w:rPr>
          <w:szCs w:val="24"/>
        </w:rPr>
      </w:pPr>
      <w:r w:rsidRPr="002163A8">
        <w:rPr>
          <w:szCs w:val="24"/>
        </w:rPr>
        <w:t xml:space="preserve">осознанно содействовать защите правопорядка в обществе правовыми способами и средствами; </w:t>
      </w:r>
    </w:p>
    <w:p w:rsidR="00874EB8" w:rsidRPr="002163A8" w:rsidRDefault="00DE5C54" w:rsidP="00E81550">
      <w:pPr>
        <w:numPr>
          <w:ilvl w:val="0"/>
          <w:numId w:val="9"/>
        </w:numPr>
        <w:ind w:right="558" w:hanging="144"/>
        <w:rPr>
          <w:szCs w:val="24"/>
        </w:rPr>
      </w:pPr>
      <w:r w:rsidRPr="002163A8">
        <w:rPr>
          <w:szCs w:val="24"/>
        </w:rPr>
        <w:t xml:space="preserve">использовать знания и умения для формирования способности к личному самоопределению, самореализации, самоконтролю. Мир экономики Выпускник научится: </w:t>
      </w:r>
    </w:p>
    <w:p w:rsidR="00874EB8" w:rsidRPr="002163A8" w:rsidRDefault="00DE5C54" w:rsidP="00E81550">
      <w:pPr>
        <w:numPr>
          <w:ilvl w:val="0"/>
          <w:numId w:val="9"/>
        </w:numPr>
        <w:ind w:right="558" w:hanging="144"/>
        <w:rPr>
          <w:szCs w:val="24"/>
        </w:rPr>
      </w:pPr>
      <w:r w:rsidRPr="002163A8">
        <w:rPr>
          <w:szCs w:val="24"/>
        </w:rPr>
        <w:t xml:space="preserve">понимать и правильно использовать основные экономические термины; </w:t>
      </w:r>
    </w:p>
    <w:p w:rsidR="00874EB8" w:rsidRPr="002163A8" w:rsidRDefault="00FA74B0" w:rsidP="00E81550">
      <w:pPr>
        <w:numPr>
          <w:ilvl w:val="0"/>
          <w:numId w:val="9"/>
        </w:numPr>
        <w:ind w:right="558" w:hanging="144"/>
        <w:rPr>
          <w:szCs w:val="24"/>
        </w:rPr>
      </w:pPr>
      <w:r>
        <w:rPr>
          <w:szCs w:val="24"/>
        </w:rPr>
        <w:t>распознавать на основе привё</w:t>
      </w:r>
      <w:r w:rsidR="00DE5C54" w:rsidRPr="002163A8">
        <w:rPr>
          <w:szCs w:val="24"/>
        </w:rPr>
        <w:t xml:space="preserve">денных данных основные экономические системы, экономические явления и процессы, сравнивать их; </w:t>
      </w:r>
    </w:p>
    <w:p w:rsidR="00C72954" w:rsidRDefault="00DE5C54" w:rsidP="00E81550">
      <w:pPr>
        <w:numPr>
          <w:ilvl w:val="0"/>
          <w:numId w:val="9"/>
        </w:numPr>
        <w:ind w:right="558" w:hanging="144"/>
        <w:rPr>
          <w:szCs w:val="24"/>
        </w:rPr>
      </w:pPr>
      <w:r w:rsidRPr="002163A8">
        <w:rPr>
          <w:szCs w:val="24"/>
        </w:rPr>
        <w:t xml:space="preserve">объяснять механизм рыночного регулирования экономики и характеризовать роль государства в регулировании экономики; </w:t>
      </w:r>
    </w:p>
    <w:p w:rsidR="00874EB8" w:rsidRPr="002163A8" w:rsidRDefault="00DE5C54" w:rsidP="00E81550">
      <w:pPr>
        <w:numPr>
          <w:ilvl w:val="0"/>
          <w:numId w:val="9"/>
        </w:numPr>
        <w:ind w:right="558" w:hanging="144"/>
        <w:rPr>
          <w:szCs w:val="24"/>
        </w:rPr>
      </w:pPr>
      <w:r w:rsidRPr="002163A8">
        <w:rPr>
          <w:szCs w:val="24"/>
        </w:rPr>
        <w:t xml:space="preserve">• характеризовать функции денег в экономике; </w:t>
      </w:r>
    </w:p>
    <w:p w:rsidR="00874EB8" w:rsidRPr="002163A8" w:rsidRDefault="00DE5C54" w:rsidP="00E81550">
      <w:pPr>
        <w:numPr>
          <w:ilvl w:val="0"/>
          <w:numId w:val="9"/>
        </w:numPr>
        <w:ind w:right="558" w:hanging="144"/>
        <w:rPr>
          <w:szCs w:val="24"/>
        </w:rPr>
      </w:pPr>
      <w:r w:rsidRPr="002163A8">
        <w:rPr>
          <w:szCs w:val="24"/>
        </w:rPr>
        <w:t xml:space="preserve">анализировать несложные статистические данные, отражающие экономические явления и процессы; </w:t>
      </w:r>
    </w:p>
    <w:p w:rsidR="00874EB8" w:rsidRPr="002163A8" w:rsidRDefault="00DE5C54" w:rsidP="00E81550">
      <w:pPr>
        <w:numPr>
          <w:ilvl w:val="0"/>
          <w:numId w:val="9"/>
        </w:numPr>
        <w:ind w:right="558" w:hanging="144"/>
        <w:rPr>
          <w:szCs w:val="24"/>
        </w:rPr>
      </w:pPr>
      <w:r w:rsidRPr="002163A8">
        <w:rPr>
          <w:szCs w:val="24"/>
        </w:rPr>
        <w:t xml:space="preserve">получать социальную информацию об экономической жизни общества из адаптированных источников различного типа; </w:t>
      </w:r>
    </w:p>
    <w:p w:rsidR="00874EB8" w:rsidRPr="002163A8" w:rsidRDefault="00DE5C54" w:rsidP="00E81550">
      <w:pPr>
        <w:numPr>
          <w:ilvl w:val="0"/>
          <w:numId w:val="9"/>
        </w:numPr>
        <w:ind w:right="558" w:hanging="144"/>
        <w:rPr>
          <w:szCs w:val="24"/>
        </w:rPr>
      </w:pPr>
      <w:r w:rsidRPr="002163A8">
        <w:rPr>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оценивать тенденции экономических изменений в нашем обществе; </w:t>
      </w:r>
    </w:p>
    <w:p w:rsidR="00874EB8" w:rsidRPr="002163A8" w:rsidRDefault="00DE5C54" w:rsidP="00E81550">
      <w:pPr>
        <w:numPr>
          <w:ilvl w:val="0"/>
          <w:numId w:val="9"/>
        </w:numPr>
        <w:ind w:right="558" w:hanging="144"/>
        <w:rPr>
          <w:szCs w:val="24"/>
        </w:rPr>
      </w:pPr>
      <w:r w:rsidRPr="002163A8">
        <w:rPr>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874EB8" w:rsidRPr="002163A8" w:rsidRDefault="00DE5C54" w:rsidP="00E81550">
      <w:pPr>
        <w:numPr>
          <w:ilvl w:val="0"/>
          <w:numId w:val="9"/>
        </w:numPr>
        <w:ind w:right="558" w:hanging="144"/>
        <w:rPr>
          <w:szCs w:val="24"/>
        </w:rPr>
      </w:pPr>
      <w:r w:rsidRPr="002163A8">
        <w:rPr>
          <w:szCs w:val="24"/>
        </w:rPr>
        <w:lastRenderedPageBreak/>
        <w:t xml:space="preserve">выполнять несложные практические задания, основанные на ситуациях, связанных с описанием состояния российской экономики. Человек в экономических отношениях Выпускник научится: </w:t>
      </w:r>
    </w:p>
    <w:p w:rsidR="00874EB8" w:rsidRPr="002163A8" w:rsidRDefault="00FA74B0" w:rsidP="00E81550">
      <w:pPr>
        <w:numPr>
          <w:ilvl w:val="0"/>
          <w:numId w:val="9"/>
        </w:numPr>
        <w:ind w:right="558" w:hanging="144"/>
        <w:rPr>
          <w:szCs w:val="24"/>
        </w:rPr>
      </w:pPr>
      <w:r>
        <w:rPr>
          <w:szCs w:val="24"/>
        </w:rPr>
        <w:t>распознавать на основе приведё</w:t>
      </w:r>
      <w:r w:rsidR="00DE5C54" w:rsidRPr="002163A8">
        <w:rPr>
          <w:szCs w:val="24"/>
        </w:rPr>
        <w:t xml:space="preserve">нных данных основные экономические системы и экономические явления, сравнивать их; </w:t>
      </w:r>
    </w:p>
    <w:p w:rsidR="00874EB8" w:rsidRPr="002163A8" w:rsidRDefault="00DE5C54" w:rsidP="00E81550">
      <w:pPr>
        <w:numPr>
          <w:ilvl w:val="0"/>
          <w:numId w:val="9"/>
        </w:numPr>
        <w:ind w:right="558" w:hanging="144"/>
        <w:rPr>
          <w:szCs w:val="24"/>
        </w:rPr>
      </w:pPr>
      <w:r w:rsidRPr="002163A8">
        <w:rPr>
          <w:szCs w:val="24"/>
        </w:rPr>
        <w:t xml:space="preserve">характеризовать поведение производителя и потребителя как основных участников экономической деятельности; </w:t>
      </w:r>
    </w:p>
    <w:p w:rsidR="00874EB8" w:rsidRPr="002163A8" w:rsidRDefault="00DE5C54" w:rsidP="00E81550">
      <w:pPr>
        <w:numPr>
          <w:ilvl w:val="0"/>
          <w:numId w:val="9"/>
        </w:numPr>
        <w:ind w:right="558" w:hanging="144"/>
        <w:rPr>
          <w:szCs w:val="24"/>
        </w:rPr>
      </w:pPr>
      <w:r w:rsidRPr="002163A8">
        <w:rPr>
          <w:szCs w:val="24"/>
        </w:rPr>
        <w:t xml:space="preserve">применять полученные знания для характеристики экономики семьи; </w:t>
      </w:r>
    </w:p>
    <w:p w:rsidR="00874EB8" w:rsidRPr="002163A8" w:rsidRDefault="00DE5C54" w:rsidP="00E81550">
      <w:pPr>
        <w:numPr>
          <w:ilvl w:val="0"/>
          <w:numId w:val="9"/>
        </w:numPr>
        <w:ind w:right="558" w:hanging="144"/>
        <w:rPr>
          <w:szCs w:val="24"/>
        </w:rPr>
      </w:pPr>
      <w:r w:rsidRPr="002163A8">
        <w:rPr>
          <w:szCs w:val="24"/>
        </w:rPr>
        <w:t xml:space="preserve">использовать статистические данные, отражающие экономические изменения в обществе; • получать социальную информацию об экономической жизни общества из адаптированных источников различного типа; </w:t>
      </w:r>
    </w:p>
    <w:p w:rsidR="00874EB8" w:rsidRPr="002163A8" w:rsidRDefault="00DE5C54" w:rsidP="00E81550">
      <w:pPr>
        <w:numPr>
          <w:ilvl w:val="0"/>
          <w:numId w:val="9"/>
        </w:numPr>
        <w:ind w:right="558" w:hanging="144"/>
        <w:rPr>
          <w:szCs w:val="24"/>
        </w:rPr>
      </w:pPr>
      <w:r w:rsidRPr="002163A8">
        <w:rPr>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наблюдать и интерпретировать явления и события, происходящие в социальной жизни, с опорой на экономические знания; </w:t>
      </w:r>
    </w:p>
    <w:p w:rsidR="00874EB8" w:rsidRPr="002163A8" w:rsidRDefault="00DE5C54" w:rsidP="00E81550">
      <w:pPr>
        <w:numPr>
          <w:ilvl w:val="0"/>
          <w:numId w:val="9"/>
        </w:numPr>
        <w:ind w:right="558" w:hanging="144"/>
        <w:rPr>
          <w:szCs w:val="24"/>
        </w:rPr>
      </w:pPr>
      <w:r w:rsidRPr="002163A8">
        <w:rPr>
          <w:szCs w:val="24"/>
        </w:rPr>
        <w:t xml:space="preserve">характеризовать тенденции экономических изменений в нашем обществе; </w:t>
      </w:r>
    </w:p>
    <w:p w:rsidR="00874EB8" w:rsidRPr="002163A8" w:rsidRDefault="00DE5C54" w:rsidP="00E81550">
      <w:pPr>
        <w:numPr>
          <w:ilvl w:val="0"/>
          <w:numId w:val="9"/>
        </w:numPr>
        <w:ind w:right="558" w:hanging="144"/>
        <w:rPr>
          <w:szCs w:val="24"/>
        </w:rPr>
      </w:pPr>
      <w:r w:rsidRPr="002163A8">
        <w:rPr>
          <w:szCs w:val="24"/>
        </w:rPr>
        <w:t xml:space="preserve">анализировать с позиций обществознания сложившиеся практики и модели поведения потребителя; </w:t>
      </w:r>
    </w:p>
    <w:p w:rsidR="00874EB8" w:rsidRPr="002163A8" w:rsidRDefault="00DE5C54" w:rsidP="00E81550">
      <w:pPr>
        <w:numPr>
          <w:ilvl w:val="0"/>
          <w:numId w:val="9"/>
        </w:numPr>
        <w:ind w:right="558" w:hanging="144"/>
        <w:rPr>
          <w:szCs w:val="24"/>
        </w:rPr>
      </w:pPr>
      <w:r w:rsidRPr="002163A8">
        <w:rPr>
          <w:szCs w:val="24"/>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0644E3" w:rsidRPr="002163A8" w:rsidRDefault="00DE5C54" w:rsidP="00E81550">
      <w:pPr>
        <w:numPr>
          <w:ilvl w:val="0"/>
          <w:numId w:val="9"/>
        </w:numPr>
        <w:ind w:right="558" w:hanging="144"/>
        <w:rPr>
          <w:szCs w:val="24"/>
        </w:rPr>
      </w:pPr>
      <w:r w:rsidRPr="002163A8">
        <w:rPr>
          <w:szCs w:val="24"/>
        </w:rPr>
        <w:t>выполнять несложные практические задания, основанные на ситуациях, связанных с описанием состояния российской экономики.</w:t>
      </w:r>
    </w:p>
    <w:p w:rsidR="000644E3" w:rsidRPr="002163A8" w:rsidRDefault="00DE5C54" w:rsidP="000644E3">
      <w:pPr>
        <w:ind w:left="151" w:right="558" w:firstLine="0"/>
        <w:rPr>
          <w:szCs w:val="24"/>
        </w:rPr>
      </w:pPr>
      <w:r w:rsidRPr="002163A8">
        <w:rPr>
          <w:szCs w:val="24"/>
        </w:rPr>
        <w:t xml:space="preserve"> Мир социальных отношений</w:t>
      </w:r>
    </w:p>
    <w:p w:rsidR="00874EB8" w:rsidRPr="002163A8" w:rsidRDefault="00DE5C54" w:rsidP="000644E3">
      <w:pPr>
        <w:ind w:left="151" w:right="558" w:firstLine="0"/>
        <w:rPr>
          <w:szCs w:val="24"/>
        </w:rPr>
      </w:pPr>
      <w:r w:rsidRPr="002163A8">
        <w:rPr>
          <w:szCs w:val="24"/>
        </w:rPr>
        <w:t xml:space="preserve"> Выпускник научится: </w:t>
      </w:r>
    </w:p>
    <w:p w:rsidR="00874EB8" w:rsidRPr="002163A8" w:rsidRDefault="00DE5C54" w:rsidP="00E81550">
      <w:pPr>
        <w:numPr>
          <w:ilvl w:val="0"/>
          <w:numId w:val="9"/>
        </w:numPr>
        <w:ind w:right="558" w:hanging="144"/>
        <w:rPr>
          <w:szCs w:val="24"/>
        </w:rPr>
      </w:pPr>
      <w:r w:rsidRPr="002163A8">
        <w:rPr>
          <w:szCs w:val="24"/>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 </w:t>
      </w:r>
    </w:p>
    <w:p w:rsidR="00874EB8" w:rsidRPr="002163A8" w:rsidRDefault="00DE5C54" w:rsidP="00E81550">
      <w:pPr>
        <w:numPr>
          <w:ilvl w:val="0"/>
          <w:numId w:val="9"/>
        </w:numPr>
        <w:ind w:right="558" w:hanging="144"/>
        <w:rPr>
          <w:szCs w:val="24"/>
        </w:rPr>
      </w:pPr>
      <w:r w:rsidRPr="002163A8">
        <w:rPr>
          <w:szCs w:val="24"/>
        </w:rPr>
        <w:t xml:space="preserve">характеризовать основные социальные группы российского общества, распознавать их сущностные признаки; </w:t>
      </w:r>
    </w:p>
    <w:p w:rsidR="00FA74B0" w:rsidRDefault="00DE5C54" w:rsidP="00E81550">
      <w:pPr>
        <w:numPr>
          <w:ilvl w:val="0"/>
          <w:numId w:val="9"/>
        </w:numPr>
        <w:ind w:right="558" w:hanging="144"/>
        <w:rPr>
          <w:szCs w:val="24"/>
        </w:rPr>
      </w:pPr>
      <w:r w:rsidRPr="002163A8">
        <w:rPr>
          <w:szCs w:val="24"/>
        </w:rPr>
        <w:t xml:space="preserve">характеризовать ведущие направления социальной политики российского государства; • давать оценку с позиций общественного прогресса тенденциям социальных изменений в нашем обществе, аргументировать свою позицию; </w:t>
      </w:r>
    </w:p>
    <w:p w:rsidR="00874EB8" w:rsidRPr="002163A8" w:rsidRDefault="00DE5C54" w:rsidP="00E81550">
      <w:pPr>
        <w:numPr>
          <w:ilvl w:val="0"/>
          <w:numId w:val="9"/>
        </w:numPr>
        <w:ind w:right="558" w:hanging="144"/>
        <w:rPr>
          <w:szCs w:val="24"/>
        </w:rPr>
      </w:pPr>
      <w:r w:rsidRPr="002163A8">
        <w:rPr>
          <w:szCs w:val="24"/>
        </w:rPr>
        <w:t xml:space="preserve">• характеризовать собственные основные социальные роли; </w:t>
      </w:r>
    </w:p>
    <w:p w:rsidR="00874EB8" w:rsidRPr="002163A8" w:rsidRDefault="00DE5C54" w:rsidP="00E81550">
      <w:pPr>
        <w:numPr>
          <w:ilvl w:val="0"/>
          <w:numId w:val="9"/>
        </w:numPr>
        <w:ind w:right="558" w:hanging="144"/>
        <w:rPr>
          <w:szCs w:val="24"/>
        </w:rPr>
      </w:pPr>
      <w:r w:rsidRPr="002163A8">
        <w:rPr>
          <w:szCs w:val="24"/>
        </w:rPr>
        <w:t xml:space="preserve">объяснять на примере своей семьи основные функции этого социального института в обществе; </w:t>
      </w:r>
    </w:p>
    <w:p w:rsidR="00874EB8" w:rsidRPr="002163A8" w:rsidRDefault="00DE5C54" w:rsidP="00E81550">
      <w:pPr>
        <w:numPr>
          <w:ilvl w:val="0"/>
          <w:numId w:val="9"/>
        </w:numPr>
        <w:ind w:right="558" w:hanging="144"/>
        <w:rPr>
          <w:szCs w:val="24"/>
        </w:rPr>
      </w:pPr>
      <w:r w:rsidRPr="002163A8">
        <w:rPr>
          <w:szCs w:val="24"/>
        </w:rPr>
        <w:t>извлекать из педагогически адаптированного текста, составленного на основе научных публикаций по вопросам социологии, необходиму</w:t>
      </w:r>
      <w:r w:rsidR="00FA74B0">
        <w:rPr>
          <w:szCs w:val="24"/>
        </w:rPr>
        <w:t>ю информацию, преобразовывать её</w:t>
      </w:r>
      <w:r w:rsidRPr="002163A8">
        <w:rPr>
          <w:szCs w:val="24"/>
        </w:rPr>
        <w:t xml:space="preserve"> и использовать для решения задач; </w:t>
      </w:r>
    </w:p>
    <w:p w:rsidR="00874EB8" w:rsidRPr="002163A8" w:rsidRDefault="00DE5C54" w:rsidP="00E81550">
      <w:pPr>
        <w:numPr>
          <w:ilvl w:val="0"/>
          <w:numId w:val="9"/>
        </w:numPr>
        <w:ind w:right="558" w:hanging="144"/>
        <w:rPr>
          <w:szCs w:val="24"/>
        </w:rPr>
      </w:pPr>
      <w:r w:rsidRPr="002163A8">
        <w:rPr>
          <w:szCs w:val="24"/>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874EB8" w:rsidRPr="002163A8" w:rsidRDefault="00DE5C54" w:rsidP="00E81550">
      <w:pPr>
        <w:numPr>
          <w:ilvl w:val="0"/>
          <w:numId w:val="9"/>
        </w:numPr>
        <w:ind w:right="558" w:hanging="144"/>
        <w:rPr>
          <w:szCs w:val="24"/>
        </w:rPr>
      </w:pPr>
      <w:r w:rsidRPr="002163A8">
        <w:rPr>
          <w:szCs w:val="24"/>
        </w:rPr>
        <w:t xml:space="preserve">проводить несложные социологические исследования.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использовать понятия «равенство» и «социальная справедливость» с позиций историзма; • ориентироваться в потоке информации, относящейся к вопросам социальной структуры и социальных отношений в современном обществе; </w:t>
      </w:r>
    </w:p>
    <w:p w:rsidR="00874EB8" w:rsidRPr="002163A8" w:rsidRDefault="00DE5C54" w:rsidP="00E81550">
      <w:pPr>
        <w:numPr>
          <w:ilvl w:val="0"/>
          <w:numId w:val="9"/>
        </w:numPr>
        <w:ind w:right="558" w:hanging="144"/>
        <w:rPr>
          <w:szCs w:val="24"/>
        </w:rPr>
      </w:pPr>
      <w:r w:rsidRPr="002163A8">
        <w:rPr>
          <w:szCs w:val="24"/>
        </w:rPr>
        <w:t xml:space="preserve">адекватно понимать информацию, относящуюся к социальной сфере общества, получаемую из различных источников. Политическая жизнь общества Выпускник научится: </w:t>
      </w:r>
    </w:p>
    <w:p w:rsidR="00874EB8" w:rsidRPr="002163A8" w:rsidRDefault="00DE5C54" w:rsidP="00E81550">
      <w:pPr>
        <w:numPr>
          <w:ilvl w:val="0"/>
          <w:numId w:val="9"/>
        </w:numPr>
        <w:ind w:right="558" w:hanging="144"/>
        <w:rPr>
          <w:szCs w:val="24"/>
        </w:rPr>
      </w:pPr>
      <w:r w:rsidRPr="002163A8">
        <w:rPr>
          <w:szCs w:val="24"/>
        </w:rPr>
        <w:lastRenderedPageBreak/>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 правильно определять инстанцию (государственный орган), в которую следует обратиться для разрешения той или типичной социальной ситуации; </w:t>
      </w:r>
    </w:p>
    <w:p w:rsidR="00874EB8" w:rsidRPr="002163A8" w:rsidRDefault="00DE5C54" w:rsidP="00E81550">
      <w:pPr>
        <w:numPr>
          <w:ilvl w:val="0"/>
          <w:numId w:val="9"/>
        </w:numPr>
        <w:ind w:right="558" w:hanging="144"/>
        <w:rPr>
          <w:szCs w:val="24"/>
        </w:rPr>
      </w:pPr>
      <w:r w:rsidRPr="002163A8">
        <w:rPr>
          <w:szCs w:val="24"/>
        </w:rPr>
        <w:t xml:space="preserve">сравнивать различные типы политических режимов, обосновывать преимущества демократического политического устройства; </w:t>
      </w:r>
    </w:p>
    <w:p w:rsidR="00874EB8" w:rsidRPr="002163A8" w:rsidRDefault="00DE5C54" w:rsidP="00E81550">
      <w:pPr>
        <w:numPr>
          <w:ilvl w:val="0"/>
          <w:numId w:val="9"/>
        </w:numPr>
        <w:ind w:right="558" w:hanging="144"/>
        <w:rPr>
          <w:szCs w:val="24"/>
        </w:rPr>
      </w:pPr>
      <w:r w:rsidRPr="002163A8">
        <w:rPr>
          <w:szCs w:val="24"/>
        </w:rPr>
        <w:t xml:space="preserve">описывать основные признаки любого государства, конкретизировать их на примерах прошлого и современности; </w:t>
      </w:r>
    </w:p>
    <w:p w:rsidR="00874EB8" w:rsidRPr="002163A8" w:rsidRDefault="00DE5C54" w:rsidP="00E81550">
      <w:pPr>
        <w:numPr>
          <w:ilvl w:val="0"/>
          <w:numId w:val="9"/>
        </w:numPr>
        <w:ind w:right="558" w:hanging="144"/>
        <w:rPr>
          <w:szCs w:val="24"/>
        </w:rPr>
      </w:pPr>
      <w:r w:rsidRPr="002163A8">
        <w:rPr>
          <w:szCs w:val="24"/>
        </w:rPr>
        <w:t xml:space="preserve">характеризовать базовые черты избирательной системы в нашем обществе, основные проявления роли избирателя; </w:t>
      </w:r>
    </w:p>
    <w:p w:rsidR="00874EB8" w:rsidRPr="002163A8" w:rsidRDefault="00DE5C54" w:rsidP="00E81550">
      <w:pPr>
        <w:numPr>
          <w:ilvl w:val="0"/>
          <w:numId w:val="9"/>
        </w:numPr>
        <w:ind w:right="558" w:hanging="144"/>
        <w:rPr>
          <w:szCs w:val="24"/>
        </w:rPr>
      </w:pPr>
      <w:r w:rsidRPr="002163A8">
        <w:rPr>
          <w:szCs w:val="24"/>
        </w:rPr>
        <w:t xml:space="preserve">различать факты и мнения в потоке информации.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осознавать значение гражданской активности и патриотической позиции в укреплении нашего государства; </w:t>
      </w:r>
    </w:p>
    <w:p w:rsidR="00874EB8" w:rsidRPr="002163A8" w:rsidRDefault="00DE5C54" w:rsidP="00E81550">
      <w:pPr>
        <w:numPr>
          <w:ilvl w:val="0"/>
          <w:numId w:val="9"/>
        </w:numPr>
        <w:ind w:right="558" w:hanging="144"/>
        <w:rPr>
          <w:szCs w:val="24"/>
        </w:rPr>
      </w:pPr>
      <w:r w:rsidRPr="002163A8">
        <w:rPr>
          <w:szCs w:val="24"/>
        </w:rPr>
        <w:t xml:space="preserve">соотносить различные оценки политических событий и процессов и делать обоснованные выводы. </w:t>
      </w:r>
    </w:p>
    <w:p w:rsidR="000644E3" w:rsidRPr="002163A8" w:rsidRDefault="00DE5C54">
      <w:pPr>
        <w:ind w:left="17" w:right="3094"/>
        <w:rPr>
          <w:szCs w:val="24"/>
        </w:rPr>
      </w:pPr>
      <w:r w:rsidRPr="002163A8">
        <w:rPr>
          <w:szCs w:val="24"/>
        </w:rPr>
        <w:t xml:space="preserve">Культурно-информационная среда общественной жизни </w:t>
      </w:r>
    </w:p>
    <w:p w:rsidR="00874EB8" w:rsidRPr="002163A8" w:rsidRDefault="00DE5C54" w:rsidP="000644E3">
      <w:pPr>
        <w:ind w:left="0" w:right="3094" w:firstLine="0"/>
        <w:rPr>
          <w:szCs w:val="24"/>
        </w:rPr>
      </w:pPr>
      <w:r w:rsidRPr="002163A8">
        <w:rPr>
          <w:szCs w:val="24"/>
        </w:rPr>
        <w:t xml:space="preserve">Выпускник научится: </w:t>
      </w:r>
    </w:p>
    <w:p w:rsidR="00874EB8" w:rsidRPr="002163A8" w:rsidRDefault="00DE5C54" w:rsidP="00E81550">
      <w:pPr>
        <w:numPr>
          <w:ilvl w:val="0"/>
          <w:numId w:val="9"/>
        </w:numPr>
        <w:ind w:right="558" w:hanging="144"/>
        <w:rPr>
          <w:szCs w:val="24"/>
        </w:rPr>
      </w:pPr>
      <w:r w:rsidRPr="002163A8">
        <w:rPr>
          <w:szCs w:val="24"/>
        </w:rPr>
        <w:t xml:space="preserve">характеризовать развитие отдельных областей и форм культуры; </w:t>
      </w:r>
    </w:p>
    <w:p w:rsidR="00874EB8" w:rsidRPr="002163A8" w:rsidRDefault="00DE5C54" w:rsidP="00E81550">
      <w:pPr>
        <w:numPr>
          <w:ilvl w:val="0"/>
          <w:numId w:val="9"/>
        </w:numPr>
        <w:ind w:right="558" w:hanging="144"/>
        <w:rPr>
          <w:szCs w:val="24"/>
        </w:rPr>
      </w:pPr>
      <w:r w:rsidRPr="002163A8">
        <w:rPr>
          <w:szCs w:val="24"/>
        </w:rPr>
        <w:t xml:space="preserve">распознавать и различать явления духовной культуры; </w:t>
      </w:r>
    </w:p>
    <w:p w:rsidR="00874EB8" w:rsidRPr="002163A8" w:rsidRDefault="00DE5C54" w:rsidP="00E81550">
      <w:pPr>
        <w:numPr>
          <w:ilvl w:val="0"/>
          <w:numId w:val="9"/>
        </w:numPr>
        <w:ind w:right="558" w:hanging="144"/>
        <w:rPr>
          <w:szCs w:val="24"/>
        </w:rPr>
      </w:pPr>
      <w:r w:rsidRPr="002163A8">
        <w:rPr>
          <w:szCs w:val="24"/>
        </w:rPr>
        <w:t xml:space="preserve">описывать различные средства массовой информации; </w:t>
      </w:r>
    </w:p>
    <w:p w:rsidR="00874EB8" w:rsidRPr="002163A8" w:rsidRDefault="00DE5C54" w:rsidP="00E81550">
      <w:pPr>
        <w:numPr>
          <w:ilvl w:val="0"/>
          <w:numId w:val="9"/>
        </w:numPr>
        <w:ind w:right="558" w:hanging="144"/>
        <w:rPr>
          <w:szCs w:val="24"/>
        </w:rPr>
      </w:pPr>
      <w:r w:rsidRPr="002163A8">
        <w:rPr>
          <w:szCs w:val="24"/>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874EB8" w:rsidRPr="002163A8" w:rsidRDefault="00DE5C54" w:rsidP="00E81550">
      <w:pPr>
        <w:numPr>
          <w:ilvl w:val="0"/>
          <w:numId w:val="9"/>
        </w:numPr>
        <w:ind w:right="558" w:hanging="144"/>
        <w:rPr>
          <w:szCs w:val="24"/>
        </w:rPr>
      </w:pPr>
      <w:r w:rsidRPr="002163A8">
        <w:rPr>
          <w:szCs w:val="24"/>
        </w:rPr>
        <w:t xml:space="preserve">видеть различные точки зрения в вопросах ценностного выбора и приоритетов в духовной сфере, формулировать собственное отношение.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 </w:t>
      </w:r>
    </w:p>
    <w:p w:rsidR="00874EB8" w:rsidRPr="002163A8" w:rsidRDefault="00DE5C54" w:rsidP="00E81550">
      <w:pPr>
        <w:numPr>
          <w:ilvl w:val="0"/>
          <w:numId w:val="9"/>
        </w:numPr>
        <w:ind w:right="558" w:hanging="144"/>
        <w:rPr>
          <w:szCs w:val="24"/>
        </w:rPr>
      </w:pPr>
      <w:r w:rsidRPr="002163A8">
        <w:rPr>
          <w:szCs w:val="24"/>
        </w:rPr>
        <w:t xml:space="preserve">осуществлять рефлексию своих ценностей. Человек в меняющемся обществе Выпускник научится: </w:t>
      </w:r>
    </w:p>
    <w:p w:rsidR="00874EB8" w:rsidRPr="002163A8" w:rsidRDefault="00DE5C54" w:rsidP="00E81550">
      <w:pPr>
        <w:numPr>
          <w:ilvl w:val="0"/>
          <w:numId w:val="9"/>
        </w:numPr>
        <w:ind w:right="558" w:hanging="144"/>
        <w:rPr>
          <w:szCs w:val="24"/>
        </w:rPr>
      </w:pPr>
      <w:r w:rsidRPr="002163A8">
        <w:rPr>
          <w:szCs w:val="24"/>
        </w:rPr>
        <w:t xml:space="preserve">характеризовать явление ускорения социального развития; </w:t>
      </w:r>
    </w:p>
    <w:p w:rsidR="00874EB8" w:rsidRPr="002163A8" w:rsidRDefault="00DE5C54" w:rsidP="00E81550">
      <w:pPr>
        <w:numPr>
          <w:ilvl w:val="0"/>
          <w:numId w:val="9"/>
        </w:numPr>
        <w:ind w:right="558" w:hanging="144"/>
        <w:rPr>
          <w:szCs w:val="24"/>
        </w:rPr>
      </w:pPr>
      <w:r w:rsidRPr="002163A8">
        <w:rPr>
          <w:szCs w:val="24"/>
        </w:rPr>
        <w:t xml:space="preserve">объяснять необходимость непрерывного образования в современных условиях; </w:t>
      </w:r>
    </w:p>
    <w:p w:rsidR="00874EB8" w:rsidRPr="002163A8" w:rsidRDefault="00DE5C54" w:rsidP="00E81550">
      <w:pPr>
        <w:numPr>
          <w:ilvl w:val="0"/>
          <w:numId w:val="9"/>
        </w:numPr>
        <w:ind w:right="558" w:hanging="144"/>
        <w:rPr>
          <w:szCs w:val="24"/>
        </w:rPr>
      </w:pPr>
      <w:r w:rsidRPr="002163A8">
        <w:rPr>
          <w:szCs w:val="24"/>
        </w:rPr>
        <w:t xml:space="preserve">описывать многообразие профессий в современном мире; </w:t>
      </w:r>
    </w:p>
    <w:p w:rsidR="00874EB8" w:rsidRPr="002163A8" w:rsidRDefault="00DE5C54" w:rsidP="00E81550">
      <w:pPr>
        <w:numPr>
          <w:ilvl w:val="0"/>
          <w:numId w:val="9"/>
        </w:numPr>
        <w:ind w:right="558" w:hanging="144"/>
        <w:rPr>
          <w:szCs w:val="24"/>
        </w:rPr>
      </w:pPr>
      <w:r w:rsidRPr="002163A8">
        <w:rPr>
          <w:szCs w:val="24"/>
        </w:rPr>
        <w:t>характеризовать роль молодѐ</w:t>
      </w:r>
      <w:proofErr w:type="gramStart"/>
      <w:r w:rsidRPr="002163A8">
        <w:rPr>
          <w:szCs w:val="24"/>
        </w:rPr>
        <w:t>жи в</w:t>
      </w:r>
      <w:proofErr w:type="gramEnd"/>
      <w:r w:rsidRPr="002163A8">
        <w:rPr>
          <w:szCs w:val="24"/>
        </w:rPr>
        <w:t xml:space="preserve"> развитии современного общества; </w:t>
      </w:r>
    </w:p>
    <w:p w:rsidR="00874EB8" w:rsidRPr="002163A8" w:rsidRDefault="00DE5C54" w:rsidP="00E81550">
      <w:pPr>
        <w:numPr>
          <w:ilvl w:val="0"/>
          <w:numId w:val="9"/>
        </w:numPr>
        <w:ind w:right="558" w:hanging="144"/>
        <w:rPr>
          <w:szCs w:val="24"/>
        </w:rPr>
      </w:pPr>
      <w:r w:rsidRPr="002163A8">
        <w:rPr>
          <w:szCs w:val="24"/>
        </w:rPr>
        <w:t xml:space="preserve">извлекать социальную информацию из доступных источников; </w:t>
      </w:r>
    </w:p>
    <w:p w:rsidR="00874EB8" w:rsidRPr="002163A8" w:rsidRDefault="00DE5C54" w:rsidP="00E81550">
      <w:pPr>
        <w:numPr>
          <w:ilvl w:val="0"/>
          <w:numId w:val="9"/>
        </w:numPr>
        <w:ind w:right="558" w:hanging="144"/>
        <w:rPr>
          <w:szCs w:val="24"/>
        </w:rPr>
      </w:pPr>
      <w:r w:rsidRPr="002163A8">
        <w:rPr>
          <w:szCs w:val="24"/>
        </w:rPr>
        <w:t xml:space="preserve">применять полученные знания для решения отдельных социальных проблем. Выпускник получит возможность научиться: </w:t>
      </w:r>
    </w:p>
    <w:p w:rsidR="00874EB8" w:rsidRPr="002163A8" w:rsidRDefault="00DE5C54" w:rsidP="00E81550">
      <w:pPr>
        <w:numPr>
          <w:ilvl w:val="0"/>
          <w:numId w:val="9"/>
        </w:numPr>
        <w:ind w:right="558" w:hanging="144"/>
        <w:rPr>
          <w:szCs w:val="24"/>
        </w:rPr>
      </w:pPr>
      <w:r w:rsidRPr="002163A8">
        <w:rPr>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874EB8" w:rsidRPr="002163A8" w:rsidRDefault="00DE5C54" w:rsidP="00E81550">
      <w:pPr>
        <w:numPr>
          <w:ilvl w:val="0"/>
          <w:numId w:val="9"/>
        </w:numPr>
        <w:ind w:right="558" w:hanging="144"/>
        <w:rPr>
          <w:szCs w:val="24"/>
        </w:rPr>
      </w:pPr>
      <w:r w:rsidRPr="002163A8">
        <w:rPr>
          <w:szCs w:val="24"/>
        </w:rPr>
        <w:t xml:space="preserve">оценивать роль спорта и спортивных достижений в контексте современной общественной жизни; </w:t>
      </w:r>
    </w:p>
    <w:p w:rsidR="00874EB8" w:rsidRPr="002163A8" w:rsidRDefault="00DE5C54" w:rsidP="00E81550">
      <w:pPr>
        <w:numPr>
          <w:ilvl w:val="0"/>
          <w:numId w:val="9"/>
        </w:numPr>
        <w:ind w:right="558" w:hanging="144"/>
        <w:rPr>
          <w:szCs w:val="24"/>
        </w:rPr>
      </w:pPr>
      <w:r w:rsidRPr="002163A8">
        <w:rPr>
          <w:szCs w:val="24"/>
        </w:rPr>
        <w:t xml:space="preserve">выражать и обосновывать собственную позицию по актуальным проблемам </w:t>
      </w:r>
      <w:proofErr w:type="gramStart"/>
      <w:r w:rsidRPr="002163A8">
        <w:rPr>
          <w:szCs w:val="24"/>
        </w:rPr>
        <w:t>молод</w:t>
      </w:r>
      <w:proofErr w:type="gramEnd"/>
      <w:r w:rsidRPr="002163A8">
        <w:rPr>
          <w:szCs w:val="24"/>
        </w:rPr>
        <w:t xml:space="preserve">ѐжи. </w:t>
      </w:r>
    </w:p>
    <w:p w:rsidR="00874EB8" w:rsidRPr="002163A8" w:rsidRDefault="00874EB8" w:rsidP="00C14F65">
      <w:pPr>
        <w:spacing w:after="0" w:line="259" w:lineRule="auto"/>
        <w:ind w:left="22" w:firstLine="0"/>
        <w:rPr>
          <w:szCs w:val="24"/>
        </w:rPr>
      </w:pPr>
    </w:p>
    <w:p w:rsidR="00874EB8" w:rsidRPr="002163A8" w:rsidRDefault="00DE5C54">
      <w:pPr>
        <w:pStyle w:val="4"/>
        <w:ind w:left="17"/>
        <w:rPr>
          <w:szCs w:val="24"/>
        </w:rPr>
      </w:pPr>
      <w:r w:rsidRPr="002163A8">
        <w:rPr>
          <w:szCs w:val="24"/>
        </w:rPr>
        <w:t xml:space="preserve">1.2.3.10. География </w:t>
      </w:r>
    </w:p>
    <w:p w:rsidR="00C14F65" w:rsidRDefault="00DE5C54">
      <w:pPr>
        <w:ind w:left="17" w:right="4719"/>
        <w:rPr>
          <w:szCs w:val="24"/>
        </w:rPr>
      </w:pPr>
      <w:r w:rsidRPr="002163A8">
        <w:rPr>
          <w:szCs w:val="24"/>
        </w:rPr>
        <w:t xml:space="preserve">Источники географической информации </w:t>
      </w:r>
    </w:p>
    <w:p w:rsidR="00874EB8" w:rsidRPr="002163A8" w:rsidRDefault="00DE5C54">
      <w:pPr>
        <w:ind w:left="17" w:right="4719"/>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lastRenderedPageBreak/>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в том числе карту Вологодской области; </w:t>
      </w:r>
    </w:p>
    <w:p w:rsidR="00874EB8" w:rsidRPr="002163A8" w:rsidRDefault="00DE5C54" w:rsidP="00E81550">
      <w:pPr>
        <w:numPr>
          <w:ilvl w:val="0"/>
          <w:numId w:val="10"/>
        </w:numPr>
        <w:ind w:right="558" w:hanging="146"/>
        <w:rPr>
          <w:szCs w:val="24"/>
        </w:rPr>
      </w:pPr>
      <w:r w:rsidRPr="002163A8">
        <w:rPr>
          <w:szCs w:val="24"/>
        </w:rPr>
        <w:t xml:space="preserve">анализировать, обобщать и интерпретировать географическую информацию; </w:t>
      </w:r>
    </w:p>
    <w:p w:rsidR="00874EB8" w:rsidRPr="002163A8" w:rsidRDefault="00DE5C54" w:rsidP="00E81550">
      <w:pPr>
        <w:numPr>
          <w:ilvl w:val="0"/>
          <w:numId w:val="10"/>
        </w:numPr>
        <w:ind w:right="558" w:hanging="146"/>
        <w:rPr>
          <w:szCs w:val="24"/>
        </w:rPr>
      </w:pPr>
      <w:r w:rsidRPr="002163A8">
        <w:rPr>
          <w:szCs w:val="24"/>
        </w:rPr>
        <w:t xml:space="preserve">находить и формулировать по результатам наблюдений (в том числе инструментальных) зависимости и закономерности; </w:t>
      </w:r>
    </w:p>
    <w:p w:rsidR="00874EB8" w:rsidRPr="002163A8" w:rsidRDefault="00DE5C54" w:rsidP="00E81550">
      <w:pPr>
        <w:numPr>
          <w:ilvl w:val="0"/>
          <w:numId w:val="10"/>
        </w:numPr>
        <w:ind w:right="558" w:hanging="146"/>
        <w:rPr>
          <w:szCs w:val="24"/>
        </w:rPr>
      </w:pPr>
      <w:r w:rsidRPr="002163A8">
        <w:rPr>
          <w:szCs w:val="24"/>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874EB8" w:rsidRPr="002163A8" w:rsidRDefault="00DE5C54" w:rsidP="00E81550">
      <w:pPr>
        <w:numPr>
          <w:ilvl w:val="0"/>
          <w:numId w:val="10"/>
        </w:numPr>
        <w:ind w:right="558" w:hanging="146"/>
        <w:rPr>
          <w:szCs w:val="24"/>
        </w:rPr>
      </w:pPr>
      <w:r w:rsidRPr="002163A8">
        <w:rPr>
          <w:szCs w:val="24"/>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874EB8" w:rsidRPr="002163A8" w:rsidRDefault="00DE5C54" w:rsidP="00E81550">
      <w:pPr>
        <w:numPr>
          <w:ilvl w:val="0"/>
          <w:numId w:val="10"/>
        </w:numPr>
        <w:ind w:right="558" w:hanging="146"/>
        <w:rPr>
          <w:szCs w:val="24"/>
        </w:rPr>
      </w:pPr>
      <w:r w:rsidRPr="002163A8">
        <w:rPr>
          <w:szCs w:val="24"/>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874EB8" w:rsidRPr="002163A8" w:rsidRDefault="00DE5C54" w:rsidP="00E81550">
      <w:pPr>
        <w:numPr>
          <w:ilvl w:val="0"/>
          <w:numId w:val="10"/>
        </w:numPr>
        <w:ind w:right="558" w:hanging="146"/>
        <w:rPr>
          <w:szCs w:val="24"/>
        </w:rPr>
      </w:pPr>
      <w:r w:rsidRPr="002163A8">
        <w:rPr>
          <w:szCs w:val="24"/>
        </w:rPr>
        <w:t xml:space="preserve">представлять в различных формах географическую информацию, необходимую для решения учебных и практико-ориентированных задач.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ориентироваться на местности при помощи топографических карт и современных навигационных приборов; </w:t>
      </w:r>
    </w:p>
    <w:p w:rsidR="00874EB8" w:rsidRPr="002163A8" w:rsidRDefault="00DE5C54" w:rsidP="00E81550">
      <w:pPr>
        <w:numPr>
          <w:ilvl w:val="0"/>
          <w:numId w:val="10"/>
        </w:numPr>
        <w:ind w:right="558" w:hanging="146"/>
        <w:rPr>
          <w:szCs w:val="24"/>
        </w:rPr>
      </w:pPr>
      <w:r w:rsidRPr="002163A8">
        <w:rPr>
          <w:szCs w:val="24"/>
        </w:rPr>
        <w:t xml:space="preserve">читать космические снимки и аэрофотоснимки, планы местности и географические карты; </w:t>
      </w:r>
    </w:p>
    <w:p w:rsidR="00874EB8" w:rsidRPr="002163A8" w:rsidRDefault="00DE5C54" w:rsidP="00E81550">
      <w:pPr>
        <w:numPr>
          <w:ilvl w:val="0"/>
          <w:numId w:val="10"/>
        </w:numPr>
        <w:ind w:right="558" w:hanging="146"/>
        <w:rPr>
          <w:szCs w:val="24"/>
        </w:rPr>
      </w:pPr>
      <w:r w:rsidRPr="002163A8">
        <w:rPr>
          <w:szCs w:val="24"/>
        </w:rPr>
        <w:t xml:space="preserve">строить простые планы местности; </w:t>
      </w:r>
    </w:p>
    <w:p w:rsidR="00874EB8" w:rsidRPr="002163A8" w:rsidRDefault="00DE5C54" w:rsidP="00E81550">
      <w:pPr>
        <w:numPr>
          <w:ilvl w:val="0"/>
          <w:numId w:val="10"/>
        </w:numPr>
        <w:ind w:right="558" w:hanging="146"/>
        <w:rPr>
          <w:szCs w:val="24"/>
        </w:rPr>
      </w:pPr>
      <w:r w:rsidRPr="002163A8">
        <w:rPr>
          <w:szCs w:val="24"/>
        </w:rPr>
        <w:t xml:space="preserve">создавать простейшие географические карты различного содержания; </w:t>
      </w:r>
    </w:p>
    <w:p w:rsidR="000644E3" w:rsidRPr="002163A8" w:rsidRDefault="00DE5C54" w:rsidP="00E81550">
      <w:pPr>
        <w:numPr>
          <w:ilvl w:val="0"/>
          <w:numId w:val="10"/>
        </w:numPr>
        <w:ind w:right="558" w:hanging="146"/>
        <w:rPr>
          <w:szCs w:val="24"/>
        </w:rPr>
      </w:pPr>
      <w:r w:rsidRPr="002163A8">
        <w:rPr>
          <w:szCs w:val="24"/>
        </w:rPr>
        <w:t xml:space="preserve">моделировать географические объекты и явления при помощи компьютерных программ. Природа Земли и человек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874EB8" w:rsidRPr="002163A8" w:rsidRDefault="00DE5C54" w:rsidP="00E81550">
      <w:pPr>
        <w:numPr>
          <w:ilvl w:val="0"/>
          <w:numId w:val="10"/>
        </w:numPr>
        <w:ind w:right="558" w:hanging="146"/>
        <w:rPr>
          <w:szCs w:val="24"/>
        </w:rPr>
      </w:pPr>
      <w:r w:rsidRPr="002163A8">
        <w:rPr>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874EB8" w:rsidRPr="002163A8" w:rsidRDefault="00DE5C54" w:rsidP="00E81550">
      <w:pPr>
        <w:numPr>
          <w:ilvl w:val="0"/>
          <w:numId w:val="10"/>
        </w:numPr>
        <w:ind w:right="558" w:hanging="146"/>
        <w:rPr>
          <w:szCs w:val="24"/>
        </w:rPr>
      </w:pPr>
      <w:r w:rsidRPr="002163A8">
        <w:rPr>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в том числе </w:t>
      </w:r>
      <w:r w:rsidR="000644E3" w:rsidRPr="002163A8">
        <w:rPr>
          <w:szCs w:val="24"/>
        </w:rPr>
        <w:t>родного края.</w:t>
      </w:r>
    </w:p>
    <w:p w:rsidR="00874EB8" w:rsidRPr="002163A8" w:rsidRDefault="00DE5C54" w:rsidP="00E81550">
      <w:pPr>
        <w:numPr>
          <w:ilvl w:val="0"/>
          <w:numId w:val="10"/>
        </w:numPr>
        <w:ind w:right="558" w:hanging="146"/>
        <w:rPr>
          <w:szCs w:val="24"/>
        </w:rPr>
      </w:pPr>
      <w:r w:rsidRPr="002163A8">
        <w:rPr>
          <w:szCs w:val="24"/>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  анализировать экологические проблемы </w:t>
      </w:r>
      <w:r w:rsidR="000644E3" w:rsidRPr="002163A8">
        <w:rPr>
          <w:szCs w:val="24"/>
        </w:rPr>
        <w:t xml:space="preserve">Усольского </w:t>
      </w:r>
      <w:r w:rsidRPr="002163A8">
        <w:rPr>
          <w:szCs w:val="24"/>
        </w:rPr>
        <w:t xml:space="preserve"> района; </w:t>
      </w:r>
    </w:p>
    <w:p w:rsidR="00874EB8" w:rsidRPr="002163A8" w:rsidRDefault="00DE5C54" w:rsidP="00E81550">
      <w:pPr>
        <w:numPr>
          <w:ilvl w:val="0"/>
          <w:numId w:val="10"/>
        </w:numPr>
        <w:ind w:right="558" w:hanging="146"/>
        <w:rPr>
          <w:szCs w:val="24"/>
        </w:rPr>
      </w:pPr>
      <w:r w:rsidRPr="002163A8">
        <w:rPr>
          <w:szCs w:val="24"/>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874EB8" w:rsidRPr="002163A8" w:rsidRDefault="00DE5C54" w:rsidP="00E81550">
      <w:pPr>
        <w:numPr>
          <w:ilvl w:val="0"/>
          <w:numId w:val="10"/>
        </w:numPr>
        <w:ind w:right="558" w:hanging="146"/>
        <w:rPr>
          <w:szCs w:val="24"/>
        </w:rPr>
      </w:pPr>
      <w:r w:rsidRPr="002163A8">
        <w:rPr>
          <w:szCs w:val="24"/>
        </w:rPr>
        <w:t xml:space="preserve">воспринимать и критически оценивать информацию географического содержания в научно-популярной литературе и СМИ; </w:t>
      </w:r>
    </w:p>
    <w:p w:rsidR="000644E3" w:rsidRPr="002163A8" w:rsidRDefault="00DE5C54" w:rsidP="00E81550">
      <w:pPr>
        <w:numPr>
          <w:ilvl w:val="0"/>
          <w:numId w:val="10"/>
        </w:numPr>
        <w:ind w:right="558" w:hanging="146"/>
        <w:rPr>
          <w:szCs w:val="24"/>
        </w:rPr>
      </w:pPr>
      <w:r w:rsidRPr="002163A8">
        <w:rPr>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644E3" w:rsidRPr="002163A8" w:rsidRDefault="00DE5C54" w:rsidP="000644E3">
      <w:pPr>
        <w:ind w:left="153" w:right="558" w:firstLine="0"/>
        <w:rPr>
          <w:szCs w:val="24"/>
        </w:rPr>
      </w:pPr>
      <w:r w:rsidRPr="002163A8">
        <w:rPr>
          <w:szCs w:val="24"/>
        </w:rPr>
        <w:t xml:space="preserve"> Население Земли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proofErr w:type="gramStart"/>
      <w:r w:rsidRPr="002163A8">
        <w:rPr>
          <w:szCs w:val="24"/>
        </w:rPr>
        <w:lastRenderedPageBreak/>
        <w:t xml:space="preserve">различать изученные демографические процессы и явления, характеризующие динамику численности населения Земли, отдельных регионов и стран;  определять и сравнивать по статистическим данным показатели естественного прироста  населения России в разных частях страны, </w:t>
      </w:r>
      <w:r w:rsidR="000644E3" w:rsidRPr="002163A8">
        <w:rPr>
          <w:szCs w:val="24"/>
        </w:rPr>
        <w:t xml:space="preserve">Иркутской </w:t>
      </w:r>
      <w:r w:rsidRPr="002163A8">
        <w:rPr>
          <w:szCs w:val="24"/>
        </w:rPr>
        <w:t xml:space="preserve"> области;  анализировать и сравнивать половозрастные пирамиды населения России для начала и конца XX в., для разных территорий России, регионе своего проживания;</w:t>
      </w:r>
      <w:proofErr w:type="gramEnd"/>
      <w:r w:rsidRPr="002163A8">
        <w:rPr>
          <w:szCs w:val="24"/>
        </w:rPr>
        <w:t xml:space="preserve"> • сравнивать особенности населения отдельных регионов и стран; </w:t>
      </w:r>
    </w:p>
    <w:p w:rsidR="00874EB8" w:rsidRPr="002163A8" w:rsidRDefault="00DE5C54" w:rsidP="00E81550">
      <w:pPr>
        <w:numPr>
          <w:ilvl w:val="0"/>
          <w:numId w:val="10"/>
        </w:numPr>
        <w:ind w:right="558" w:hanging="146"/>
        <w:rPr>
          <w:szCs w:val="24"/>
        </w:rPr>
      </w:pPr>
      <w:r w:rsidRPr="002163A8">
        <w:rPr>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874EB8" w:rsidRPr="002163A8" w:rsidRDefault="00DE5C54" w:rsidP="00E81550">
      <w:pPr>
        <w:numPr>
          <w:ilvl w:val="0"/>
          <w:numId w:val="10"/>
        </w:numPr>
        <w:ind w:right="558" w:hanging="146"/>
        <w:rPr>
          <w:szCs w:val="24"/>
        </w:rPr>
      </w:pPr>
      <w:r w:rsidRPr="002163A8">
        <w:rPr>
          <w:szCs w:val="24"/>
        </w:rPr>
        <w:t xml:space="preserve">проводить расчѐты демографических показателей; </w:t>
      </w:r>
    </w:p>
    <w:p w:rsidR="00874EB8" w:rsidRPr="002163A8" w:rsidRDefault="00DE5C54" w:rsidP="00E81550">
      <w:pPr>
        <w:numPr>
          <w:ilvl w:val="0"/>
          <w:numId w:val="10"/>
        </w:numPr>
        <w:ind w:right="558" w:hanging="146"/>
        <w:rPr>
          <w:szCs w:val="24"/>
        </w:rPr>
      </w:pPr>
      <w:r w:rsidRPr="002163A8">
        <w:rPr>
          <w:szCs w:val="24"/>
        </w:rPr>
        <w:t xml:space="preserve">объяснять особенности адаптации человека к разным природным условиям. 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0644E3" w:rsidRPr="002163A8" w:rsidRDefault="00DE5C54" w:rsidP="00E81550">
      <w:pPr>
        <w:numPr>
          <w:ilvl w:val="0"/>
          <w:numId w:val="10"/>
        </w:numPr>
        <w:ind w:right="558" w:hanging="146"/>
        <w:rPr>
          <w:szCs w:val="24"/>
        </w:rPr>
      </w:pPr>
      <w:r w:rsidRPr="002163A8">
        <w:rPr>
          <w:szCs w:val="24"/>
        </w:rPr>
        <w:t xml:space="preserve">самостоятельно проводить по разным источникам информации исследование,  связанное с изучением населения. </w:t>
      </w:r>
    </w:p>
    <w:p w:rsidR="000644E3" w:rsidRPr="002163A8" w:rsidRDefault="00DE5C54" w:rsidP="000644E3">
      <w:pPr>
        <w:ind w:left="153" w:right="558" w:firstLine="0"/>
        <w:rPr>
          <w:szCs w:val="24"/>
        </w:rPr>
      </w:pPr>
      <w:r w:rsidRPr="002163A8">
        <w:rPr>
          <w:szCs w:val="24"/>
        </w:rPr>
        <w:t xml:space="preserve">Материки, океаны и страны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(в том числе </w:t>
      </w:r>
      <w:r w:rsidR="000644E3" w:rsidRPr="002163A8">
        <w:rPr>
          <w:szCs w:val="24"/>
        </w:rPr>
        <w:t xml:space="preserve">Иркутской </w:t>
      </w:r>
      <w:r w:rsidRPr="002163A8">
        <w:rPr>
          <w:szCs w:val="24"/>
        </w:rPr>
        <w:t xml:space="preserve"> области и </w:t>
      </w:r>
      <w:r w:rsidR="000644E3" w:rsidRPr="002163A8">
        <w:rPr>
          <w:szCs w:val="24"/>
        </w:rPr>
        <w:t>Усольского</w:t>
      </w:r>
      <w:r w:rsidRPr="002163A8">
        <w:rPr>
          <w:szCs w:val="24"/>
        </w:rPr>
        <w:t xml:space="preserve"> района) и стран; </w:t>
      </w:r>
    </w:p>
    <w:p w:rsidR="00874EB8" w:rsidRPr="002163A8" w:rsidRDefault="00DE5C54" w:rsidP="00E81550">
      <w:pPr>
        <w:numPr>
          <w:ilvl w:val="0"/>
          <w:numId w:val="10"/>
        </w:numPr>
        <w:ind w:right="558" w:hanging="146"/>
        <w:rPr>
          <w:szCs w:val="24"/>
        </w:rPr>
      </w:pPr>
      <w:r w:rsidRPr="002163A8">
        <w:rPr>
          <w:szCs w:val="24"/>
        </w:rPr>
        <w:t xml:space="preserve">сравнивать особенности природы и населения, материальной и духовной культуры регионов и отдельных стран; </w:t>
      </w:r>
    </w:p>
    <w:p w:rsidR="00874EB8" w:rsidRPr="002163A8" w:rsidRDefault="00DE5C54" w:rsidP="00E81550">
      <w:pPr>
        <w:numPr>
          <w:ilvl w:val="0"/>
          <w:numId w:val="10"/>
        </w:numPr>
        <w:ind w:right="558" w:hanging="146"/>
        <w:rPr>
          <w:szCs w:val="24"/>
        </w:rPr>
      </w:pPr>
      <w:r w:rsidRPr="002163A8">
        <w:rPr>
          <w:szCs w:val="24"/>
        </w:rPr>
        <w:t xml:space="preserve">оценивать особенности взаимодействия природы и общества в пределах отдельных территорий; </w:t>
      </w:r>
    </w:p>
    <w:p w:rsidR="00874EB8" w:rsidRPr="002163A8" w:rsidRDefault="00DE5C54" w:rsidP="00E81550">
      <w:pPr>
        <w:numPr>
          <w:ilvl w:val="0"/>
          <w:numId w:val="10"/>
        </w:numPr>
        <w:ind w:right="558" w:hanging="146"/>
        <w:rPr>
          <w:szCs w:val="24"/>
        </w:rPr>
      </w:pPr>
      <w:r w:rsidRPr="002163A8">
        <w:rPr>
          <w:szCs w:val="24"/>
        </w:rPr>
        <w:t xml:space="preserve">описывать на карте положение и взаиморасположение географических объектов; </w:t>
      </w:r>
    </w:p>
    <w:p w:rsidR="00874EB8" w:rsidRPr="002163A8" w:rsidRDefault="00DE5C54" w:rsidP="00E81550">
      <w:pPr>
        <w:numPr>
          <w:ilvl w:val="0"/>
          <w:numId w:val="10"/>
        </w:numPr>
        <w:ind w:right="558" w:hanging="146"/>
        <w:rPr>
          <w:szCs w:val="24"/>
        </w:rPr>
      </w:pPr>
      <w:r w:rsidRPr="002163A8">
        <w:rPr>
          <w:szCs w:val="24"/>
        </w:rPr>
        <w:t xml:space="preserve">объяснять особенности компонентов природы отдельных территорий; </w:t>
      </w:r>
    </w:p>
    <w:p w:rsidR="00874EB8" w:rsidRPr="002163A8" w:rsidRDefault="00DE5C54" w:rsidP="00E81550">
      <w:pPr>
        <w:numPr>
          <w:ilvl w:val="0"/>
          <w:numId w:val="10"/>
        </w:numPr>
        <w:ind w:right="558" w:hanging="146"/>
        <w:rPr>
          <w:szCs w:val="24"/>
        </w:rPr>
      </w:pPr>
      <w:r w:rsidRPr="002163A8">
        <w:rPr>
          <w:szCs w:val="24"/>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выдвигать гипотезы о связях и закономерностях событий, процессов, происходящих в географической оболочке; </w:t>
      </w:r>
    </w:p>
    <w:p w:rsidR="00874EB8" w:rsidRPr="002163A8" w:rsidRDefault="00DE5C54" w:rsidP="00E81550">
      <w:pPr>
        <w:numPr>
          <w:ilvl w:val="0"/>
          <w:numId w:val="10"/>
        </w:numPr>
        <w:ind w:right="558" w:hanging="146"/>
        <w:rPr>
          <w:szCs w:val="24"/>
        </w:rPr>
      </w:pPr>
      <w:r w:rsidRPr="002163A8">
        <w:rPr>
          <w:szCs w:val="24"/>
        </w:rPr>
        <w:t xml:space="preserve">сопоставлять существующие в науке точки зрения о причинах происходящих глобальных изменений климата; </w:t>
      </w:r>
    </w:p>
    <w:p w:rsidR="00874EB8" w:rsidRPr="002163A8" w:rsidRDefault="00DE5C54" w:rsidP="00E81550">
      <w:pPr>
        <w:numPr>
          <w:ilvl w:val="0"/>
          <w:numId w:val="10"/>
        </w:numPr>
        <w:ind w:right="558" w:hanging="146"/>
        <w:rPr>
          <w:szCs w:val="24"/>
        </w:rPr>
      </w:pPr>
      <w:r w:rsidRPr="002163A8">
        <w:rPr>
          <w:szCs w:val="24"/>
        </w:rPr>
        <w:t xml:space="preserve">оценить положительные и негативные последствия глобальных изменений климата для отдельных регионов и стран; </w:t>
      </w:r>
    </w:p>
    <w:p w:rsidR="000644E3" w:rsidRPr="002163A8" w:rsidRDefault="00DE5C54" w:rsidP="00E81550">
      <w:pPr>
        <w:numPr>
          <w:ilvl w:val="0"/>
          <w:numId w:val="10"/>
        </w:numPr>
        <w:ind w:right="558" w:hanging="146"/>
        <w:rPr>
          <w:szCs w:val="24"/>
        </w:rPr>
      </w:pPr>
      <w:r w:rsidRPr="002163A8">
        <w:rPr>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0644E3" w:rsidRPr="002163A8" w:rsidRDefault="00DE5C54" w:rsidP="000644E3">
      <w:pPr>
        <w:ind w:left="153" w:right="558" w:firstLine="0"/>
        <w:rPr>
          <w:szCs w:val="24"/>
        </w:rPr>
      </w:pPr>
      <w:r w:rsidRPr="002163A8">
        <w:rPr>
          <w:szCs w:val="24"/>
        </w:rPr>
        <w:t xml:space="preserve">Особенности географического положения России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874EB8" w:rsidRPr="002163A8" w:rsidRDefault="00DE5C54" w:rsidP="00E81550">
      <w:pPr>
        <w:numPr>
          <w:ilvl w:val="0"/>
          <w:numId w:val="10"/>
        </w:numPr>
        <w:ind w:right="558" w:hanging="146"/>
        <w:rPr>
          <w:szCs w:val="24"/>
        </w:rPr>
      </w:pPr>
      <w:r w:rsidRPr="002163A8">
        <w:rPr>
          <w:szCs w:val="24"/>
        </w:rPr>
        <w:t xml:space="preserve">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874EB8" w:rsidRPr="002163A8" w:rsidRDefault="00DE5C54" w:rsidP="00E81550">
      <w:pPr>
        <w:numPr>
          <w:ilvl w:val="0"/>
          <w:numId w:val="10"/>
        </w:numPr>
        <w:ind w:right="558" w:hanging="146"/>
        <w:rPr>
          <w:szCs w:val="24"/>
        </w:rPr>
      </w:pPr>
      <w:r w:rsidRPr="002163A8">
        <w:rPr>
          <w:szCs w:val="24"/>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0644E3" w:rsidRPr="002163A8" w:rsidRDefault="00DE5C54" w:rsidP="00E81550">
      <w:pPr>
        <w:numPr>
          <w:ilvl w:val="0"/>
          <w:numId w:val="10"/>
        </w:numPr>
        <w:ind w:right="558" w:hanging="146"/>
        <w:rPr>
          <w:szCs w:val="24"/>
        </w:rPr>
      </w:pPr>
      <w:r w:rsidRPr="002163A8">
        <w:rPr>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644E3" w:rsidRPr="002163A8" w:rsidRDefault="00DE5C54" w:rsidP="000644E3">
      <w:pPr>
        <w:ind w:left="153" w:right="558" w:firstLine="0"/>
        <w:rPr>
          <w:szCs w:val="24"/>
        </w:rPr>
      </w:pPr>
      <w:r w:rsidRPr="002163A8">
        <w:rPr>
          <w:szCs w:val="24"/>
        </w:rPr>
        <w:t xml:space="preserve"> Природа России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географические процессы и явления, определяющие особенности природы страны и отдельных регионов; </w:t>
      </w:r>
    </w:p>
    <w:p w:rsidR="00874EB8" w:rsidRPr="002163A8" w:rsidRDefault="00DE5C54" w:rsidP="00E81550">
      <w:pPr>
        <w:numPr>
          <w:ilvl w:val="0"/>
          <w:numId w:val="10"/>
        </w:numPr>
        <w:ind w:right="558" w:hanging="146"/>
        <w:rPr>
          <w:szCs w:val="24"/>
        </w:rPr>
      </w:pPr>
      <w:r w:rsidRPr="002163A8">
        <w:rPr>
          <w:szCs w:val="24"/>
        </w:rPr>
        <w:t xml:space="preserve">сравнивать особенности природы отдельных регионов страны; </w:t>
      </w:r>
    </w:p>
    <w:p w:rsidR="00874EB8" w:rsidRPr="002163A8" w:rsidRDefault="00DE5C54" w:rsidP="00E81550">
      <w:pPr>
        <w:numPr>
          <w:ilvl w:val="0"/>
          <w:numId w:val="10"/>
        </w:numPr>
        <w:ind w:right="558" w:hanging="146"/>
        <w:rPr>
          <w:szCs w:val="24"/>
        </w:rPr>
      </w:pPr>
      <w:r w:rsidRPr="002163A8">
        <w:rPr>
          <w:szCs w:val="24"/>
        </w:rPr>
        <w:t xml:space="preserve">оценивать особенности взаимодействия природы и общества в пределах отдельных территорий; </w:t>
      </w:r>
    </w:p>
    <w:p w:rsidR="00874EB8" w:rsidRPr="002163A8" w:rsidRDefault="00DE5C54" w:rsidP="00E81550">
      <w:pPr>
        <w:numPr>
          <w:ilvl w:val="0"/>
          <w:numId w:val="10"/>
        </w:numPr>
        <w:ind w:right="558" w:hanging="146"/>
        <w:rPr>
          <w:szCs w:val="24"/>
        </w:rPr>
      </w:pPr>
      <w:r w:rsidRPr="002163A8">
        <w:rPr>
          <w:szCs w:val="24"/>
        </w:rPr>
        <w:t xml:space="preserve">описывать положение на карте и взаиморасположение географических объектов; </w:t>
      </w:r>
    </w:p>
    <w:p w:rsidR="00874EB8" w:rsidRPr="002163A8" w:rsidRDefault="00DE5C54" w:rsidP="00E81550">
      <w:pPr>
        <w:numPr>
          <w:ilvl w:val="0"/>
          <w:numId w:val="10"/>
        </w:numPr>
        <w:ind w:right="558" w:hanging="146"/>
        <w:rPr>
          <w:szCs w:val="24"/>
        </w:rPr>
      </w:pPr>
      <w:r w:rsidRPr="002163A8">
        <w:rPr>
          <w:szCs w:val="24"/>
        </w:rPr>
        <w:t xml:space="preserve">объяснять особенности компонентов природы отдельных частей страны; </w:t>
      </w:r>
    </w:p>
    <w:p w:rsidR="00874EB8" w:rsidRPr="002163A8" w:rsidRDefault="00DE5C54" w:rsidP="00E81550">
      <w:pPr>
        <w:numPr>
          <w:ilvl w:val="0"/>
          <w:numId w:val="10"/>
        </w:numPr>
        <w:ind w:right="558" w:hanging="146"/>
        <w:rPr>
          <w:szCs w:val="24"/>
        </w:rPr>
      </w:pPr>
      <w:r w:rsidRPr="002163A8">
        <w:rPr>
          <w:szCs w:val="24"/>
        </w:rPr>
        <w:t xml:space="preserve">оценивать природные условия и обеспеченность природными ресурсами отдельных территорий России; </w:t>
      </w:r>
    </w:p>
    <w:p w:rsidR="00874EB8" w:rsidRPr="002163A8" w:rsidRDefault="00DE5C54" w:rsidP="00E81550">
      <w:pPr>
        <w:numPr>
          <w:ilvl w:val="0"/>
          <w:numId w:val="10"/>
        </w:numPr>
        <w:ind w:right="558" w:hanging="146"/>
        <w:rPr>
          <w:szCs w:val="24"/>
        </w:rPr>
      </w:pPr>
      <w:r w:rsidRPr="002163A8">
        <w:rPr>
          <w:szCs w:val="24"/>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оценивать возможные последствия изменений климата отдельных территорий страны, связанных с глобальными изменениями климата; </w:t>
      </w:r>
    </w:p>
    <w:p w:rsidR="000644E3" w:rsidRPr="002163A8" w:rsidRDefault="00DE5C54" w:rsidP="00E81550">
      <w:pPr>
        <w:numPr>
          <w:ilvl w:val="0"/>
          <w:numId w:val="10"/>
        </w:numPr>
        <w:ind w:right="558" w:hanging="146"/>
        <w:rPr>
          <w:szCs w:val="24"/>
        </w:rPr>
      </w:pPr>
      <w:r w:rsidRPr="002163A8">
        <w:rPr>
          <w:szCs w:val="24"/>
        </w:rPr>
        <w:t>делать прогнозы трансформации географических систем и комплексов в результате изменения их компонентов.</w:t>
      </w:r>
    </w:p>
    <w:p w:rsidR="000644E3" w:rsidRPr="002163A8" w:rsidRDefault="00DE5C54" w:rsidP="000644E3">
      <w:pPr>
        <w:ind w:left="153" w:right="558" w:firstLine="0"/>
        <w:rPr>
          <w:szCs w:val="24"/>
        </w:rPr>
      </w:pPr>
      <w:r w:rsidRPr="002163A8">
        <w:rPr>
          <w:szCs w:val="24"/>
        </w:rPr>
        <w:t xml:space="preserve"> Население России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874EB8" w:rsidRPr="002163A8" w:rsidRDefault="00DE5C54" w:rsidP="00E81550">
      <w:pPr>
        <w:numPr>
          <w:ilvl w:val="0"/>
          <w:numId w:val="10"/>
        </w:numPr>
        <w:ind w:right="558" w:hanging="146"/>
        <w:rPr>
          <w:szCs w:val="24"/>
        </w:rPr>
      </w:pPr>
      <w:r w:rsidRPr="002163A8">
        <w:rPr>
          <w:szCs w:val="24"/>
        </w:rPr>
        <w:t xml:space="preserve">анализировать факторы, определяющие динамику населения России, половозрастную структуру, особенности размещения населения по </w:t>
      </w:r>
      <w:proofErr w:type="gramStart"/>
      <w:r w:rsidRPr="002163A8">
        <w:rPr>
          <w:szCs w:val="24"/>
        </w:rPr>
        <w:t>терри-тории</w:t>
      </w:r>
      <w:proofErr w:type="gramEnd"/>
      <w:r w:rsidRPr="002163A8">
        <w:rPr>
          <w:szCs w:val="24"/>
        </w:rPr>
        <w:t xml:space="preserve"> России, географические различия в уровне занятости, качестве и уровне жизни населения; </w:t>
      </w:r>
    </w:p>
    <w:p w:rsidR="00874EB8" w:rsidRPr="002163A8" w:rsidRDefault="00DE5C54" w:rsidP="00E81550">
      <w:pPr>
        <w:numPr>
          <w:ilvl w:val="0"/>
          <w:numId w:val="10"/>
        </w:numPr>
        <w:ind w:right="558" w:hanging="146"/>
        <w:rPr>
          <w:szCs w:val="24"/>
        </w:rPr>
      </w:pPr>
      <w:r w:rsidRPr="002163A8">
        <w:rPr>
          <w:szCs w:val="24"/>
        </w:rPr>
        <w:t xml:space="preserve">сравнивать особенности населения отдельных регионов страны по этническому, языковому и религиозному составу; </w:t>
      </w:r>
    </w:p>
    <w:p w:rsidR="00874EB8" w:rsidRPr="002163A8" w:rsidRDefault="00DE5C54" w:rsidP="00E81550">
      <w:pPr>
        <w:numPr>
          <w:ilvl w:val="0"/>
          <w:numId w:val="10"/>
        </w:numPr>
        <w:ind w:right="558" w:hanging="146"/>
        <w:rPr>
          <w:szCs w:val="24"/>
        </w:rPr>
      </w:pPr>
      <w:r w:rsidRPr="002163A8">
        <w:rPr>
          <w:szCs w:val="24"/>
        </w:rPr>
        <w:t xml:space="preserve">объяснять особенности динамики численности, половозрастной структуры и </w:t>
      </w:r>
      <w:r w:rsidR="00C72954">
        <w:rPr>
          <w:szCs w:val="24"/>
        </w:rPr>
        <w:t>размещения населения Росс</w:t>
      </w:r>
      <w:proofErr w:type="gramStart"/>
      <w:r w:rsidR="00C72954">
        <w:rPr>
          <w:szCs w:val="24"/>
        </w:rPr>
        <w:t>ии и её</w:t>
      </w:r>
      <w:proofErr w:type="gramEnd"/>
      <w:r w:rsidRPr="002163A8">
        <w:rPr>
          <w:szCs w:val="24"/>
        </w:rPr>
        <w:t xml:space="preserve"> отдельных регионов; </w:t>
      </w:r>
    </w:p>
    <w:p w:rsidR="00874EB8" w:rsidRPr="002163A8" w:rsidRDefault="00DE5C54" w:rsidP="00E81550">
      <w:pPr>
        <w:numPr>
          <w:ilvl w:val="0"/>
          <w:numId w:val="10"/>
        </w:numPr>
        <w:ind w:right="558" w:hanging="146"/>
        <w:rPr>
          <w:szCs w:val="24"/>
        </w:rPr>
      </w:pPr>
      <w:r w:rsidRPr="002163A8">
        <w:rPr>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874EB8" w:rsidRPr="002163A8" w:rsidRDefault="00DE5C54" w:rsidP="00E81550">
      <w:pPr>
        <w:numPr>
          <w:ilvl w:val="0"/>
          <w:numId w:val="10"/>
        </w:numPr>
        <w:ind w:right="558" w:hanging="146"/>
        <w:rPr>
          <w:szCs w:val="24"/>
        </w:rPr>
      </w:pPr>
      <w:r w:rsidRPr="002163A8">
        <w:rPr>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0644E3" w:rsidRPr="002163A8" w:rsidRDefault="00DE5C54" w:rsidP="00E81550">
      <w:pPr>
        <w:numPr>
          <w:ilvl w:val="0"/>
          <w:numId w:val="10"/>
        </w:numPr>
        <w:ind w:right="558" w:hanging="146"/>
        <w:rPr>
          <w:szCs w:val="24"/>
        </w:rPr>
      </w:pPr>
      <w:r w:rsidRPr="002163A8">
        <w:rPr>
          <w:szCs w:val="24"/>
        </w:rPr>
        <w:t>оценив</w:t>
      </w:r>
      <w:r w:rsidR="00C72954">
        <w:rPr>
          <w:szCs w:val="24"/>
        </w:rPr>
        <w:t>ать ситуацию на рынке труда и её</w:t>
      </w:r>
      <w:r w:rsidRPr="002163A8">
        <w:rPr>
          <w:szCs w:val="24"/>
        </w:rPr>
        <w:t xml:space="preserve"> динамику. </w:t>
      </w:r>
    </w:p>
    <w:p w:rsidR="000644E3" w:rsidRPr="002163A8" w:rsidRDefault="00DE5C54" w:rsidP="000644E3">
      <w:pPr>
        <w:ind w:left="153" w:right="558" w:firstLine="0"/>
        <w:rPr>
          <w:szCs w:val="24"/>
        </w:rPr>
      </w:pPr>
      <w:r w:rsidRPr="002163A8">
        <w:rPr>
          <w:szCs w:val="24"/>
        </w:rPr>
        <w:t xml:space="preserve">Хозяйство России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различать показатели, характеризующие отраслевую и территориальную структуру хозяйства; </w:t>
      </w:r>
    </w:p>
    <w:p w:rsidR="00874EB8" w:rsidRPr="002163A8" w:rsidRDefault="00DE5C54" w:rsidP="00E81550">
      <w:pPr>
        <w:numPr>
          <w:ilvl w:val="0"/>
          <w:numId w:val="10"/>
        </w:numPr>
        <w:ind w:right="558" w:hanging="146"/>
        <w:rPr>
          <w:szCs w:val="24"/>
        </w:rPr>
      </w:pPr>
      <w:r w:rsidRPr="002163A8">
        <w:rPr>
          <w:szCs w:val="24"/>
        </w:rPr>
        <w:t xml:space="preserve">анализировать факторы, влияющие на размещение отраслей и отдельных предприятий по территории страны; </w:t>
      </w:r>
    </w:p>
    <w:p w:rsidR="00874EB8" w:rsidRPr="002163A8" w:rsidRDefault="00DE5C54" w:rsidP="00E81550">
      <w:pPr>
        <w:numPr>
          <w:ilvl w:val="0"/>
          <w:numId w:val="10"/>
        </w:numPr>
        <w:ind w:right="558" w:hanging="146"/>
        <w:rPr>
          <w:szCs w:val="24"/>
        </w:rPr>
      </w:pPr>
      <w:r w:rsidRPr="002163A8">
        <w:rPr>
          <w:szCs w:val="24"/>
        </w:rPr>
        <w:lastRenderedPageBreak/>
        <w:t xml:space="preserve">объяснять особенности отраслевой и территориальной структуры хозяйства России; •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выдвигать и обосновывать на основе </w:t>
      </w:r>
      <w:proofErr w:type="gramStart"/>
      <w:r w:rsidRPr="002163A8">
        <w:rPr>
          <w:szCs w:val="24"/>
        </w:rPr>
        <w:t>анализа комплекса источников информации гипотезы</w:t>
      </w:r>
      <w:proofErr w:type="gramEnd"/>
      <w:r w:rsidRPr="002163A8">
        <w:rPr>
          <w:szCs w:val="24"/>
        </w:rPr>
        <w:t xml:space="preserve"> об изменении отраслевой и территориальной структуры хозяйства страны; • обосновывать возможные пути решения проблем развития хозяйства России. Районы России 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объяснять особенности природы, населения и хозяйства географических районов страны; </w:t>
      </w:r>
    </w:p>
    <w:p w:rsidR="00C72954" w:rsidRDefault="00DE5C54" w:rsidP="00E81550">
      <w:pPr>
        <w:numPr>
          <w:ilvl w:val="0"/>
          <w:numId w:val="10"/>
        </w:numPr>
        <w:ind w:right="558" w:hanging="146"/>
        <w:rPr>
          <w:szCs w:val="24"/>
        </w:rPr>
      </w:pPr>
      <w:r w:rsidRPr="002163A8">
        <w:rPr>
          <w:szCs w:val="24"/>
        </w:rPr>
        <w:t xml:space="preserve">сравнивать особенности природы, населения и хозяйства отдельных регионов страны; </w:t>
      </w:r>
    </w:p>
    <w:p w:rsidR="00874EB8" w:rsidRPr="002163A8" w:rsidRDefault="00DE5C54" w:rsidP="00E81550">
      <w:pPr>
        <w:numPr>
          <w:ilvl w:val="0"/>
          <w:numId w:val="10"/>
        </w:numPr>
        <w:ind w:right="558" w:hanging="146"/>
        <w:rPr>
          <w:szCs w:val="24"/>
        </w:rPr>
      </w:pPr>
      <w:r w:rsidRPr="002163A8">
        <w:rPr>
          <w:szCs w:val="24"/>
        </w:rPr>
        <w:t xml:space="preserve">оценивать районы России с точки зрения особенностей природных, социальноэкономических, техногенных и экологических факторов и процессов, в том числе </w:t>
      </w:r>
      <w:r w:rsidR="000644E3" w:rsidRPr="002163A8">
        <w:rPr>
          <w:szCs w:val="24"/>
        </w:rPr>
        <w:t xml:space="preserve">Иркутскую </w:t>
      </w:r>
      <w:r w:rsidR="00C72954">
        <w:rPr>
          <w:szCs w:val="24"/>
        </w:rPr>
        <w:t xml:space="preserve"> область.</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составлять комплексные географические характеристики районов разного ранга; </w:t>
      </w:r>
    </w:p>
    <w:p w:rsidR="00874EB8" w:rsidRPr="002163A8" w:rsidRDefault="00DE5C54" w:rsidP="00E81550">
      <w:pPr>
        <w:numPr>
          <w:ilvl w:val="0"/>
          <w:numId w:val="10"/>
        </w:numPr>
        <w:ind w:right="558" w:hanging="146"/>
        <w:rPr>
          <w:szCs w:val="24"/>
        </w:rPr>
      </w:pPr>
      <w:r w:rsidRPr="002163A8">
        <w:rPr>
          <w:szCs w:val="24"/>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0644E3" w:rsidRPr="002163A8" w:rsidRDefault="00DE5C54" w:rsidP="00E81550">
      <w:pPr>
        <w:numPr>
          <w:ilvl w:val="0"/>
          <w:numId w:val="10"/>
        </w:numPr>
        <w:ind w:right="558" w:hanging="146"/>
        <w:rPr>
          <w:szCs w:val="24"/>
        </w:rPr>
      </w:pPr>
      <w:r w:rsidRPr="002163A8">
        <w:rPr>
          <w:szCs w:val="24"/>
        </w:rPr>
        <w:t xml:space="preserve">оценивать социально-экономическое положение и перспективы развития регионов; •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Россия в современном мире </w:t>
      </w:r>
    </w:p>
    <w:p w:rsidR="00874EB8" w:rsidRPr="002163A8" w:rsidRDefault="00DE5C54" w:rsidP="000644E3">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 оценивать место и роль России в мировом хозяйстве.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C72954" w:rsidRDefault="00DE5C54" w:rsidP="00E81550">
      <w:pPr>
        <w:numPr>
          <w:ilvl w:val="0"/>
          <w:numId w:val="10"/>
        </w:numPr>
        <w:ind w:right="558" w:hanging="146"/>
        <w:rPr>
          <w:szCs w:val="24"/>
        </w:rPr>
      </w:pPr>
      <w:r w:rsidRPr="002163A8">
        <w:rPr>
          <w:szCs w:val="24"/>
        </w:rPr>
        <w:t xml:space="preserve">выбирать критерии для определения места страны в мировой экономике; </w:t>
      </w:r>
    </w:p>
    <w:p w:rsidR="00874EB8" w:rsidRPr="002163A8" w:rsidRDefault="00DE5C54" w:rsidP="00E81550">
      <w:pPr>
        <w:numPr>
          <w:ilvl w:val="0"/>
          <w:numId w:val="10"/>
        </w:numPr>
        <w:ind w:right="558" w:hanging="146"/>
        <w:rPr>
          <w:szCs w:val="24"/>
        </w:rPr>
      </w:pPr>
      <w:r w:rsidRPr="002163A8">
        <w:rPr>
          <w:szCs w:val="24"/>
        </w:rPr>
        <w:t xml:space="preserve">объяснять возможности России в решении современных глобальных проблем человечества; </w:t>
      </w:r>
    </w:p>
    <w:p w:rsidR="00874EB8" w:rsidRPr="002163A8" w:rsidRDefault="00DE5C54" w:rsidP="00E81550">
      <w:pPr>
        <w:numPr>
          <w:ilvl w:val="0"/>
          <w:numId w:val="10"/>
        </w:numPr>
        <w:ind w:right="558" w:hanging="146"/>
        <w:rPr>
          <w:szCs w:val="24"/>
        </w:rPr>
      </w:pPr>
      <w:r w:rsidRPr="002163A8">
        <w:rPr>
          <w:szCs w:val="24"/>
        </w:rPr>
        <w:t xml:space="preserve">оценивать социально-экономическое положение и перспективы развития России. </w:t>
      </w:r>
    </w:p>
    <w:p w:rsidR="00874EB8" w:rsidRPr="002163A8" w:rsidRDefault="00874EB8">
      <w:pPr>
        <w:spacing w:after="31" w:line="259" w:lineRule="auto"/>
        <w:ind w:left="22" w:firstLine="0"/>
        <w:rPr>
          <w:szCs w:val="24"/>
        </w:rPr>
      </w:pPr>
    </w:p>
    <w:p w:rsidR="00874EB8" w:rsidRPr="002163A8" w:rsidRDefault="00DE5C54">
      <w:pPr>
        <w:ind w:left="17" w:right="4129"/>
        <w:rPr>
          <w:szCs w:val="24"/>
        </w:rPr>
      </w:pPr>
      <w:r w:rsidRPr="002163A8">
        <w:rPr>
          <w:b/>
          <w:szCs w:val="24"/>
        </w:rPr>
        <w:t xml:space="preserve">1.2.3.11. Математика. Алгебра. Геометрия </w:t>
      </w:r>
      <w:r w:rsidRPr="002163A8">
        <w:rPr>
          <w:szCs w:val="24"/>
        </w:rPr>
        <w:t xml:space="preserve">Натуральные числа. Дроби. Рациональные числа 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понимать особенности десятичной системы счисления; </w:t>
      </w:r>
    </w:p>
    <w:p w:rsidR="00874EB8" w:rsidRPr="002163A8" w:rsidRDefault="00DE5C54" w:rsidP="00E81550">
      <w:pPr>
        <w:numPr>
          <w:ilvl w:val="0"/>
          <w:numId w:val="10"/>
        </w:numPr>
        <w:ind w:right="558" w:hanging="146"/>
        <w:rPr>
          <w:szCs w:val="24"/>
        </w:rPr>
      </w:pPr>
      <w:r w:rsidRPr="002163A8">
        <w:rPr>
          <w:szCs w:val="24"/>
        </w:rPr>
        <w:t xml:space="preserve">оперировать понятиями, связанными с делимостью натуральных чисел; </w:t>
      </w:r>
    </w:p>
    <w:p w:rsidR="00874EB8" w:rsidRPr="002163A8" w:rsidRDefault="00DE5C54" w:rsidP="00E81550">
      <w:pPr>
        <w:numPr>
          <w:ilvl w:val="0"/>
          <w:numId w:val="10"/>
        </w:numPr>
        <w:ind w:right="558" w:hanging="146"/>
        <w:rPr>
          <w:szCs w:val="24"/>
        </w:rPr>
      </w:pPr>
      <w:r w:rsidRPr="002163A8">
        <w:rPr>
          <w:szCs w:val="24"/>
        </w:rPr>
        <w:t xml:space="preserve">выражать числа в эквивалентных формах, выбирая наиболее </w:t>
      </w:r>
      <w:proofErr w:type="gramStart"/>
      <w:r w:rsidRPr="002163A8">
        <w:rPr>
          <w:szCs w:val="24"/>
        </w:rPr>
        <w:t>подходящую</w:t>
      </w:r>
      <w:proofErr w:type="gramEnd"/>
      <w:r w:rsidRPr="002163A8">
        <w:rPr>
          <w:szCs w:val="24"/>
        </w:rPr>
        <w:t xml:space="preserve"> в зависимости от конкретной ситуации; </w:t>
      </w:r>
    </w:p>
    <w:p w:rsidR="00874EB8" w:rsidRPr="002163A8" w:rsidRDefault="00DE5C54" w:rsidP="00E81550">
      <w:pPr>
        <w:numPr>
          <w:ilvl w:val="0"/>
          <w:numId w:val="10"/>
        </w:numPr>
        <w:ind w:right="558" w:hanging="146"/>
        <w:rPr>
          <w:szCs w:val="24"/>
        </w:rPr>
      </w:pPr>
      <w:r w:rsidRPr="002163A8">
        <w:rPr>
          <w:szCs w:val="24"/>
        </w:rPr>
        <w:t xml:space="preserve">сравнивать и упорядочивать рациональные числа; </w:t>
      </w:r>
    </w:p>
    <w:p w:rsidR="00874EB8" w:rsidRPr="002163A8" w:rsidRDefault="00DE5C54" w:rsidP="00E81550">
      <w:pPr>
        <w:numPr>
          <w:ilvl w:val="0"/>
          <w:numId w:val="10"/>
        </w:numPr>
        <w:ind w:right="558" w:hanging="146"/>
        <w:rPr>
          <w:szCs w:val="24"/>
        </w:rPr>
      </w:pPr>
      <w:r w:rsidRPr="002163A8">
        <w:rPr>
          <w:szCs w:val="24"/>
        </w:rPr>
        <w:t xml:space="preserve">выполнять вычисления с рациональными числами, сочетая устные и письменные </w:t>
      </w:r>
      <w:proofErr w:type="gramStart"/>
      <w:r w:rsidRPr="002163A8">
        <w:rPr>
          <w:szCs w:val="24"/>
        </w:rPr>
        <w:t>при</w:t>
      </w:r>
      <w:proofErr w:type="gramEnd"/>
      <w:r w:rsidRPr="002163A8">
        <w:rPr>
          <w:szCs w:val="24"/>
        </w:rPr>
        <w:t xml:space="preserve">ѐмы вычислений, применение калькулятора; </w:t>
      </w:r>
    </w:p>
    <w:p w:rsidR="00874EB8" w:rsidRPr="002163A8" w:rsidRDefault="00DE5C54" w:rsidP="00E81550">
      <w:pPr>
        <w:numPr>
          <w:ilvl w:val="0"/>
          <w:numId w:val="10"/>
        </w:numPr>
        <w:ind w:right="558" w:hanging="146"/>
        <w:rPr>
          <w:szCs w:val="24"/>
        </w:rPr>
      </w:pPr>
      <w:r w:rsidRPr="002163A8">
        <w:rPr>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w:t>
      </w:r>
      <w:r w:rsidR="00C72954">
        <w:rPr>
          <w:szCs w:val="24"/>
        </w:rPr>
        <w:t>ять несложные практические расчё</w:t>
      </w:r>
      <w:r w:rsidR="000644E3" w:rsidRPr="002163A8">
        <w:rPr>
          <w:szCs w:val="24"/>
        </w:rPr>
        <w:t xml:space="preserve">ты, в том числе на материалах об Иркутской области и Усольском </w:t>
      </w:r>
      <w:r w:rsidRPr="002163A8">
        <w:rPr>
          <w:szCs w:val="24"/>
        </w:rPr>
        <w:t xml:space="preserve"> районе</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0"/>
        </w:numPr>
        <w:ind w:right="558" w:hanging="146"/>
        <w:rPr>
          <w:szCs w:val="24"/>
        </w:rPr>
      </w:pPr>
      <w:r w:rsidRPr="002163A8">
        <w:rPr>
          <w:szCs w:val="24"/>
        </w:rPr>
        <w:t xml:space="preserve">познакомиться с позиционными системами счисления с основаниями, отличными от 10; </w:t>
      </w:r>
    </w:p>
    <w:p w:rsidR="00874EB8" w:rsidRPr="002163A8" w:rsidRDefault="00DE5C54" w:rsidP="00E81550">
      <w:pPr>
        <w:numPr>
          <w:ilvl w:val="0"/>
          <w:numId w:val="10"/>
        </w:numPr>
        <w:ind w:right="558" w:hanging="146"/>
        <w:rPr>
          <w:szCs w:val="24"/>
        </w:rPr>
      </w:pPr>
      <w:r w:rsidRPr="002163A8">
        <w:rPr>
          <w:szCs w:val="24"/>
        </w:rPr>
        <w:t xml:space="preserve">углубить и развить представления о натуральных числах и свойствах делимости; </w:t>
      </w:r>
    </w:p>
    <w:p w:rsidR="000644E3" w:rsidRPr="002163A8" w:rsidRDefault="00C72954" w:rsidP="00E81550">
      <w:pPr>
        <w:numPr>
          <w:ilvl w:val="0"/>
          <w:numId w:val="10"/>
        </w:numPr>
        <w:ind w:right="558" w:hanging="146"/>
        <w:rPr>
          <w:szCs w:val="24"/>
        </w:rPr>
      </w:pPr>
      <w:r>
        <w:rPr>
          <w:szCs w:val="24"/>
        </w:rPr>
        <w:lastRenderedPageBreak/>
        <w:t>научиться использовать приё</w:t>
      </w:r>
      <w:r w:rsidR="00DE5C54" w:rsidRPr="002163A8">
        <w:rPr>
          <w:szCs w:val="24"/>
        </w:rPr>
        <w:t>мы, рационализирующие вычисления, приобрести привычку контролировать вычисления, выбирая подходящий для ситуации способ.</w:t>
      </w:r>
    </w:p>
    <w:p w:rsidR="00874EB8" w:rsidRPr="002163A8" w:rsidRDefault="00DE5C54" w:rsidP="000644E3">
      <w:pPr>
        <w:ind w:left="153" w:right="558" w:firstLine="0"/>
        <w:rPr>
          <w:szCs w:val="24"/>
        </w:rPr>
      </w:pPr>
      <w:r w:rsidRPr="002163A8">
        <w:rPr>
          <w:szCs w:val="24"/>
        </w:rPr>
        <w:t xml:space="preserve"> Действительные числа 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использовать начальные представления о множестве действительных чисел; </w:t>
      </w:r>
    </w:p>
    <w:p w:rsidR="00874EB8" w:rsidRPr="002163A8" w:rsidRDefault="00DE5C54" w:rsidP="00E81550">
      <w:pPr>
        <w:numPr>
          <w:ilvl w:val="0"/>
          <w:numId w:val="10"/>
        </w:numPr>
        <w:ind w:right="558" w:hanging="146"/>
        <w:rPr>
          <w:szCs w:val="24"/>
        </w:rPr>
      </w:pPr>
      <w:r w:rsidRPr="002163A8">
        <w:rPr>
          <w:szCs w:val="24"/>
        </w:rPr>
        <w:t xml:space="preserve">оперировать понятием квадратного корня, применять его в вычислениях. Выпускник получит возможность: </w:t>
      </w:r>
    </w:p>
    <w:p w:rsidR="00874EB8" w:rsidRPr="002163A8" w:rsidRDefault="00DE5C54" w:rsidP="00E81550">
      <w:pPr>
        <w:numPr>
          <w:ilvl w:val="0"/>
          <w:numId w:val="10"/>
        </w:numPr>
        <w:ind w:right="558" w:hanging="146"/>
        <w:rPr>
          <w:szCs w:val="24"/>
        </w:rPr>
      </w:pPr>
      <w:r w:rsidRPr="002163A8">
        <w:rPr>
          <w:szCs w:val="24"/>
        </w:rPr>
        <w:t xml:space="preserve">развить представление о числе и числовых системах от натуральных до действительных чисел; о роли вычислений в практике; </w:t>
      </w:r>
    </w:p>
    <w:p w:rsidR="00874EB8" w:rsidRPr="002163A8" w:rsidRDefault="00DE5C54" w:rsidP="00E81550">
      <w:pPr>
        <w:numPr>
          <w:ilvl w:val="0"/>
          <w:numId w:val="10"/>
        </w:numPr>
        <w:ind w:right="558" w:hanging="146"/>
        <w:rPr>
          <w:szCs w:val="24"/>
        </w:rPr>
      </w:pPr>
      <w:r w:rsidRPr="002163A8">
        <w:rPr>
          <w:szCs w:val="24"/>
        </w:rPr>
        <w:t xml:space="preserve">развить и углубить знания о десятичной записи действительных чисел (периодические и непериодические дроби). </w:t>
      </w:r>
    </w:p>
    <w:p w:rsidR="000644E3" w:rsidRPr="002163A8" w:rsidRDefault="00DE5C54">
      <w:pPr>
        <w:ind w:left="17" w:right="5420"/>
        <w:rPr>
          <w:szCs w:val="24"/>
        </w:rPr>
      </w:pPr>
      <w:r w:rsidRPr="002163A8">
        <w:rPr>
          <w:szCs w:val="24"/>
        </w:rPr>
        <w:t xml:space="preserve">Измерения, приближения, оценки </w:t>
      </w:r>
    </w:p>
    <w:p w:rsidR="00874EB8" w:rsidRPr="002163A8" w:rsidRDefault="00DE5C54">
      <w:pPr>
        <w:ind w:left="17" w:right="542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использовать в ходе решения задач элементарные пре</w:t>
      </w:r>
      <w:r w:rsidR="00C72954">
        <w:rPr>
          <w:szCs w:val="24"/>
        </w:rPr>
        <w:t>дставления, связанные с приближё</w:t>
      </w:r>
      <w:r w:rsidRPr="002163A8">
        <w:rPr>
          <w:szCs w:val="24"/>
        </w:rPr>
        <w:t xml:space="preserve">нными значениями величин. </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0"/>
        </w:numPr>
        <w:ind w:right="558" w:hanging="146"/>
        <w:rPr>
          <w:szCs w:val="24"/>
        </w:rPr>
      </w:pPr>
      <w:r w:rsidRPr="002163A8">
        <w:rPr>
          <w:szCs w:val="24"/>
        </w:rPr>
        <w:t>понять, что числовые данные, которые используются для характеристики объектов окружающего мира, являются преимущественно прибл</w:t>
      </w:r>
      <w:r w:rsidR="00C72954">
        <w:rPr>
          <w:szCs w:val="24"/>
        </w:rPr>
        <w:t>ижѐнными, что по записи приближё</w:t>
      </w:r>
      <w:r w:rsidRPr="002163A8">
        <w:rPr>
          <w:szCs w:val="24"/>
        </w:rPr>
        <w:t xml:space="preserve">нных значений, содержащихся в информационных источниках, можно судить о погрешности приближения; </w:t>
      </w:r>
    </w:p>
    <w:p w:rsidR="00C72954" w:rsidRDefault="00DE5C54" w:rsidP="00E81550">
      <w:pPr>
        <w:numPr>
          <w:ilvl w:val="0"/>
          <w:numId w:val="10"/>
        </w:numPr>
        <w:ind w:right="558" w:hanging="146"/>
        <w:rPr>
          <w:szCs w:val="24"/>
        </w:rPr>
      </w:pPr>
      <w:r w:rsidRPr="002163A8">
        <w:rPr>
          <w:szCs w:val="24"/>
        </w:rPr>
        <w:t xml:space="preserve">понять, что погрешность результата вычислений должна быть соизмерима с погрешностью исходных данных. </w:t>
      </w:r>
    </w:p>
    <w:p w:rsidR="00C72954" w:rsidRDefault="00DE5C54" w:rsidP="00C72954">
      <w:pPr>
        <w:ind w:left="153" w:right="558" w:firstLine="0"/>
        <w:rPr>
          <w:szCs w:val="24"/>
        </w:rPr>
      </w:pPr>
      <w:r w:rsidRPr="002163A8">
        <w:rPr>
          <w:szCs w:val="24"/>
        </w:rPr>
        <w:t xml:space="preserve">Алгебраические выражения </w:t>
      </w:r>
    </w:p>
    <w:p w:rsidR="00874EB8" w:rsidRPr="002163A8" w:rsidRDefault="00DE5C54" w:rsidP="00C72954">
      <w:pPr>
        <w:ind w:left="153" w:right="558" w:firstLine="0"/>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оперировать понятиями «тождество», «тождественное преобразование», решать задачи, содержащие буквенные данные, работать с формулами; </w:t>
      </w:r>
    </w:p>
    <w:p w:rsidR="00874EB8" w:rsidRPr="002163A8" w:rsidRDefault="00DE5C54" w:rsidP="00E81550">
      <w:pPr>
        <w:numPr>
          <w:ilvl w:val="0"/>
          <w:numId w:val="10"/>
        </w:numPr>
        <w:ind w:right="558" w:hanging="146"/>
        <w:rPr>
          <w:szCs w:val="24"/>
        </w:rPr>
      </w:pPr>
      <w:r w:rsidRPr="002163A8">
        <w:rPr>
          <w:szCs w:val="24"/>
        </w:rPr>
        <w:t xml:space="preserve">выполнять преобразования выражений, содержащих степени с целыми показателями и квадратные корни; </w:t>
      </w:r>
    </w:p>
    <w:p w:rsidR="00874EB8" w:rsidRPr="002163A8" w:rsidRDefault="00DE5C54" w:rsidP="00E81550">
      <w:pPr>
        <w:numPr>
          <w:ilvl w:val="0"/>
          <w:numId w:val="10"/>
        </w:numPr>
        <w:ind w:right="558" w:hanging="146"/>
        <w:rPr>
          <w:szCs w:val="24"/>
        </w:rPr>
      </w:pPr>
      <w:r w:rsidRPr="002163A8">
        <w:rPr>
          <w:szCs w:val="24"/>
        </w:rPr>
        <w:t xml:space="preserve">выполнять тождественные преобразования рациональных выражений на основе правил действий над многочленами и алгебраическими дробями; • выполнять разложение многочленов на множители.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выполнять многошаговые преобразования рациональных выражений, примен</w:t>
      </w:r>
      <w:r w:rsidR="00C72954">
        <w:rPr>
          <w:szCs w:val="24"/>
        </w:rPr>
        <w:t>яя широкий набор способов и приё</w:t>
      </w:r>
      <w:r w:rsidRPr="002163A8">
        <w:rPr>
          <w:szCs w:val="24"/>
        </w:rPr>
        <w:t>мов</w:t>
      </w:r>
      <w:proofErr w:type="gramStart"/>
      <w:r w:rsidRPr="002163A8">
        <w:rPr>
          <w:szCs w:val="24"/>
        </w:rPr>
        <w:t>;п</w:t>
      </w:r>
      <w:proofErr w:type="gramEnd"/>
      <w:r w:rsidRPr="002163A8">
        <w:rPr>
          <w:szCs w:val="24"/>
        </w:rPr>
        <w:t xml:space="preserve">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874EB8" w:rsidRPr="002163A8" w:rsidRDefault="00DE5C54">
      <w:pPr>
        <w:ind w:left="17" w:right="558"/>
        <w:rPr>
          <w:szCs w:val="24"/>
        </w:rPr>
      </w:pPr>
      <w:r w:rsidRPr="002163A8">
        <w:rPr>
          <w:szCs w:val="24"/>
        </w:rPr>
        <w:t xml:space="preserve">Уравнения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решать основные виды рациональных уравнений с одной переменной, системы двух уравнений с двумя переменными; </w:t>
      </w:r>
    </w:p>
    <w:p w:rsidR="00874EB8" w:rsidRPr="002163A8" w:rsidRDefault="00DE5C54" w:rsidP="00E81550">
      <w:pPr>
        <w:numPr>
          <w:ilvl w:val="0"/>
          <w:numId w:val="10"/>
        </w:numPr>
        <w:ind w:right="558" w:hanging="146"/>
        <w:rPr>
          <w:szCs w:val="24"/>
        </w:rPr>
      </w:pPr>
      <w:r w:rsidRPr="002163A8">
        <w:rPr>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составление и решение уравнений с ис</w:t>
      </w:r>
      <w:r w:rsidR="00C14F65">
        <w:rPr>
          <w:szCs w:val="24"/>
        </w:rPr>
        <w:t>пользованием материалов районных газет</w:t>
      </w:r>
    </w:p>
    <w:p w:rsidR="00874EB8" w:rsidRPr="002163A8" w:rsidRDefault="00DE5C54">
      <w:pPr>
        <w:ind w:left="17" w:right="558"/>
        <w:rPr>
          <w:szCs w:val="24"/>
        </w:rPr>
      </w:pPr>
      <w:r w:rsidRPr="002163A8">
        <w:rPr>
          <w:szCs w:val="24"/>
        </w:rPr>
        <w:t>«</w:t>
      </w:r>
      <w:r w:rsidR="00C14F65">
        <w:rPr>
          <w:szCs w:val="24"/>
        </w:rPr>
        <w:t>Усольские новости», «Городская газета»</w:t>
      </w:r>
    </w:p>
    <w:p w:rsidR="00874EB8" w:rsidRPr="002163A8" w:rsidRDefault="00DE5C54" w:rsidP="00E81550">
      <w:pPr>
        <w:numPr>
          <w:ilvl w:val="0"/>
          <w:numId w:val="10"/>
        </w:numPr>
        <w:ind w:right="558" w:hanging="146"/>
        <w:rPr>
          <w:szCs w:val="24"/>
        </w:rPr>
      </w:pPr>
      <w:r w:rsidRPr="002163A8">
        <w:rPr>
          <w:szCs w:val="24"/>
        </w:rPr>
        <w:t xml:space="preserve">применять графические представления для исследования уравнений, исследования и решения систем уравнений с двумя переменными. </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C72954" w:rsidP="00E81550">
      <w:pPr>
        <w:numPr>
          <w:ilvl w:val="0"/>
          <w:numId w:val="10"/>
        </w:numPr>
        <w:ind w:right="558" w:hanging="146"/>
        <w:rPr>
          <w:szCs w:val="24"/>
        </w:rPr>
      </w:pPr>
      <w:r>
        <w:rPr>
          <w:szCs w:val="24"/>
        </w:rPr>
        <w:t>овладеть специальными приё</w:t>
      </w:r>
      <w:r w:rsidR="00DE5C54" w:rsidRPr="002163A8">
        <w:rPr>
          <w:szCs w:val="24"/>
        </w:rPr>
        <w:t xml:space="preserve">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874EB8" w:rsidRPr="002163A8" w:rsidRDefault="00DE5C54" w:rsidP="00E81550">
      <w:pPr>
        <w:numPr>
          <w:ilvl w:val="0"/>
          <w:numId w:val="10"/>
        </w:numPr>
        <w:ind w:right="558" w:hanging="146"/>
        <w:rPr>
          <w:szCs w:val="24"/>
        </w:rPr>
      </w:pPr>
      <w:r w:rsidRPr="002163A8">
        <w:rPr>
          <w:szCs w:val="24"/>
        </w:rPr>
        <w:lastRenderedPageBreak/>
        <w:t xml:space="preserve">применять графические представления для исследования уравнений, систем уравнений, содержащих буквенные коэффициенты. </w:t>
      </w:r>
    </w:p>
    <w:p w:rsidR="00874EB8" w:rsidRPr="002163A8" w:rsidRDefault="00DE5C54">
      <w:pPr>
        <w:ind w:left="17" w:right="558"/>
        <w:rPr>
          <w:szCs w:val="24"/>
        </w:rPr>
      </w:pPr>
      <w:r w:rsidRPr="002163A8">
        <w:rPr>
          <w:szCs w:val="24"/>
        </w:rPr>
        <w:t xml:space="preserve">Неравенства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понимать и применять терминологию и символику, связанные с отношением неравенства, свойства числовых неравенств; </w:t>
      </w:r>
    </w:p>
    <w:p w:rsidR="00874EB8" w:rsidRPr="002163A8" w:rsidRDefault="00DE5C54" w:rsidP="00E81550">
      <w:pPr>
        <w:numPr>
          <w:ilvl w:val="0"/>
          <w:numId w:val="10"/>
        </w:numPr>
        <w:ind w:right="558" w:hanging="146"/>
        <w:rPr>
          <w:szCs w:val="24"/>
        </w:rPr>
      </w:pPr>
      <w:r w:rsidRPr="002163A8">
        <w:rPr>
          <w:szCs w:val="24"/>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C14F65" w:rsidRDefault="00DE5C54" w:rsidP="00E81550">
      <w:pPr>
        <w:numPr>
          <w:ilvl w:val="0"/>
          <w:numId w:val="10"/>
        </w:numPr>
        <w:ind w:right="558" w:hanging="146"/>
        <w:rPr>
          <w:szCs w:val="24"/>
        </w:rPr>
      </w:pPr>
      <w:r w:rsidRPr="002163A8">
        <w:rPr>
          <w:szCs w:val="24"/>
        </w:rPr>
        <w:t>применять аппарат неравен</w:t>
      </w:r>
      <w:proofErr w:type="gramStart"/>
      <w:r w:rsidRPr="002163A8">
        <w:rPr>
          <w:szCs w:val="24"/>
        </w:rPr>
        <w:t>ств дл</w:t>
      </w:r>
      <w:proofErr w:type="gramEnd"/>
      <w:r w:rsidRPr="002163A8">
        <w:rPr>
          <w:szCs w:val="24"/>
        </w:rPr>
        <w:t>я решения задач из различных разделов курса.</w:t>
      </w:r>
    </w:p>
    <w:p w:rsidR="00874EB8" w:rsidRPr="002163A8" w:rsidRDefault="00DE5C54" w:rsidP="00C14F65">
      <w:pPr>
        <w:ind w:left="153" w:right="558" w:firstLine="0"/>
        <w:rPr>
          <w:szCs w:val="24"/>
        </w:rPr>
      </w:pPr>
      <w:r w:rsidRPr="002163A8">
        <w:rPr>
          <w:szCs w:val="24"/>
        </w:rPr>
        <w:t xml:space="preserve"> Выпускник получит возможность научиться: </w:t>
      </w:r>
    </w:p>
    <w:p w:rsidR="00874EB8" w:rsidRPr="002163A8" w:rsidRDefault="00C72954" w:rsidP="00E81550">
      <w:pPr>
        <w:numPr>
          <w:ilvl w:val="0"/>
          <w:numId w:val="10"/>
        </w:numPr>
        <w:ind w:right="558" w:hanging="146"/>
        <w:rPr>
          <w:szCs w:val="24"/>
        </w:rPr>
      </w:pPr>
      <w:r>
        <w:rPr>
          <w:szCs w:val="24"/>
        </w:rPr>
        <w:t>разнообразным приё</w:t>
      </w:r>
      <w:r w:rsidR="00DE5C54" w:rsidRPr="002163A8">
        <w:rPr>
          <w:szCs w:val="24"/>
        </w:rPr>
        <w:t>мам доказательства неравенств; уверенно применять аппарат неравен</w:t>
      </w:r>
      <w:proofErr w:type="gramStart"/>
      <w:r w:rsidR="00DE5C54" w:rsidRPr="002163A8">
        <w:rPr>
          <w:szCs w:val="24"/>
        </w:rPr>
        <w:t>ств дл</w:t>
      </w:r>
      <w:proofErr w:type="gramEnd"/>
      <w:r w:rsidR="00DE5C54" w:rsidRPr="002163A8">
        <w:rPr>
          <w:szCs w:val="24"/>
        </w:rPr>
        <w:t xml:space="preserve">я решения разнообразных математических задач и задач из смежных предметов, практики; </w:t>
      </w:r>
    </w:p>
    <w:p w:rsidR="000644E3" w:rsidRPr="002163A8" w:rsidRDefault="00DE5C54" w:rsidP="00E81550">
      <w:pPr>
        <w:numPr>
          <w:ilvl w:val="0"/>
          <w:numId w:val="10"/>
        </w:numPr>
        <w:ind w:right="558" w:hanging="146"/>
        <w:rPr>
          <w:szCs w:val="24"/>
        </w:rPr>
      </w:pPr>
      <w:r w:rsidRPr="002163A8">
        <w:rPr>
          <w:szCs w:val="24"/>
        </w:rPr>
        <w:t>применять графические представления для исследования неравенств, систем неравенств, содержащих буквенные коэффициенты.</w:t>
      </w:r>
    </w:p>
    <w:p w:rsidR="00C14F65" w:rsidRDefault="00DE5C54" w:rsidP="000644E3">
      <w:pPr>
        <w:ind w:left="153" w:right="558" w:firstLine="0"/>
        <w:rPr>
          <w:szCs w:val="24"/>
        </w:rPr>
      </w:pPr>
      <w:r w:rsidRPr="002163A8">
        <w:rPr>
          <w:szCs w:val="24"/>
        </w:rPr>
        <w:t xml:space="preserve"> Основные понятия. Числовые функции</w:t>
      </w:r>
    </w:p>
    <w:p w:rsidR="00874EB8" w:rsidRPr="002163A8" w:rsidRDefault="00DE5C54" w:rsidP="000644E3">
      <w:pPr>
        <w:ind w:left="153" w:right="558" w:firstLine="0"/>
        <w:rPr>
          <w:szCs w:val="24"/>
        </w:rPr>
      </w:pPr>
      <w:r w:rsidRPr="002163A8">
        <w:rPr>
          <w:szCs w:val="24"/>
        </w:rPr>
        <w:t xml:space="preserve"> 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понимать и использовать функциональные понятия и язык (термины, символические обозначения); </w:t>
      </w:r>
    </w:p>
    <w:p w:rsidR="00874EB8" w:rsidRPr="002163A8" w:rsidRDefault="00DE5C54" w:rsidP="00E81550">
      <w:pPr>
        <w:numPr>
          <w:ilvl w:val="0"/>
          <w:numId w:val="10"/>
        </w:numPr>
        <w:ind w:right="558" w:hanging="146"/>
        <w:rPr>
          <w:szCs w:val="24"/>
        </w:rPr>
      </w:pPr>
      <w:r w:rsidRPr="002163A8">
        <w:rPr>
          <w:szCs w:val="24"/>
        </w:rPr>
        <w:t xml:space="preserve">строить графики элементарных функций; исследовать свойства числовых функций на основе изучения поведения их графиков; </w:t>
      </w:r>
    </w:p>
    <w:p w:rsidR="00874EB8" w:rsidRPr="002163A8" w:rsidRDefault="00DE5C54" w:rsidP="00E81550">
      <w:pPr>
        <w:numPr>
          <w:ilvl w:val="0"/>
          <w:numId w:val="10"/>
        </w:numPr>
        <w:ind w:right="558" w:hanging="146"/>
        <w:rPr>
          <w:szCs w:val="24"/>
        </w:rPr>
      </w:pPr>
      <w:r w:rsidRPr="002163A8">
        <w:rPr>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874EB8" w:rsidRPr="002163A8" w:rsidRDefault="00DE5C54" w:rsidP="00E81550">
      <w:pPr>
        <w:numPr>
          <w:ilvl w:val="0"/>
          <w:numId w:val="10"/>
        </w:numPr>
        <w:ind w:right="558" w:hanging="146"/>
        <w:rPr>
          <w:szCs w:val="24"/>
        </w:rPr>
      </w:pPr>
      <w:r w:rsidRPr="002163A8">
        <w:rPr>
          <w:szCs w:val="24"/>
        </w:rPr>
        <w:t xml:space="preserve">использовать функциональные представления и свойства функций для решения математических задач из различных разделов курса. Числовые последовательности Выпускник научится: </w:t>
      </w:r>
    </w:p>
    <w:p w:rsidR="00874EB8" w:rsidRPr="002163A8" w:rsidRDefault="00DE5C54" w:rsidP="00E81550">
      <w:pPr>
        <w:numPr>
          <w:ilvl w:val="0"/>
          <w:numId w:val="10"/>
        </w:numPr>
        <w:ind w:right="558" w:hanging="146"/>
        <w:rPr>
          <w:szCs w:val="24"/>
        </w:rPr>
      </w:pPr>
      <w:r w:rsidRPr="002163A8">
        <w:rPr>
          <w:szCs w:val="24"/>
        </w:rPr>
        <w:t xml:space="preserve">понимать и использовать язык последовательностей (термины, символические обозначения); </w:t>
      </w:r>
    </w:p>
    <w:p w:rsidR="00874EB8" w:rsidRPr="002163A8" w:rsidRDefault="00DE5C54" w:rsidP="00E81550">
      <w:pPr>
        <w:numPr>
          <w:ilvl w:val="0"/>
          <w:numId w:val="10"/>
        </w:numPr>
        <w:ind w:right="558" w:hanging="146"/>
        <w:rPr>
          <w:szCs w:val="24"/>
        </w:rPr>
      </w:pPr>
      <w:r w:rsidRPr="002163A8">
        <w:rPr>
          <w:szCs w:val="24"/>
        </w:rP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0"/>
        </w:numPr>
        <w:ind w:right="558" w:hanging="146"/>
        <w:rPr>
          <w:szCs w:val="24"/>
        </w:rPr>
      </w:pPr>
      <w:r w:rsidRPr="002163A8">
        <w:rPr>
          <w:szCs w:val="24"/>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874EB8" w:rsidRPr="002163A8" w:rsidRDefault="00DE5C54" w:rsidP="00E81550">
      <w:pPr>
        <w:numPr>
          <w:ilvl w:val="0"/>
          <w:numId w:val="10"/>
        </w:numPr>
        <w:ind w:right="558" w:hanging="146"/>
        <w:rPr>
          <w:szCs w:val="24"/>
        </w:rPr>
      </w:pPr>
      <w:r w:rsidRPr="002163A8">
        <w:rPr>
          <w:szCs w:val="24"/>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B8" w:rsidRPr="002163A8" w:rsidRDefault="00DE5C54">
      <w:pPr>
        <w:ind w:left="17" w:right="558"/>
        <w:rPr>
          <w:szCs w:val="24"/>
        </w:rPr>
      </w:pPr>
      <w:r w:rsidRPr="002163A8">
        <w:rPr>
          <w:szCs w:val="24"/>
        </w:rPr>
        <w:t xml:space="preserve">Описательная статистика </w:t>
      </w:r>
    </w:p>
    <w:p w:rsidR="00874EB8" w:rsidRPr="002163A8" w:rsidRDefault="00DE5C54">
      <w:pPr>
        <w:ind w:left="17" w:right="558"/>
        <w:rPr>
          <w:szCs w:val="24"/>
        </w:rPr>
      </w:pPr>
      <w:r w:rsidRPr="002163A8">
        <w:rPr>
          <w:szCs w:val="24"/>
        </w:rPr>
        <w:t xml:space="preserve">Выпускник научится использовать простейшие способы представления и анализа статистических данных. </w:t>
      </w:r>
    </w:p>
    <w:p w:rsidR="00874EB8" w:rsidRPr="002163A8" w:rsidRDefault="00DE5C54">
      <w:pPr>
        <w:ind w:left="17" w:right="558"/>
        <w:rPr>
          <w:szCs w:val="24"/>
        </w:rPr>
      </w:pPr>
      <w:r w:rsidRPr="002163A8">
        <w:rPr>
          <w:szCs w:val="24"/>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B8" w:rsidRPr="002163A8" w:rsidRDefault="00DE5C54">
      <w:pPr>
        <w:ind w:left="17" w:right="558"/>
        <w:rPr>
          <w:szCs w:val="24"/>
        </w:rPr>
      </w:pPr>
      <w:r w:rsidRPr="002163A8">
        <w:rPr>
          <w:szCs w:val="24"/>
        </w:rPr>
        <w:t xml:space="preserve">Случайные события и вероятность </w:t>
      </w:r>
    </w:p>
    <w:p w:rsidR="00874EB8" w:rsidRPr="002163A8" w:rsidRDefault="00DE5C54">
      <w:pPr>
        <w:ind w:left="17" w:right="558"/>
        <w:rPr>
          <w:szCs w:val="24"/>
        </w:rPr>
      </w:pPr>
      <w:r w:rsidRPr="002163A8">
        <w:rPr>
          <w:szCs w:val="24"/>
        </w:rPr>
        <w:lastRenderedPageBreak/>
        <w:t xml:space="preserve">Выпускник научится находить относительную частоту и вероятность случайного события. 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874EB8" w:rsidRPr="002163A8" w:rsidRDefault="00DE5C54">
      <w:pPr>
        <w:ind w:left="17" w:right="558"/>
        <w:rPr>
          <w:szCs w:val="24"/>
        </w:rPr>
      </w:pPr>
      <w:r w:rsidRPr="002163A8">
        <w:rPr>
          <w:szCs w:val="24"/>
        </w:rPr>
        <w:t xml:space="preserve">Комбинаторика </w:t>
      </w:r>
    </w:p>
    <w:p w:rsidR="00874EB8" w:rsidRPr="002163A8" w:rsidRDefault="00DE5C54">
      <w:pPr>
        <w:ind w:left="17" w:right="558"/>
        <w:rPr>
          <w:szCs w:val="24"/>
        </w:rPr>
      </w:pPr>
      <w:r w:rsidRPr="002163A8">
        <w:rPr>
          <w:szCs w:val="24"/>
        </w:rPr>
        <w:t xml:space="preserve">Выпускник научится решать комбинаторные задачи на нахождение числа объектов или комбинаций. </w:t>
      </w:r>
    </w:p>
    <w:p w:rsidR="00874EB8" w:rsidRPr="002163A8" w:rsidRDefault="00DE5C54">
      <w:pPr>
        <w:ind w:left="17" w:right="1046"/>
        <w:rPr>
          <w:szCs w:val="24"/>
        </w:rPr>
      </w:pPr>
      <w:r w:rsidRPr="002163A8">
        <w:rPr>
          <w:szCs w:val="24"/>
        </w:rPr>
        <w:t xml:space="preserve">Выпускник получит возможность научиться некоторым специальным </w:t>
      </w:r>
      <w:proofErr w:type="gramStart"/>
      <w:r w:rsidRPr="002163A8">
        <w:rPr>
          <w:szCs w:val="24"/>
        </w:rPr>
        <w:t>при</w:t>
      </w:r>
      <w:proofErr w:type="gramEnd"/>
      <w:r w:rsidRPr="002163A8">
        <w:rPr>
          <w:szCs w:val="24"/>
        </w:rPr>
        <w:t xml:space="preserve">ѐмам решения комбинаторных задач. Наглядная геометрия Выпускник научится: </w:t>
      </w:r>
    </w:p>
    <w:p w:rsidR="00874EB8" w:rsidRPr="002163A8" w:rsidRDefault="00DE5C54" w:rsidP="00E81550">
      <w:pPr>
        <w:numPr>
          <w:ilvl w:val="0"/>
          <w:numId w:val="11"/>
        </w:numPr>
        <w:ind w:right="558" w:hanging="144"/>
        <w:rPr>
          <w:szCs w:val="24"/>
        </w:rPr>
      </w:pPr>
      <w:r w:rsidRPr="002163A8">
        <w:rPr>
          <w:szCs w:val="24"/>
        </w:rPr>
        <w:t xml:space="preserve">распознавать на чертежах, рисунках, моделях и в окружающем мире плоские и пространственные геометрические фигуры; </w:t>
      </w:r>
    </w:p>
    <w:p w:rsidR="00874EB8" w:rsidRPr="002163A8" w:rsidRDefault="00C72954" w:rsidP="00E81550">
      <w:pPr>
        <w:numPr>
          <w:ilvl w:val="0"/>
          <w:numId w:val="11"/>
        </w:numPr>
        <w:ind w:right="558" w:hanging="144"/>
        <w:rPr>
          <w:szCs w:val="24"/>
        </w:rPr>
      </w:pPr>
      <w:r>
        <w:rPr>
          <w:szCs w:val="24"/>
        </w:rPr>
        <w:t>распознавать развё</w:t>
      </w:r>
      <w:r w:rsidR="00DE5C54" w:rsidRPr="002163A8">
        <w:rPr>
          <w:szCs w:val="24"/>
        </w:rPr>
        <w:t xml:space="preserve">ртки куба, прямоугольного параллелепипеда, правильной пирамиды, цилиндра и конуса; </w:t>
      </w:r>
    </w:p>
    <w:p w:rsidR="00874EB8" w:rsidRPr="002163A8" w:rsidRDefault="00C72954" w:rsidP="00E81550">
      <w:pPr>
        <w:numPr>
          <w:ilvl w:val="0"/>
          <w:numId w:val="11"/>
        </w:numPr>
        <w:ind w:right="558" w:hanging="144"/>
        <w:rPr>
          <w:szCs w:val="24"/>
        </w:rPr>
      </w:pPr>
      <w:r>
        <w:rPr>
          <w:szCs w:val="24"/>
        </w:rPr>
        <w:t>строить развё</w:t>
      </w:r>
      <w:r w:rsidR="00DE5C54" w:rsidRPr="002163A8">
        <w:rPr>
          <w:szCs w:val="24"/>
        </w:rPr>
        <w:t xml:space="preserve">ртки куба и прямоугольного параллелепипеда; </w:t>
      </w:r>
    </w:p>
    <w:p w:rsidR="00874EB8" w:rsidRPr="002163A8" w:rsidRDefault="00DE5C54" w:rsidP="00E81550">
      <w:pPr>
        <w:numPr>
          <w:ilvl w:val="0"/>
          <w:numId w:val="11"/>
        </w:numPr>
        <w:ind w:right="558" w:hanging="144"/>
        <w:rPr>
          <w:szCs w:val="24"/>
        </w:rPr>
      </w:pPr>
      <w:r w:rsidRPr="002163A8">
        <w:rPr>
          <w:szCs w:val="24"/>
        </w:rPr>
        <w:t>опред</w:t>
      </w:r>
      <w:r w:rsidR="00C72954">
        <w:rPr>
          <w:szCs w:val="24"/>
        </w:rPr>
        <w:t>елять по линейным размерам развё</w:t>
      </w:r>
      <w:r w:rsidRPr="002163A8">
        <w:rPr>
          <w:szCs w:val="24"/>
        </w:rPr>
        <w:t xml:space="preserve">ртки фигуры линейные размеры самой фигуры, и наоборот; </w:t>
      </w:r>
    </w:p>
    <w:p w:rsidR="00874EB8" w:rsidRPr="002163A8" w:rsidRDefault="00C72954" w:rsidP="00E81550">
      <w:pPr>
        <w:numPr>
          <w:ilvl w:val="0"/>
          <w:numId w:val="11"/>
        </w:numPr>
        <w:ind w:right="558" w:hanging="144"/>
        <w:rPr>
          <w:szCs w:val="24"/>
        </w:rPr>
      </w:pPr>
      <w:r>
        <w:rPr>
          <w:szCs w:val="24"/>
        </w:rPr>
        <w:t>вычислять объё</w:t>
      </w:r>
      <w:r w:rsidR="00DE5C54" w:rsidRPr="002163A8">
        <w:rPr>
          <w:szCs w:val="24"/>
        </w:rPr>
        <w:t xml:space="preserve">м прямоугольного параллелепипеда. </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C72954" w:rsidP="00E81550">
      <w:pPr>
        <w:numPr>
          <w:ilvl w:val="0"/>
          <w:numId w:val="11"/>
        </w:numPr>
        <w:ind w:right="558" w:hanging="144"/>
        <w:rPr>
          <w:szCs w:val="24"/>
        </w:rPr>
      </w:pPr>
      <w:r>
        <w:rPr>
          <w:szCs w:val="24"/>
        </w:rPr>
        <w:t>научиться вычислять объё</w:t>
      </w:r>
      <w:r w:rsidR="00DE5C54" w:rsidRPr="002163A8">
        <w:rPr>
          <w:szCs w:val="24"/>
        </w:rPr>
        <w:t xml:space="preserve">мы пространственных геометрических фигур, составленных из прямоугольных параллелепипедов; </w:t>
      </w:r>
    </w:p>
    <w:p w:rsidR="00C72954" w:rsidRDefault="00DE5C54" w:rsidP="00E81550">
      <w:pPr>
        <w:numPr>
          <w:ilvl w:val="0"/>
          <w:numId w:val="11"/>
        </w:numPr>
        <w:ind w:right="558" w:hanging="144"/>
        <w:rPr>
          <w:szCs w:val="24"/>
        </w:rPr>
      </w:pPr>
      <w:r w:rsidRPr="002163A8">
        <w:rPr>
          <w:szCs w:val="24"/>
        </w:rPr>
        <w:t>углубить и развить представления о пространственных геометрических фигурах; • н</w:t>
      </w:r>
      <w:r w:rsidR="00C72954">
        <w:rPr>
          <w:szCs w:val="24"/>
        </w:rPr>
        <w:t>аучиться применять понятие развё</w:t>
      </w:r>
      <w:r w:rsidRPr="002163A8">
        <w:rPr>
          <w:szCs w:val="24"/>
        </w:rPr>
        <w:t>ртки д</w:t>
      </w:r>
      <w:r w:rsidR="00C72954">
        <w:rPr>
          <w:szCs w:val="24"/>
        </w:rPr>
        <w:t>ля выполнения практических расчё</w:t>
      </w:r>
      <w:r w:rsidRPr="002163A8">
        <w:rPr>
          <w:szCs w:val="24"/>
        </w:rPr>
        <w:t>тов. Геометрические фигуры</w:t>
      </w:r>
    </w:p>
    <w:p w:rsidR="00874EB8" w:rsidRPr="002163A8" w:rsidRDefault="00DE5C54" w:rsidP="00C72954">
      <w:pPr>
        <w:ind w:left="151" w:right="558" w:firstLine="0"/>
        <w:rPr>
          <w:szCs w:val="24"/>
        </w:rPr>
      </w:pPr>
      <w:r w:rsidRPr="002163A8">
        <w:rPr>
          <w:szCs w:val="24"/>
        </w:rPr>
        <w:t xml:space="preserve"> Выпускник научится: </w:t>
      </w:r>
    </w:p>
    <w:p w:rsidR="00874EB8" w:rsidRPr="002163A8" w:rsidRDefault="00DE5C54" w:rsidP="00E81550">
      <w:pPr>
        <w:numPr>
          <w:ilvl w:val="0"/>
          <w:numId w:val="11"/>
        </w:numPr>
        <w:ind w:right="558" w:hanging="144"/>
        <w:rPr>
          <w:szCs w:val="24"/>
        </w:rPr>
      </w:pPr>
      <w:r w:rsidRPr="002163A8">
        <w:rPr>
          <w:szCs w:val="24"/>
        </w:rPr>
        <w:t xml:space="preserve">пользоваться языком геометрии для описания предметов окружающего мира и их взаимного расположения; </w:t>
      </w:r>
    </w:p>
    <w:p w:rsidR="00874EB8" w:rsidRPr="002163A8" w:rsidRDefault="00DE5C54" w:rsidP="00E81550">
      <w:pPr>
        <w:numPr>
          <w:ilvl w:val="0"/>
          <w:numId w:val="11"/>
        </w:numPr>
        <w:ind w:right="558" w:hanging="144"/>
        <w:rPr>
          <w:szCs w:val="24"/>
        </w:rPr>
      </w:pPr>
      <w:r w:rsidRPr="002163A8">
        <w:rPr>
          <w:szCs w:val="24"/>
        </w:rPr>
        <w:t xml:space="preserve">распознавать и изображать на чертежах и рисунках геометрические фигуры и их конфигурации; </w:t>
      </w:r>
    </w:p>
    <w:p w:rsidR="00874EB8" w:rsidRPr="002163A8" w:rsidRDefault="00DE5C54" w:rsidP="00E81550">
      <w:pPr>
        <w:numPr>
          <w:ilvl w:val="0"/>
          <w:numId w:val="11"/>
        </w:numPr>
        <w:ind w:right="558" w:hanging="144"/>
        <w:rPr>
          <w:szCs w:val="24"/>
        </w:rPr>
      </w:pPr>
      <w:r w:rsidRPr="002163A8">
        <w:rPr>
          <w:szCs w:val="24"/>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 оперировать с начальными понятиями тригонометрии и выполнять элементарные операции над функциями углов; </w:t>
      </w:r>
    </w:p>
    <w:p w:rsidR="00874EB8" w:rsidRPr="002163A8" w:rsidRDefault="00DE5C54" w:rsidP="00E81550">
      <w:pPr>
        <w:numPr>
          <w:ilvl w:val="0"/>
          <w:numId w:val="11"/>
        </w:numPr>
        <w:ind w:right="558" w:hanging="144"/>
        <w:rPr>
          <w:szCs w:val="24"/>
        </w:rPr>
      </w:pPr>
      <w:r w:rsidRPr="002163A8">
        <w:rPr>
          <w:szCs w:val="24"/>
        </w:rP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874EB8" w:rsidRPr="002163A8" w:rsidRDefault="00DE5C54" w:rsidP="00E81550">
      <w:pPr>
        <w:numPr>
          <w:ilvl w:val="0"/>
          <w:numId w:val="11"/>
        </w:numPr>
        <w:ind w:right="558" w:hanging="144"/>
        <w:rPr>
          <w:szCs w:val="24"/>
        </w:rPr>
      </w:pPr>
      <w:r w:rsidRPr="002163A8">
        <w:rPr>
          <w:szCs w:val="24"/>
        </w:rPr>
        <w:t xml:space="preserve">решать несложные задачи на построение, применяя основные алгоритмы построения с помощью циркуля и линейки; </w:t>
      </w:r>
    </w:p>
    <w:p w:rsidR="00874EB8" w:rsidRPr="002163A8" w:rsidRDefault="00DE5C54" w:rsidP="00E81550">
      <w:pPr>
        <w:numPr>
          <w:ilvl w:val="0"/>
          <w:numId w:val="11"/>
        </w:numPr>
        <w:ind w:right="558" w:hanging="144"/>
        <w:rPr>
          <w:szCs w:val="24"/>
        </w:rPr>
      </w:pPr>
      <w:r w:rsidRPr="002163A8">
        <w:rPr>
          <w:szCs w:val="24"/>
        </w:rPr>
        <w:t xml:space="preserve">решать простейшие планиметрические задачи в пространстве. </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1"/>
        </w:numPr>
        <w:ind w:right="558" w:hanging="144"/>
        <w:rPr>
          <w:szCs w:val="24"/>
        </w:rPr>
      </w:pPr>
      <w:r w:rsidRPr="002163A8">
        <w:rPr>
          <w:szCs w:val="24"/>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874EB8" w:rsidRPr="002163A8" w:rsidRDefault="00DE5C54" w:rsidP="00E81550">
      <w:pPr>
        <w:numPr>
          <w:ilvl w:val="0"/>
          <w:numId w:val="11"/>
        </w:numPr>
        <w:ind w:right="558" w:hanging="144"/>
        <w:rPr>
          <w:szCs w:val="24"/>
        </w:rPr>
      </w:pPr>
      <w:r w:rsidRPr="002163A8">
        <w:rPr>
          <w:szCs w:val="24"/>
        </w:rPr>
        <w:t xml:space="preserve">приобрести опыт применения алгебраического и тригонометрического аппарата и идей движения при решении геометрических задач; </w:t>
      </w:r>
    </w:p>
    <w:p w:rsidR="00874EB8" w:rsidRPr="002163A8" w:rsidRDefault="00DE5C54" w:rsidP="00E81550">
      <w:pPr>
        <w:numPr>
          <w:ilvl w:val="0"/>
          <w:numId w:val="11"/>
        </w:numPr>
        <w:ind w:right="558" w:hanging="144"/>
        <w:rPr>
          <w:szCs w:val="24"/>
        </w:rPr>
      </w:pPr>
      <w:r w:rsidRPr="002163A8">
        <w:rPr>
          <w:szCs w:val="24"/>
        </w:rPr>
        <w:t xml:space="preserve">овладеть традиционной схемой решения задач на построение с помощью циркуля и линейки: анализ, построение, доказательство и исследование; </w:t>
      </w:r>
    </w:p>
    <w:p w:rsidR="00874EB8" w:rsidRPr="002163A8" w:rsidRDefault="00DE5C54" w:rsidP="00E81550">
      <w:pPr>
        <w:numPr>
          <w:ilvl w:val="0"/>
          <w:numId w:val="11"/>
        </w:numPr>
        <w:ind w:right="558" w:hanging="144"/>
        <w:rPr>
          <w:szCs w:val="24"/>
        </w:rPr>
      </w:pPr>
      <w:r w:rsidRPr="002163A8">
        <w:rPr>
          <w:szCs w:val="24"/>
        </w:rPr>
        <w:t xml:space="preserve">научиться решать задачи на построение методом геометрического места точек и методом подобия; </w:t>
      </w:r>
    </w:p>
    <w:p w:rsidR="00874EB8" w:rsidRPr="002163A8" w:rsidRDefault="00DE5C54" w:rsidP="00E81550">
      <w:pPr>
        <w:numPr>
          <w:ilvl w:val="0"/>
          <w:numId w:val="11"/>
        </w:numPr>
        <w:ind w:right="558" w:hanging="144"/>
        <w:rPr>
          <w:szCs w:val="24"/>
        </w:rPr>
      </w:pPr>
      <w:r w:rsidRPr="002163A8">
        <w:rPr>
          <w:szCs w:val="24"/>
        </w:rPr>
        <w:t>приобрести опыт исследования свой</w:t>
      </w:r>
      <w:proofErr w:type="gramStart"/>
      <w:r w:rsidRPr="002163A8">
        <w:rPr>
          <w:szCs w:val="24"/>
        </w:rPr>
        <w:t>ств пл</w:t>
      </w:r>
      <w:proofErr w:type="gramEnd"/>
      <w:r w:rsidRPr="002163A8">
        <w:rPr>
          <w:szCs w:val="24"/>
        </w:rPr>
        <w:t xml:space="preserve">аниметрических фигур с помощью компьютерных программ; </w:t>
      </w:r>
    </w:p>
    <w:p w:rsidR="00874EB8" w:rsidRPr="002163A8" w:rsidRDefault="00DE5C54" w:rsidP="00E81550">
      <w:pPr>
        <w:numPr>
          <w:ilvl w:val="0"/>
          <w:numId w:val="11"/>
        </w:numPr>
        <w:ind w:right="558" w:hanging="144"/>
        <w:rPr>
          <w:szCs w:val="24"/>
        </w:rPr>
      </w:pPr>
      <w:r w:rsidRPr="002163A8">
        <w:rPr>
          <w:szCs w:val="24"/>
        </w:rPr>
        <w:lastRenderedPageBreak/>
        <w:t xml:space="preserve">приобрести опыт выполнения проектов по темам: «Геометрические преобразования на плоскости», «Построение отрезков по формуле». Измерение геометрических величин Выпускник научится: </w:t>
      </w:r>
    </w:p>
    <w:p w:rsidR="00874EB8" w:rsidRPr="002163A8" w:rsidRDefault="00DE5C54" w:rsidP="00E81550">
      <w:pPr>
        <w:numPr>
          <w:ilvl w:val="0"/>
          <w:numId w:val="11"/>
        </w:numPr>
        <w:ind w:right="558" w:hanging="144"/>
        <w:rPr>
          <w:szCs w:val="24"/>
        </w:rPr>
      </w:pPr>
      <w:r w:rsidRPr="002163A8">
        <w:rPr>
          <w:szCs w:val="24"/>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874EB8" w:rsidRPr="002163A8" w:rsidRDefault="00DE5C54" w:rsidP="00E81550">
      <w:pPr>
        <w:numPr>
          <w:ilvl w:val="0"/>
          <w:numId w:val="11"/>
        </w:numPr>
        <w:ind w:right="558" w:hanging="144"/>
        <w:rPr>
          <w:szCs w:val="24"/>
        </w:rPr>
      </w:pPr>
      <w:r w:rsidRPr="002163A8">
        <w:rPr>
          <w:szCs w:val="24"/>
        </w:rPr>
        <w:t xml:space="preserve">вычислять площади треугольников, прямоугольников, параллелограммов, трапеций, кругов и секторов; </w:t>
      </w:r>
    </w:p>
    <w:p w:rsidR="00874EB8" w:rsidRPr="002163A8" w:rsidRDefault="00DE5C54" w:rsidP="00E81550">
      <w:pPr>
        <w:numPr>
          <w:ilvl w:val="0"/>
          <w:numId w:val="11"/>
        </w:numPr>
        <w:ind w:right="558" w:hanging="144"/>
        <w:rPr>
          <w:szCs w:val="24"/>
        </w:rPr>
      </w:pPr>
      <w:r w:rsidRPr="002163A8">
        <w:rPr>
          <w:szCs w:val="24"/>
        </w:rPr>
        <w:t xml:space="preserve">вычислять длину окружности, длину дуги окружности; </w:t>
      </w:r>
    </w:p>
    <w:p w:rsidR="00874EB8" w:rsidRPr="002163A8" w:rsidRDefault="00DE5C54" w:rsidP="00E81550">
      <w:pPr>
        <w:numPr>
          <w:ilvl w:val="0"/>
          <w:numId w:val="11"/>
        </w:numPr>
        <w:ind w:right="558" w:hanging="144"/>
        <w:rPr>
          <w:szCs w:val="24"/>
        </w:rPr>
      </w:pPr>
      <w:r w:rsidRPr="002163A8">
        <w:rPr>
          <w:szCs w:val="24"/>
        </w:rP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874EB8" w:rsidRPr="002163A8" w:rsidRDefault="00DE5C54" w:rsidP="00E81550">
      <w:pPr>
        <w:numPr>
          <w:ilvl w:val="0"/>
          <w:numId w:val="11"/>
        </w:numPr>
        <w:ind w:right="558" w:hanging="144"/>
        <w:rPr>
          <w:szCs w:val="24"/>
        </w:rPr>
      </w:pPr>
      <w:r w:rsidRPr="002163A8">
        <w:rPr>
          <w:szCs w:val="24"/>
        </w:rPr>
        <w:t xml:space="preserve">решать задачи на доказательство с использованием формул длины окружности и длины дуги окружности, формул площадей фигур; </w:t>
      </w:r>
    </w:p>
    <w:p w:rsidR="00874EB8" w:rsidRPr="002163A8" w:rsidRDefault="00DE5C54" w:rsidP="00E81550">
      <w:pPr>
        <w:numPr>
          <w:ilvl w:val="0"/>
          <w:numId w:val="11"/>
        </w:numPr>
        <w:ind w:right="558" w:hanging="144"/>
        <w:rPr>
          <w:szCs w:val="24"/>
        </w:rPr>
      </w:pPr>
      <w:r w:rsidRPr="002163A8">
        <w:rPr>
          <w:szCs w:val="24"/>
        </w:rPr>
        <w:t xml:space="preserve">решать практические задачи, связанные с нахождением геометрических величин </w:t>
      </w:r>
    </w:p>
    <w:p w:rsidR="00874EB8" w:rsidRPr="002163A8" w:rsidRDefault="00DE5C54">
      <w:pPr>
        <w:ind w:left="17" w:right="558"/>
        <w:rPr>
          <w:szCs w:val="24"/>
        </w:rPr>
      </w:pPr>
      <w:r w:rsidRPr="002163A8">
        <w:rPr>
          <w:szCs w:val="24"/>
        </w:rPr>
        <w:t xml:space="preserve">(используя при необходимости справочники и технические средства), в том числе </w:t>
      </w:r>
      <w:proofErr w:type="gramStart"/>
      <w:r w:rsidRPr="002163A8">
        <w:rPr>
          <w:szCs w:val="24"/>
        </w:rPr>
        <w:t>связанных</w:t>
      </w:r>
      <w:proofErr w:type="gramEnd"/>
      <w:r w:rsidRPr="002163A8">
        <w:rPr>
          <w:szCs w:val="24"/>
        </w:rPr>
        <w:t xml:space="preserve"> с бытовыми жизненными ситуациями: выполнение практического задания на нахождение площади спортивного зала школы, стадиона. Выпускник получит возможность научиться: </w:t>
      </w:r>
    </w:p>
    <w:p w:rsidR="00874EB8" w:rsidRPr="002163A8" w:rsidRDefault="00DE5C54" w:rsidP="00E81550">
      <w:pPr>
        <w:numPr>
          <w:ilvl w:val="0"/>
          <w:numId w:val="11"/>
        </w:numPr>
        <w:ind w:right="558" w:hanging="144"/>
        <w:rPr>
          <w:szCs w:val="24"/>
        </w:rPr>
      </w:pPr>
      <w:r w:rsidRPr="002163A8">
        <w:rPr>
          <w:szCs w:val="24"/>
        </w:rPr>
        <w:t xml:space="preserve">вычислять площади фигур, составленных из двух или более прямоугольников, параллелограммов, треугольников, круга и сектора; </w:t>
      </w:r>
    </w:p>
    <w:p w:rsidR="00874EB8" w:rsidRPr="002163A8" w:rsidRDefault="00DE5C54" w:rsidP="00E81550">
      <w:pPr>
        <w:numPr>
          <w:ilvl w:val="0"/>
          <w:numId w:val="11"/>
        </w:numPr>
        <w:ind w:right="558" w:hanging="144"/>
        <w:rPr>
          <w:szCs w:val="24"/>
        </w:rPr>
      </w:pPr>
      <w:r w:rsidRPr="002163A8">
        <w:rPr>
          <w:szCs w:val="24"/>
        </w:rPr>
        <w:t xml:space="preserve">вычислять площади многоугольников, используя отношения равновеликости и равносоставленности; </w:t>
      </w:r>
    </w:p>
    <w:p w:rsidR="00874EB8" w:rsidRPr="002163A8" w:rsidRDefault="00DE5C54" w:rsidP="00E81550">
      <w:pPr>
        <w:numPr>
          <w:ilvl w:val="0"/>
          <w:numId w:val="11"/>
        </w:numPr>
        <w:ind w:right="558" w:hanging="144"/>
        <w:rPr>
          <w:szCs w:val="24"/>
        </w:rPr>
      </w:pPr>
      <w:r w:rsidRPr="002163A8">
        <w:rPr>
          <w:szCs w:val="24"/>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874EB8" w:rsidRPr="002163A8" w:rsidRDefault="00DE5C54">
      <w:pPr>
        <w:ind w:left="17" w:right="558"/>
        <w:rPr>
          <w:szCs w:val="24"/>
        </w:rPr>
      </w:pPr>
      <w:r w:rsidRPr="002163A8">
        <w:rPr>
          <w:szCs w:val="24"/>
        </w:rPr>
        <w:t xml:space="preserve">Координаты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1"/>
        </w:numPr>
        <w:ind w:right="558" w:hanging="144"/>
        <w:rPr>
          <w:szCs w:val="24"/>
        </w:rPr>
      </w:pPr>
      <w:r w:rsidRPr="002163A8">
        <w:rPr>
          <w:szCs w:val="24"/>
        </w:rPr>
        <w:t xml:space="preserve">вычислять длину отрезка по координатам его концов; вычислять координаты середины отрезка; </w:t>
      </w:r>
    </w:p>
    <w:p w:rsidR="00874EB8" w:rsidRPr="002163A8" w:rsidRDefault="00DE5C54" w:rsidP="00E81550">
      <w:pPr>
        <w:numPr>
          <w:ilvl w:val="0"/>
          <w:numId w:val="11"/>
        </w:numPr>
        <w:ind w:right="558" w:hanging="144"/>
        <w:rPr>
          <w:szCs w:val="24"/>
        </w:rPr>
      </w:pPr>
      <w:r w:rsidRPr="002163A8">
        <w:rPr>
          <w:szCs w:val="24"/>
        </w:rPr>
        <w:t>использовать координатный метод для изучения свой</w:t>
      </w:r>
      <w:proofErr w:type="gramStart"/>
      <w:r w:rsidRPr="002163A8">
        <w:rPr>
          <w:szCs w:val="24"/>
        </w:rPr>
        <w:t>ств пр</w:t>
      </w:r>
      <w:proofErr w:type="gramEnd"/>
      <w:r w:rsidRPr="002163A8">
        <w:rPr>
          <w:szCs w:val="24"/>
        </w:rPr>
        <w:t xml:space="preserve">ямых и окружностей. Выпускник получит возможность: </w:t>
      </w:r>
    </w:p>
    <w:p w:rsidR="00874EB8" w:rsidRPr="002163A8" w:rsidRDefault="00DE5C54" w:rsidP="00E81550">
      <w:pPr>
        <w:numPr>
          <w:ilvl w:val="0"/>
          <w:numId w:val="11"/>
        </w:numPr>
        <w:ind w:right="558" w:hanging="144"/>
        <w:rPr>
          <w:szCs w:val="24"/>
        </w:rPr>
      </w:pPr>
      <w:r w:rsidRPr="002163A8">
        <w:rPr>
          <w:szCs w:val="24"/>
        </w:rPr>
        <w:t xml:space="preserve">овладеть координатным методом решения задач на вычисления и доказательства; </w:t>
      </w:r>
    </w:p>
    <w:p w:rsidR="00874EB8" w:rsidRPr="002163A8" w:rsidRDefault="00DE5C54" w:rsidP="00E81550">
      <w:pPr>
        <w:numPr>
          <w:ilvl w:val="0"/>
          <w:numId w:val="11"/>
        </w:numPr>
        <w:ind w:right="558" w:hanging="144"/>
        <w:rPr>
          <w:szCs w:val="24"/>
        </w:rPr>
      </w:pPr>
      <w:r w:rsidRPr="002163A8">
        <w:rPr>
          <w:szCs w:val="24"/>
        </w:rPr>
        <w:t xml:space="preserve">приобрести опыт использования компьютерных программ для анализа частных случаев взаимного расположения окружностей и прямых; </w:t>
      </w:r>
    </w:p>
    <w:p w:rsidR="00874EB8" w:rsidRPr="002163A8" w:rsidRDefault="00DE5C54" w:rsidP="00E81550">
      <w:pPr>
        <w:numPr>
          <w:ilvl w:val="0"/>
          <w:numId w:val="11"/>
        </w:numPr>
        <w:ind w:right="558" w:hanging="144"/>
        <w:rPr>
          <w:szCs w:val="24"/>
        </w:rPr>
      </w:pPr>
      <w:r w:rsidRPr="002163A8">
        <w:rPr>
          <w:szCs w:val="24"/>
        </w:rPr>
        <w:t xml:space="preserve">приобрести опыт выполнения проектов на тему «Применение координатного метода при решении задач на вычисления и доказательства». </w:t>
      </w:r>
    </w:p>
    <w:p w:rsidR="00874EB8" w:rsidRPr="002163A8" w:rsidRDefault="00DE5C54">
      <w:pPr>
        <w:ind w:left="17" w:right="558"/>
        <w:rPr>
          <w:szCs w:val="24"/>
        </w:rPr>
      </w:pPr>
      <w:r w:rsidRPr="002163A8">
        <w:rPr>
          <w:szCs w:val="24"/>
        </w:rPr>
        <w:t xml:space="preserve">Векторы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1"/>
        </w:numPr>
        <w:ind w:right="558" w:hanging="144"/>
        <w:rPr>
          <w:szCs w:val="24"/>
        </w:rPr>
      </w:pPr>
      <w:proofErr w:type="gramStart"/>
      <w:r w:rsidRPr="002163A8">
        <w:rPr>
          <w:szCs w:val="24"/>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 вычислять скалярное произведение векторов, находить угол между векторами, устанавливать перпендикулярность прямых. </w:t>
      </w:r>
      <w:proofErr w:type="gramEnd"/>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1"/>
        </w:numPr>
        <w:ind w:right="558" w:hanging="144"/>
        <w:rPr>
          <w:szCs w:val="24"/>
        </w:rPr>
      </w:pPr>
      <w:r w:rsidRPr="002163A8">
        <w:rPr>
          <w:szCs w:val="24"/>
        </w:rPr>
        <w:t xml:space="preserve">овладеть векторным методом для решения задач на вычисления и доказательства; </w:t>
      </w:r>
    </w:p>
    <w:p w:rsidR="00874EB8" w:rsidRPr="002163A8" w:rsidRDefault="00DE5C54" w:rsidP="00E81550">
      <w:pPr>
        <w:numPr>
          <w:ilvl w:val="0"/>
          <w:numId w:val="11"/>
        </w:numPr>
        <w:ind w:right="558" w:hanging="144"/>
        <w:rPr>
          <w:szCs w:val="24"/>
        </w:rPr>
      </w:pPr>
      <w:r w:rsidRPr="002163A8">
        <w:rPr>
          <w:szCs w:val="24"/>
        </w:rPr>
        <w:t xml:space="preserve">приобрести опыт выполнения проектов на тему «применение векторного метода при решении задач на вычисления и доказательства». </w:t>
      </w:r>
    </w:p>
    <w:p w:rsidR="00874EB8" w:rsidRPr="002163A8" w:rsidRDefault="00874EB8">
      <w:pPr>
        <w:spacing w:after="31" w:line="259" w:lineRule="auto"/>
        <w:ind w:left="22" w:firstLine="0"/>
        <w:rPr>
          <w:szCs w:val="24"/>
        </w:rPr>
      </w:pPr>
    </w:p>
    <w:p w:rsidR="00874EB8" w:rsidRPr="002163A8" w:rsidRDefault="00DE5C54">
      <w:pPr>
        <w:pStyle w:val="4"/>
        <w:ind w:left="17"/>
        <w:rPr>
          <w:szCs w:val="24"/>
        </w:rPr>
      </w:pPr>
      <w:r w:rsidRPr="002163A8">
        <w:rPr>
          <w:szCs w:val="24"/>
        </w:rPr>
        <w:t xml:space="preserve">1.2.3.12. Информатика </w:t>
      </w:r>
    </w:p>
    <w:p w:rsidR="00C14F65" w:rsidRDefault="00C72954">
      <w:pPr>
        <w:ind w:left="17" w:right="4623"/>
        <w:rPr>
          <w:szCs w:val="24"/>
        </w:rPr>
      </w:pPr>
      <w:r>
        <w:rPr>
          <w:szCs w:val="24"/>
        </w:rPr>
        <w:t>Информация и способы её</w:t>
      </w:r>
      <w:r w:rsidR="00DE5C54" w:rsidRPr="002163A8">
        <w:rPr>
          <w:szCs w:val="24"/>
        </w:rPr>
        <w:t xml:space="preserve"> представления</w:t>
      </w:r>
    </w:p>
    <w:p w:rsidR="00874EB8" w:rsidRPr="002163A8" w:rsidRDefault="00DE5C54">
      <w:pPr>
        <w:ind w:left="17" w:right="4623"/>
        <w:rPr>
          <w:szCs w:val="24"/>
        </w:rPr>
      </w:pPr>
      <w:r w:rsidRPr="002163A8">
        <w:rPr>
          <w:szCs w:val="24"/>
        </w:rPr>
        <w:t xml:space="preserve"> Выпускник научится: </w:t>
      </w:r>
    </w:p>
    <w:p w:rsidR="00874EB8" w:rsidRPr="002163A8" w:rsidRDefault="00DE5C54" w:rsidP="00E81550">
      <w:pPr>
        <w:numPr>
          <w:ilvl w:val="0"/>
          <w:numId w:val="12"/>
        </w:numPr>
        <w:ind w:right="558" w:hanging="144"/>
        <w:rPr>
          <w:szCs w:val="24"/>
        </w:rPr>
      </w:pPr>
      <w:r w:rsidRPr="002163A8">
        <w:rPr>
          <w:szCs w:val="24"/>
        </w:rPr>
        <w:lastRenderedPageBreak/>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 описывать размер двоичных текстов, используя термины «бит», «байт» и производные от них; использовать термины, описывающие скорость передачи данных; • записывать в двоичной системе целые числа от 0 до 256; </w:t>
      </w:r>
    </w:p>
    <w:p w:rsidR="00874EB8" w:rsidRPr="002163A8" w:rsidRDefault="00DE5C54" w:rsidP="00E81550">
      <w:pPr>
        <w:numPr>
          <w:ilvl w:val="0"/>
          <w:numId w:val="12"/>
        </w:numPr>
        <w:ind w:right="558" w:hanging="144"/>
        <w:rPr>
          <w:szCs w:val="24"/>
        </w:rPr>
      </w:pPr>
      <w:r w:rsidRPr="002163A8">
        <w:rPr>
          <w:szCs w:val="24"/>
        </w:rPr>
        <w:t xml:space="preserve">кодировать и декодировать тексты при известной кодовой таблице; </w:t>
      </w:r>
    </w:p>
    <w:p w:rsidR="00874EB8" w:rsidRPr="002163A8" w:rsidRDefault="00DE5C54" w:rsidP="00E81550">
      <w:pPr>
        <w:numPr>
          <w:ilvl w:val="0"/>
          <w:numId w:val="12"/>
        </w:numPr>
        <w:ind w:right="558" w:hanging="144"/>
        <w:rPr>
          <w:szCs w:val="24"/>
        </w:rPr>
      </w:pPr>
      <w:r w:rsidRPr="002163A8">
        <w:rPr>
          <w:szCs w:val="24"/>
        </w:rPr>
        <w:t xml:space="preserve">использовать основные способы графического представления числовой информации. Выпускник получит возможность: </w:t>
      </w:r>
    </w:p>
    <w:p w:rsidR="00874EB8" w:rsidRPr="002163A8" w:rsidRDefault="00DE5C54" w:rsidP="00E81550">
      <w:pPr>
        <w:numPr>
          <w:ilvl w:val="0"/>
          <w:numId w:val="12"/>
        </w:numPr>
        <w:ind w:right="558" w:hanging="144"/>
        <w:rPr>
          <w:szCs w:val="24"/>
        </w:rPr>
      </w:pPr>
      <w:proofErr w:type="gramStart"/>
      <w:r w:rsidRPr="002163A8">
        <w:rPr>
          <w:szCs w:val="24"/>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roofErr w:type="gramEnd"/>
    </w:p>
    <w:p w:rsidR="00874EB8" w:rsidRPr="002163A8" w:rsidRDefault="00DE5C54" w:rsidP="00E81550">
      <w:pPr>
        <w:numPr>
          <w:ilvl w:val="0"/>
          <w:numId w:val="12"/>
        </w:numPr>
        <w:ind w:right="558" w:hanging="144"/>
        <w:rPr>
          <w:szCs w:val="24"/>
        </w:rPr>
      </w:pPr>
      <w:r w:rsidRPr="002163A8">
        <w:rPr>
          <w:szCs w:val="24"/>
        </w:rPr>
        <w:t xml:space="preserve">узнать о том, что любые данные можно описать, используя алфавит, содержащий только два символа, например 0 и 1; </w:t>
      </w:r>
    </w:p>
    <w:p w:rsidR="00874EB8" w:rsidRPr="002163A8" w:rsidRDefault="00DE5C54" w:rsidP="00E81550">
      <w:pPr>
        <w:numPr>
          <w:ilvl w:val="0"/>
          <w:numId w:val="12"/>
        </w:numPr>
        <w:ind w:right="558" w:hanging="144"/>
        <w:rPr>
          <w:szCs w:val="24"/>
        </w:rPr>
      </w:pPr>
      <w:r w:rsidRPr="002163A8">
        <w:rPr>
          <w:szCs w:val="24"/>
        </w:rPr>
        <w:t xml:space="preserve">познакомиться с тем, как информация (данные) представляется в современных компьютерах; </w:t>
      </w:r>
    </w:p>
    <w:p w:rsidR="00874EB8" w:rsidRPr="002163A8" w:rsidRDefault="00DE5C54" w:rsidP="00E81550">
      <w:pPr>
        <w:numPr>
          <w:ilvl w:val="0"/>
          <w:numId w:val="12"/>
        </w:numPr>
        <w:ind w:right="558" w:hanging="144"/>
        <w:rPr>
          <w:szCs w:val="24"/>
        </w:rPr>
      </w:pPr>
      <w:r w:rsidRPr="002163A8">
        <w:rPr>
          <w:szCs w:val="24"/>
        </w:rPr>
        <w:t xml:space="preserve">познакомиться с двоичной системой счисления; </w:t>
      </w:r>
    </w:p>
    <w:p w:rsidR="00874EB8" w:rsidRPr="002163A8" w:rsidRDefault="00DE5C54" w:rsidP="00E81550">
      <w:pPr>
        <w:numPr>
          <w:ilvl w:val="0"/>
          <w:numId w:val="12"/>
        </w:numPr>
        <w:ind w:right="558" w:hanging="144"/>
        <w:rPr>
          <w:szCs w:val="24"/>
        </w:rPr>
      </w:pPr>
      <w:r w:rsidRPr="002163A8">
        <w:rPr>
          <w:szCs w:val="24"/>
        </w:rPr>
        <w:t xml:space="preserve">познакомиться с двоичным кодированием текстов и наиболее употребительными современными кодами. </w:t>
      </w:r>
    </w:p>
    <w:p w:rsidR="00C14F65" w:rsidRDefault="00DE5C54">
      <w:pPr>
        <w:ind w:left="17" w:right="5221"/>
        <w:rPr>
          <w:szCs w:val="24"/>
        </w:rPr>
      </w:pPr>
      <w:r w:rsidRPr="002163A8">
        <w:rPr>
          <w:szCs w:val="24"/>
        </w:rPr>
        <w:t>Основы алг</w:t>
      </w:r>
      <w:r w:rsidR="00353F23" w:rsidRPr="002163A8">
        <w:rPr>
          <w:szCs w:val="24"/>
        </w:rPr>
        <w:t xml:space="preserve">оритмической культуры </w:t>
      </w:r>
    </w:p>
    <w:p w:rsidR="00874EB8" w:rsidRPr="002163A8" w:rsidRDefault="00353F23">
      <w:pPr>
        <w:ind w:left="17" w:right="5221"/>
        <w:rPr>
          <w:szCs w:val="24"/>
        </w:rPr>
      </w:pPr>
      <w:r w:rsidRPr="002163A8">
        <w:rPr>
          <w:szCs w:val="24"/>
        </w:rPr>
        <w:t xml:space="preserve">Выпускник </w:t>
      </w:r>
      <w:r w:rsidR="00DE5C54" w:rsidRPr="002163A8">
        <w:rPr>
          <w:szCs w:val="24"/>
        </w:rPr>
        <w:t xml:space="preserve">научится: </w:t>
      </w:r>
    </w:p>
    <w:p w:rsidR="00874EB8" w:rsidRPr="002163A8" w:rsidRDefault="00DE5C54" w:rsidP="00E81550">
      <w:pPr>
        <w:numPr>
          <w:ilvl w:val="0"/>
          <w:numId w:val="12"/>
        </w:numPr>
        <w:ind w:right="558" w:hanging="144"/>
        <w:rPr>
          <w:szCs w:val="24"/>
        </w:rPr>
      </w:pPr>
      <w:r w:rsidRPr="002163A8">
        <w:rPr>
          <w:szCs w:val="24"/>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 строить модели различных устройств и объектов в виде исполнителей, описывать возможные состояния и системы команд этих исполнителей; </w:t>
      </w:r>
    </w:p>
    <w:p w:rsidR="00874EB8" w:rsidRPr="002163A8" w:rsidRDefault="00DE5C54" w:rsidP="00E81550">
      <w:pPr>
        <w:numPr>
          <w:ilvl w:val="0"/>
          <w:numId w:val="12"/>
        </w:numPr>
        <w:ind w:right="558" w:hanging="144"/>
        <w:rPr>
          <w:szCs w:val="24"/>
        </w:rPr>
      </w:pPr>
      <w:r w:rsidRPr="002163A8">
        <w:rPr>
          <w:szCs w:val="24"/>
        </w:rPr>
        <w:t xml:space="preserve">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874EB8" w:rsidRPr="002163A8" w:rsidRDefault="00DE5C54" w:rsidP="00E81550">
      <w:pPr>
        <w:numPr>
          <w:ilvl w:val="0"/>
          <w:numId w:val="12"/>
        </w:numPr>
        <w:ind w:right="558" w:hanging="144"/>
        <w:rPr>
          <w:szCs w:val="24"/>
        </w:rPr>
      </w:pPr>
      <w:r w:rsidRPr="002163A8">
        <w:rPr>
          <w:szCs w:val="24"/>
        </w:rPr>
        <w:t xml:space="preserve">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874EB8" w:rsidRPr="002163A8" w:rsidRDefault="00DE5C54" w:rsidP="00E81550">
      <w:pPr>
        <w:numPr>
          <w:ilvl w:val="0"/>
          <w:numId w:val="12"/>
        </w:numPr>
        <w:ind w:right="558" w:hanging="144"/>
        <w:rPr>
          <w:szCs w:val="24"/>
        </w:rPr>
      </w:pPr>
      <w:r w:rsidRPr="002163A8">
        <w:rPr>
          <w:szCs w:val="24"/>
        </w:rPr>
        <w:t xml:space="preserve">использовать логические значения, операции и выражения с ними; </w:t>
      </w:r>
    </w:p>
    <w:p w:rsidR="00874EB8" w:rsidRPr="002163A8" w:rsidRDefault="00DE5C54" w:rsidP="00E81550">
      <w:pPr>
        <w:numPr>
          <w:ilvl w:val="0"/>
          <w:numId w:val="12"/>
        </w:numPr>
        <w:ind w:right="558" w:hanging="144"/>
        <w:rPr>
          <w:szCs w:val="24"/>
        </w:rPr>
      </w:pPr>
      <w:r w:rsidRPr="002163A8">
        <w:rPr>
          <w:szCs w:val="24"/>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874EB8" w:rsidRPr="002163A8" w:rsidRDefault="00DE5C54" w:rsidP="00E81550">
      <w:pPr>
        <w:numPr>
          <w:ilvl w:val="0"/>
          <w:numId w:val="12"/>
        </w:numPr>
        <w:ind w:right="558" w:hanging="144"/>
        <w:rPr>
          <w:szCs w:val="24"/>
        </w:rPr>
      </w:pPr>
      <w:r w:rsidRPr="002163A8">
        <w:rPr>
          <w:szCs w:val="24"/>
        </w:rP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874EB8" w:rsidRPr="002163A8" w:rsidRDefault="00DE5C54" w:rsidP="00E81550">
      <w:pPr>
        <w:numPr>
          <w:ilvl w:val="0"/>
          <w:numId w:val="12"/>
        </w:numPr>
        <w:ind w:right="558" w:hanging="144"/>
        <w:rPr>
          <w:szCs w:val="24"/>
        </w:rPr>
      </w:pPr>
      <w:r w:rsidRPr="002163A8">
        <w:rPr>
          <w:szCs w:val="24"/>
        </w:rPr>
        <w:t>создавать и выполнять программы для решения несложных алгоритмических задач в выбранной среде программирования, в том числе на материалах о</w:t>
      </w:r>
      <w:r w:rsidR="00C14F65">
        <w:rPr>
          <w:szCs w:val="24"/>
        </w:rPr>
        <w:t xml:space="preserve">бИркутской </w:t>
      </w:r>
      <w:r w:rsidRPr="002163A8">
        <w:rPr>
          <w:szCs w:val="24"/>
        </w:rPr>
        <w:t xml:space="preserve"> области и </w:t>
      </w:r>
      <w:r w:rsidR="00C14F65">
        <w:rPr>
          <w:szCs w:val="24"/>
        </w:rPr>
        <w:t xml:space="preserve">Усольском </w:t>
      </w:r>
      <w:r w:rsidRPr="002163A8">
        <w:rPr>
          <w:szCs w:val="24"/>
        </w:rPr>
        <w:t xml:space="preserve"> районе</w:t>
      </w:r>
      <w:proofErr w:type="gramStart"/>
      <w:r w:rsidRPr="002163A8">
        <w:rPr>
          <w:szCs w:val="24"/>
        </w:rPr>
        <w:t xml:space="preserve">.. </w:t>
      </w:r>
      <w:proofErr w:type="gramEnd"/>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2"/>
        </w:numPr>
        <w:ind w:right="558" w:hanging="144"/>
        <w:rPr>
          <w:szCs w:val="24"/>
        </w:rPr>
      </w:pPr>
      <w:r w:rsidRPr="002163A8">
        <w:rPr>
          <w:szCs w:val="24"/>
        </w:rPr>
        <w:t xml:space="preserve">познакомиться с использованием строк, деревьев, графов и с простейшими операциями с этими структурами; </w:t>
      </w:r>
    </w:p>
    <w:p w:rsidR="00874EB8" w:rsidRPr="002163A8" w:rsidRDefault="00DE5C54" w:rsidP="00E81550">
      <w:pPr>
        <w:numPr>
          <w:ilvl w:val="0"/>
          <w:numId w:val="12"/>
        </w:numPr>
        <w:ind w:right="558" w:hanging="144"/>
        <w:rPr>
          <w:szCs w:val="24"/>
        </w:rPr>
      </w:pPr>
      <w:r w:rsidRPr="002163A8">
        <w:rPr>
          <w:szCs w:val="24"/>
        </w:rPr>
        <w:t>создавать программы для решения несложных з</w:t>
      </w:r>
      <w:r w:rsidR="00C72954">
        <w:rPr>
          <w:szCs w:val="24"/>
        </w:rPr>
        <w:t xml:space="preserve">адач, возникающих в процессе учёбы и </w:t>
      </w:r>
      <w:proofErr w:type="gramStart"/>
      <w:r w:rsidR="00C72954">
        <w:rPr>
          <w:szCs w:val="24"/>
        </w:rPr>
        <w:t>вне</w:t>
      </w:r>
      <w:proofErr w:type="gramEnd"/>
      <w:r w:rsidR="00C72954">
        <w:rPr>
          <w:szCs w:val="24"/>
        </w:rPr>
        <w:t xml:space="preserve"> </w:t>
      </w:r>
      <w:proofErr w:type="gramStart"/>
      <w:r w:rsidR="00C72954">
        <w:rPr>
          <w:szCs w:val="24"/>
        </w:rPr>
        <w:t>её</w:t>
      </w:r>
      <w:proofErr w:type="gramEnd"/>
      <w:r w:rsidRPr="002163A8">
        <w:rPr>
          <w:szCs w:val="24"/>
        </w:rPr>
        <w:t xml:space="preserve">. </w:t>
      </w:r>
    </w:p>
    <w:p w:rsidR="00874EB8" w:rsidRPr="002163A8" w:rsidRDefault="00DE5C54">
      <w:pPr>
        <w:ind w:left="17" w:right="558"/>
        <w:rPr>
          <w:szCs w:val="24"/>
        </w:rPr>
      </w:pPr>
      <w:r w:rsidRPr="002163A8">
        <w:rPr>
          <w:szCs w:val="24"/>
        </w:rPr>
        <w:t xml:space="preserve">Использование программных систем и сервисов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2"/>
        </w:numPr>
        <w:ind w:right="558" w:hanging="144"/>
        <w:rPr>
          <w:szCs w:val="24"/>
        </w:rPr>
      </w:pPr>
      <w:r w:rsidRPr="002163A8">
        <w:rPr>
          <w:szCs w:val="24"/>
        </w:rPr>
        <w:t xml:space="preserve">базовым навыкам работы с компьютером; </w:t>
      </w:r>
    </w:p>
    <w:p w:rsidR="00874EB8" w:rsidRPr="002163A8" w:rsidRDefault="00DE5C54" w:rsidP="00E81550">
      <w:pPr>
        <w:numPr>
          <w:ilvl w:val="0"/>
          <w:numId w:val="12"/>
        </w:numPr>
        <w:ind w:right="558" w:hanging="144"/>
        <w:rPr>
          <w:szCs w:val="24"/>
        </w:rPr>
      </w:pPr>
      <w:proofErr w:type="gramStart"/>
      <w:r w:rsidRPr="002163A8">
        <w:rPr>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 знаниям, </w:t>
      </w:r>
      <w:r w:rsidRPr="002163A8">
        <w:rPr>
          <w:szCs w:val="24"/>
        </w:rPr>
        <w:lastRenderedPageBreak/>
        <w:t xml:space="preserve">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roofErr w:type="gramEnd"/>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2"/>
        </w:numPr>
        <w:ind w:right="558" w:hanging="144"/>
        <w:rPr>
          <w:szCs w:val="24"/>
        </w:rPr>
      </w:pPr>
      <w:r w:rsidRPr="002163A8">
        <w:rPr>
          <w:szCs w:val="24"/>
        </w:rPr>
        <w:t xml:space="preserve">познакомиться с программными средствами для работы с аудиовизуальными данными и соответствующим понятийным аппаратом; </w:t>
      </w:r>
    </w:p>
    <w:p w:rsidR="00874EB8" w:rsidRPr="002163A8" w:rsidRDefault="00DE5C54" w:rsidP="00E81550">
      <w:pPr>
        <w:numPr>
          <w:ilvl w:val="0"/>
          <w:numId w:val="12"/>
        </w:numPr>
        <w:ind w:right="558" w:hanging="144"/>
        <w:rPr>
          <w:szCs w:val="24"/>
        </w:rPr>
      </w:pPr>
      <w:r w:rsidRPr="002163A8">
        <w:rPr>
          <w:szCs w:val="24"/>
        </w:rPr>
        <w:t xml:space="preserve">научиться создавать текстовые документы, включающие рисунки и другие иллюстративные материалы, презентации и т. п.; </w:t>
      </w:r>
    </w:p>
    <w:p w:rsidR="00353F23" w:rsidRPr="002163A8" w:rsidRDefault="00DE5C54" w:rsidP="00E81550">
      <w:pPr>
        <w:numPr>
          <w:ilvl w:val="0"/>
          <w:numId w:val="12"/>
        </w:numPr>
        <w:ind w:right="558" w:hanging="144"/>
        <w:rPr>
          <w:szCs w:val="24"/>
        </w:rPr>
      </w:pPr>
      <w:r w:rsidRPr="002163A8">
        <w:rPr>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14F65" w:rsidRDefault="00DE5C54" w:rsidP="00353F23">
      <w:pPr>
        <w:ind w:left="151" w:right="558" w:firstLine="0"/>
        <w:rPr>
          <w:szCs w:val="24"/>
        </w:rPr>
      </w:pPr>
      <w:r w:rsidRPr="002163A8">
        <w:rPr>
          <w:szCs w:val="24"/>
        </w:rPr>
        <w:t xml:space="preserve"> Работа в информационном пространстве </w:t>
      </w:r>
    </w:p>
    <w:p w:rsidR="00874EB8" w:rsidRPr="002163A8" w:rsidRDefault="00DE5C54" w:rsidP="00353F23">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12"/>
        </w:numPr>
        <w:ind w:right="558" w:hanging="144"/>
        <w:rPr>
          <w:szCs w:val="24"/>
        </w:rPr>
      </w:pPr>
      <w:r w:rsidRPr="002163A8">
        <w:rPr>
          <w:szCs w:val="24"/>
        </w:rPr>
        <w:t xml:space="preserve">базовым навыкам и знаниям, необходимым для использования </w:t>
      </w:r>
      <w:proofErr w:type="gramStart"/>
      <w:r w:rsidRPr="002163A8">
        <w:rPr>
          <w:szCs w:val="24"/>
        </w:rPr>
        <w:t>интернет-сервисов</w:t>
      </w:r>
      <w:proofErr w:type="gramEnd"/>
      <w:r w:rsidRPr="002163A8">
        <w:rPr>
          <w:szCs w:val="24"/>
        </w:rPr>
        <w:t xml:space="preserve"> при решении учебных и внеучебных задач; </w:t>
      </w:r>
    </w:p>
    <w:p w:rsidR="00874EB8" w:rsidRPr="002163A8" w:rsidRDefault="00DE5C54" w:rsidP="00E81550">
      <w:pPr>
        <w:numPr>
          <w:ilvl w:val="0"/>
          <w:numId w:val="12"/>
        </w:numPr>
        <w:ind w:right="558" w:hanging="144"/>
        <w:rPr>
          <w:szCs w:val="24"/>
        </w:rPr>
      </w:pPr>
      <w:r w:rsidRPr="002163A8">
        <w:rPr>
          <w:szCs w:val="24"/>
        </w:rPr>
        <w:t xml:space="preserve">организации своего личного пространства данных с использованием индивидуальных накопителей данных, </w:t>
      </w:r>
      <w:proofErr w:type="gramStart"/>
      <w:r w:rsidRPr="002163A8">
        <w:rPr>
          <w:szCs w:val="24"/>
        </w:rPr>
        <w:t>интернет-сервисов</w:t>
      </w:r>
      <w:proofErr w:type="gramEnd"/>
      <w:r w:rsidRPr="002163A8">
        <w:rPr>
          <w:szCs w:val="24"/>
        </w:rPr>
        <w:t xml:space="preserve"> и т. п.; </w:t>
      </w:r>
    </w:p>
    <w:p w:rsidR="00874EB8" w:rsidRPr="002163A8" w:rsidRDefault="00DE5C54" w:rsidP="00E81550">
      <w:pPr>
        <w:numPr>
          <w:ilvl w:val="0"/>
          <w:numId w:val="12"/>
        </w:numPr>
        <w:ind w:right="558" w:hanging="144"/>
        <w:rPr>
          <w:szCs w:val="24"/>
        </w:rPr>
      </w:pPr>
      <w:r w:rsidRPr="002163A8">
        <w:rPr>
          <w:szCs w:val="24"/>
        </w:rPr>
        <w:t xml:space="preserve">основам соблюдения норм информационной этики и права. </w:t>
      </w:r>
    </w:p>
    <w:p w:rsidR="00874EB8" w:rsidRPr="002163A8" w:rsidRDefault="00DE5C54">
      <w:pPr>
        <w:ind w:left="17" w:right="558"/>
        <w:rPr>
          <w:szCs w:val="24"/>
        </w:rPr>
      </w:pPr>
      <w:r w:rsidRPr="002163A8">
        <w:rPr>
          <w:szCs w:val="24"/>
        </w:rPr>
        <w:t xml:space="preserve">Выпускник получит возможность: </w:t>
      </w:r>
    </w:p>
    <w:p w:rsidR="00874EB8" w:rsidRPr="002163A8" w:rsidRDefault="00DE5C54" w:rsidP="00E81550">
      <w:pPr>
        <w:numPr>
          <w:ilvl w:val="0"/>
          <w:numId w:val="12"/>
        </w:numPr>
        <w:ind w:right="558" w:hanging="144"/>
        <w:rPr>
          <w:szCs w:val="24"/>
        </w:rPr>
      </w:pPr>
      <w:r w:rsidRPr="002163A8">
        <w:rPr>
          <w:szCs w:val="24"/>
        </w:rPr>
        <w:t xml:space="preserve">познакомиться с принципами устройства Интернета и сетевого взаимодействия между компьютерами, методами поиска в Интернете; </w:t>
      </w:r>
    </w:p>
    <w:p w:rsidR="00874EB8" w:rsidRPr="002163A8" w:rsidRDefault="00DE5C54" w:rsidP="00E81550">
      <w:pPr>
        <w:numPr>
          <w:ilvl w:val="0"/>
          <w:numId w:val="12"/>
        </w:numPr>
        <w:ind w:right="558" w:hanging="144"/>
        <w:rPr>
          <w:szCs w:val="24"/>
        </w:rPr>
      </w:pPr>
      <w:r w:rsidRPr="002163A8">
        <w:rPr>
          <w:szCs w:val="24"/>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874EB8" w:rsidRPr="002163A8" w:rsidRDefault="00DE5C54" w:rsidP="00E81550">
      <w:pPr>
        <w:numPr>
          <w:ilvl w:val="0"/>
          <w:numId w:val="12"/>
        </w:numPr>
        <w:ind w:right="558" w:hanging="144"/>
        <w:rPr>
          <w:szCs w:val="24"/>
        </w:rPr>
      </w:pPr>
      <w:r w:rsidRPr="002163A8">
        <w:rPr>
          <w:szCs w:val="24"/>
        </w:rPr>
        <w:t xml:space="preserve">узнать о том, что в сфере информатики и информационно-коммуникационных технологий (ИКТ) существуют международные и национальные стандарты; </w:t>
      </w:r>
    </w:p>
    <w:p w:rsidR="00874EB8" w:rsidRPr="002163A8" w:rsidRDefault="00DE5C54" w:rsidP="00E81550">
      <w:pPr>
        <w:numPr>
          <w:ilvl w:val="0"/>
          <w:numId w:val="12"/>
        </w:numPr>
        <w:ind w:right="558" w:hanging="144"/>
        <w:rPr>
          <w:szCs w:val="24"/>
        </w:rPr>
      </w:pPr>
      <w:r w:rsidRPr="002163A8">
        <w:rPr>
          <w:szCs w:val="24"/>
        </w:rPr>
        <w:t xml:space="preserve">получить представление о тенденциях развития ИКТ. </w:t>
      </w:r>
    </w:p>
    <w:p w:rsidR="00874EB8" w:rsidRPr="002163A8" w:rsidRDefault="00874EB8" w:rsidP="00C14F65">
      <w:pPr>
        <w:spacing w:after="0" w:line="259" w:lineRule="auto"/>
        <w:rPr>
          <w:szCs w:val="24"/>
        </w:rPr>
      </w:pPr>
    </w:p>
    <w:p w:rsidR="00353F23" w:rsidRPr="002163A8" w:rsidRDefault="00DE5C54">
      <w:pPr>
        <w:ind w:left="17" w:right="6832"/>
        <w:rPr>
          <w:b/>
          <w:szCs w:val="24"/>
        </w:rPr>
      </w:pPr>
      <w:r w:rsidRPr="002163A8">
        <w:rPr>
          <w:b/>
          <w:szCs w:val="24"/>
        </w:rPr>
        <w:t xml:space="preserve">1.2.3.13. Физика </w:t>
      </w:r>
    </w:p>
    <w:p w:rsidR="00874EB8" w:rsidRPr="002163A8" w:rsidRDefault="00DE5C54">
      <w:pPr>
        <w:ind w:left="17" w:right="6832"/>
        <w:rPr>
          <w:szCs w:val="24"/>
        </w:rPr>
      </w:pPr>
      <w:r w:rsidRPr="002163A8">
        <w:rPr>
          <w:szCs w:val="24"/>
        </w:rPr>
        <w:t xml:space="preserve">Механические явления Выпускник научится: </w:t>
      </w:r>
    </w:p>
    <w:p w:rsidR="00874EB8" w:rsidRPr="002163A8" w:rsidRDefault="00DE5C54" w:rsidP="00E81550">
      <w:pPr>
        <w:numPr>
          <w:ilvl w:val="0"/>
          <w:numId w:val="12"/>
        </w:numPr>
        <w:ind w:right="558" w:hanging="144"/>
        <w:rPr>
          <w:szCs w:val="24"/>
        </w:rPr>
      </w:pPr>
      <w:proofErr w:type="gramStart"/>
      <w:r w:rsidRPr="002163A8">
        <w:rPr>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w:t>
      </w:r>
      <w:r w:rsidR="00C72954">
        <w:rPr>
          <w:szCs w:val="24"/>
        </w:rPr>
        <w:t>ствие тел, передача давления твё</w:t>
      </w:r>
      <w:r w:rsidRPr="002163A8">
        <w:rPr>
          <w:szCs w:val="24"/>
        </w:rPr>
        <w:t>рдыми телами, жидкостями и газами, атмосферное давлен</w:t>
      </w:r>
      <w:r w:rsidR="00C72954">
        <w:rPr>
          <w:szCs w:val="24"/>
        </w:rPr>
        <w:t>ие, плавание тел, равновесие твё</w:t>
      </w:r>
      <w:r w:rsidRPr="002163A8">
        <w:rPr>
          <w:szCs w:val="24"/>
        </w:rPr>
        <w:t xml:space="preserve">рдых тел, колебательное движение, резонанс, волновое движение; </w:t>
      </w:r>
      <w:proofErr w:type="gramEnd"/>
    </w:p>
    <w:p w:rsidR="00874EB8" w:rsidRPr="002163A8" w:rsidRDefault="00DE5C54" w:rsidP="00E81550">
      <w:pPr>
        <w:numPr>
          <w:ilvl w:val="0"/>
          <w:numId w:val="12"/>
        </w:numPr>
        <w:ind w:right="558" w:hanging="144"/>
        <w:rPr>
          <w:szCs w:val="24"/>
        </w:rPr>
      </w:pPr>
      <w:proofErr w:type="gramStart"/>
      <w:r w:rsidRPr="002163A8">
        <w:rPr>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w:t>
      </w:r>
      <w:r w:rsidR="00C72954">
        <w:rPr>
          <w:szCs w:val="24"/>
        </w:rPr>
        <w:t>баний, длина волны и скорость её</w:t>
      </w:r>
      <w:r w:rsidRPr="002163A8">
        <w:rPr>
          <w:szCs w:val="24"/>
        </w:rPr>
        <w:t xml:space="preserve"> распространения;</w:t>
      </w:r>
      <w:proofErr w:type="gramEnd"/>
      <w:r w:rsidRPr="002163A8">
        <w:rPr>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74EB8" w:rsidRPr="002163A8" w:rsidRDefault="00DE5C54" w:rsidP="00E81550">
      <w:pPr>
        <w:numPr>
          <w:ilvl w:val="0"/>
          <w:numId w:val="12"/>
        </w:numPr>
        <w:ind w:right="558" w:hanging="144"/>
        <w:rPr>
          <w:szCs w:val="24"/>
        </w:rPr>
      </w:pPr>
      <w:r w:rsidRPr="002163A8">
        <w:rPr>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w:t>
      </w:r>
      <w:r w:rsidRPr="002163A8">
        <w:rPr>
          <w:szCs w:val="24"/>
        </w:rPr>
        <w:lastRenderedPageBreak/>
        <w:t xml:space="preserve">Архимеда; при этом различать словесную формулировку закона и его математическое выражение; </w:t>
      </w:r>
    </w:p>
    <w:p w:rsidR="00874EB8" w:rsidRPr="002163A8" w:rsidRDefault="00DE5C54" w:rsidP="00E81550">
      <w:pPr>
        <w:numPr>
          <w:ilvl w:val="0"/>
          <w:numId w:val="12"/>
        </w:numPr>
        <w:ind w:right="558" w:hanging="144"/>
        <w:rPr>
          <w:szCs w:val="24"/>
        </w:rPr>
      </w:pPr>
      <w:r w:rsidRPr="002163A8">
        <w:rPr>
          <w:szCs w:val="24"/>
        </w:rPr>
        <w:t xml:space="preserve">различать основные признаки изученных физических моделей: материальная точка, инерциальная система отсчѐта; </w:t>
      </w:r>
    </w:p>
    <w:p w:rsidR="00874EB8" w:rsidRPr="002163A8" w:rsidRDefault="00DE5C54" w:rsidP="00E81550">
      <w:pPr>
        <w:numPr>
          <w:ilvl w:val="0"/>
          <w:numId w:val="12"/>
        </w:numPr>
        <w:ind w:right="558" w:hanging="144"/>
        <w:rPr>
          <w:szCs w:val="24"/>
        </w:rPr>
      </w:pPr>
      <w:proofErr w:type="gramStart"/>
      <w:r w:rsidRPr="002163A8">
        <w:rPr>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163A8">
        <w:rPr>
          <w:szCs w:val="24"/>
        </w:rPr>
        <w:t>, период и частота колебаний, длина волны и скорость еѐ распространения): на основе анализа условия задачи выделять физические величи</w:t>
      </w:r>
      <w:r w:rsidR="00C72954">
        <w:rPr>
          <w:szCs w:val="24"/>
        </w:rPr>
        <w:t>ны и формулы, необходимые для её решения, и проводить расчё</w:t>
      </w:r>
      <w:r w:rsidRPr="002163A8">
        <w:rPr>
          <w:szCs w:val="24"/>
        </w:rPr>
        <w:t xml:space="preserve">ты.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 xml:space="preserve">использовать знания </w:t>
      </w:r>
      <w:proofErr w:type="gramStart"/>
      <w:r w:rsidRPr="002163A8">
        <w:rPr>
          <w:szCs w:val="24"/>
        </w:rPr>
        <w:t>о механических явлениях в повседневной жизни для обеспечения безопасности при обращении с приборами</w:t>
      </w:r>
      <w:proofErr w:type="gramEnd"/>
      <w:r w:rsidRPr="002163A8">
        <w:rPr>
          <w:szCs w:val="24"/>
        </w:rPr>
        <w:t xml:space="preserve"> и техническими устройствами, для сохранения здоровья и соблюдения норм экологического поведения в окружающей среде; </w:t>
      </w:r>
    </w:p>
    <w:p w:rsidR="00874EB8" w:rsidRPr="002163A8" w:rsidRDefault="00DE5C54" w:rsidP="00E81550">
      <w:pPr>
        <w:numPr>
          <w:ilvl w:val="0"/>
          <w:numId w:val="12"/>
        </w:numPr>
        <w:ind w:right="558" w:hanging="144"/>
        <w:rPr>
          <w:szCs w:val="24"/>
        </w:rPr>
      </w:pPr>
      <w:r w:rsidRPr="002163A8">
        <w:rPr>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874EB8" w:rsidRPr="002163A8" w:rsidRDefault="00DE5C54" w:rsidP="00E81550">
      <w:pPr>
        <w:numPr>
          <w:ilvl w:val="0"/>
          <w:numId w:val="12"/>
        </w:numPr>
        <w:ind w:right="558" w:hanging="144"/>
        <w:rPr>
          <w:szCs w:val="24"/>
        </w:rPr>
      </w:pPr>
      <w:r w:rsidRPr="002163A8">
        <w:rPr>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p>
    <w:p w:rsidR="00874EB8" w:rsidRPr="002163A8" w:rsidRDefault="00DE5C54">
      <w:pPr>
        <w:ind w:left="17" w:right="558"/>
        <w:rPr>
          <w:szCs w:val="24"/>
        </w:rPr>
      </w:pPr>
      <w:r w:rsidRPr="002163A8">
        <w:rPr>
          <w:szCs w:val="24"/>
        </w:rPr>
        <w:t xml:space="preserve">(закон Гука, закон Архимеда и др.); </w:t>
      </w:r>
    </w:p>
    <w:p w:rsidR="00874EB8" w:rsidRPr="002163A8" w:rsidRDefault="00C72954" w:rsidP="00E81550">
      <w:pPr>
        <w:numPr>
          <w:ilvl w:val="0"/>
          <w:numId w:val="12"/>
        </w:numPr>
        <w:ind w:right="558" w:hanging="144"/>
        <w:rPr>
          <w:szCs w:val="24"/>
        </w:rPr>
      </w:pPr>
      <w:r>
        <w:rPr>
          <w:szCs w:val="24"/>
        </w:rPr>
        <w:t>приё</w:t>
      </w:r>
      <w:r w:rsidR="00DE5C54" w:rsidRPr="002163A8">
        <w:rPr>
          <w:szCs w:val="24"/>
        </w:rPr>
        <w:t xml:space="preserve">мам поиска и формулировки доказательств выдвинутых гипотез и теоретических выводов на основе эмпирически установленных фактов; </w:t>
      </w:r>
    </w:p>
    <w:p w:rsidR="00874EB8" w:rsidRPr="002163A8" w:rsidRDefault="00DE5C54" w:rsidP="00E81550">
      <w:pPr>
        <w:numPr>
          <w:ilvl w:val="0"/>
          <w:numId w:val="12"/>
        </w:numPr>
        <w:ind w:right="558" w:hanging="144"/>
        <w:rPr>
          <w:szCs w:val="24"/>
        </w:rPr>
      </w:pPr>
      <w:r w:rsidRPr="002163A8">
        <w:rPr>
          <w:szCs w:val="24"/>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14F65" w:rsidRDefault="00DE5C54">
      <w:pPr>
        <w:ind w:left="17" w:right="7016"/>
        <w:rPr>
          <w:szCs w:val="24"/>
        </w:rPr>
      </w:pPr>
      <w:r w:rsidRPr="002163A8">
        <w:rPr>
          <w:szCs w:val="24"/>
        </w:rPr>
        <w:t>Тепловые явления</w:t>
      </w:r>
    </w:p>
    <w:p w:rsidR="00874EB8" w:rsidRPr="002163A8" w:rsidRDefault="00DE5C54">
      <w:pPr>
        <w:ind w:left="17" w:right="7016"/>
        <w:rPr>
          <w:szCs w:val="24"/>
        </w:rPr>
      </w:pPr>
      <w:r w:rsidRPr="002163A8">
        <w:rPr>
          <w:szCs w:val="24"/>
        </w:rPr>
        <w:t xml:space="preserve"> Выпускник научится: </w:t>
      </w:r>
    </w:p>
    <w:p w:rsidR="00874EB8" w:rsidRPr="002163A8" w:rsidRDefault="00DE5C54" w:rsidP="00E81550">
      <w:pPr>
        <w:numPr>
          <w:ilvl w:val="0"/>
          <w:numId w:val="12"/>
        </w:numPr>
        <w:ind w:right="558" w:hanging="144"/>
        <w:rPr>
          <w:szCs w:val="24"/>
        </w:rPr>
      </w:pPr>
      <w:r w:rsidRPr="002163A8">
        <w:rPr>
          <w:szCs w:val="24"/>
        </w:rPr>
        <w:t>распознавать тепловые явления и объяснять на основе имеющихся знаний основные свойства или условия протекания этих яв</w:t>
      </w:r>
      <w:r w:rsidR="00C72954">
        <w:rPr>
          <w:szCs w:val="24"/>
        </w:rPr>
        <w:t>лений: диффузия, изменение объё</w:t>
      </w:r>
      <w:r w:rsidRPr="002163A8">
        <w:rPr>
          <w:szCs w:val="24"/>
        </w:rPr>
        <w:t>ма тел при нагревании (охлаждении), большая сжимаемость газов, м</w:t>
      </w:r>
      <w:r w:rsidR="00C72954">
        <w:rPr>
          <w:szCs w:val="24"/>
        </w:rPr>
        <w:t>алая сжимаемость жидкостей и твё</w:t>
      </w:r>
      <w:r w:rsidRPr="002163A8">
        <w:rPr>
          <w:szCs w:val="24"/>
        </w:rPr>
        <w:t xml:space="preserve">рдых тел; тепловое равновесие, испарение, конденсация, плавление, кристаллизация, кипение, влажность воздуха, различные способы теплопередачи; </w:t>
      </w:r>
    </w:p>
    <w:p w:rsidR="00874EB8" w:rsidRPr="002163A8" w:rsidRDefault="00DE5C54" w:rsidP="00E81550">
      <w:pPr>
        <w:numPr>
          <w:ilvl w:val="0"/>
          <w:numId w:val="12"/>
        </w:numPr>
        <w:ind w:right="558" w:hanging="144"/>
        <w:rPr>
          <w:szCs w:val="24"/>
        </w:rPr>
      </w:pPr>
      <w:proofErr w:type="gramStart"/>
      <w:r w:rsidRPr="002163A8">
        <w:rPr>
          <w:szCs w:val="24"/>
        </w:rPr>
        <w:t>описывать изученные свойства тел и тепловые явления, используя физические величины: количество теплоты, внутренняя энерг</w:t>
      </w:r>
      <w:r w:rsidR="00C72954">
        <w:rPr>
          <w:szCs w:val="24"/>
        </w:rPr>
        <w:t>ия, температура, удельная теплоё</w:t>
      </w:r>
      <w:r w:rsidRPr="002163A8">
        <w:rPr>
          <w:szCs w:val="24"/>
        </w:rPr>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C72954" w:rsidRDefault="00DE5C54" w:rsidP="00E81550">
      <w:pPr>
        <w:numPr>
          <w:ilvl w:val="0"/>
          <w:numId w:val="12"/>
        </w:numPr>
        <w:ind w:right="558" w:hanging="144"/>
        <w:rPr>
          <w:szCs w:val="24"/>
        </w:rPr>
      </w:pPr>
      <w:r w:rsidRPr="002163A8">
        <w:rPr>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72954" w:rsidRDefault="00DE5C54" w:rsidP="00E81550">
      <w:pPr>
        <w:numPr>
          <w:ilvl w:val="0"/>
          <w:numId w:val="12"/>
        </w:numPr>
        <w:ind w:right="558" w:hanging="144"/>
        <w:rPr>
          <w:szCs w:val="24"/>
        </w:rPr>
      </w:pPr>
      <w:r w:rsidRPr="002163A8">
        <w:rPr>
          <w:szCs w:val="24"/>
        </w:rPr>
        <w:t>различать основные признаки моделей</w:t>
      </w:r>
      <w:r w:rsidR="00C72954">
        <w:rPr>
          <w:szCs w:val="24"/>
        </w:rPr>
        <w:t xml:space="preserve"> строения газов, жидкостей и твё</w:t>
      </w:r>
      <w:r w:rsidRPr="002163A8">
        <w:rPr>
          <w:szCs w:val="24"/>
        </w:rPr>
        <w:t xml:space="preserve">рдых тел; </w:t>
      </w:r>
    </w:p>
    <w:p w:rsidR="00874EB8" w:rsidRPr="002163A8" w:rsidRDefault="00DE5C54" w:rsidP="00E81550">
      <w:pPr>
        <w:numPr>
          <w:ilvl w:val="0"/>
          <w:numId w:val="12"/>
        </w:numPr>
        <w:ind w:right="558" w:hanging="144"/>
        <w:rPr>
          <w:szCs w:val="24"/>
        </w:rPr>
      </w:pPr>
      <w:r w:rsidRPr="002163A8">
        <w:rPr>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w:t>
      </w:r>
      <w:r w:rsidR="00C72954">
        <w:rPr>
          <w:szCs w:val="24"/>
        </w:rPr>
        <w:t>ия, температура, удельная теплоё</w:t>
      </w:r>
      <w:r w:rsidRPr="002163A8">
        <w:rPr>
          <w:szCs w:val="24"/>
        </w:rPr>
        <w:t xml:space="preserve">мкость вещества, удельная теплота плавления и парообразования, удельная теплота сгорания топлива, коэффициент полезного действия теплового двигателя): </w:t>
      </w:r>
      <w:proofErr w:type="gramStart"/>
      <w:r w:rsidRPr="002163A8">
        <w:rPr>
          <w:szCs w:val="24"/>
        </w:rPr>
        <w:t>на</w:t>
      </w:r>
      <w:proofErr w:type="gramEnd"/>
      <w:r w:rsidRPr="002163A8">
        <w:rPr>
          <w:szCs w:val="24"/>
        </w:rPr>
        <w:t xml:space="preserve"> </w:t>
      </w:r>
    </w:p>
    <w:p w:rsidR="00874EB8" w:rsidRPr="002163A8" w:rsidRDefault="00DE5C54">
      <w:pPr>
        <w:ind w:left="17" w:right="930"/>
        <w:rPr>
          <w:szCs w:val="24"/>
        </w:rPr>
      </w:pPr>
      <w:r w:rsidRPr="002163A8">
        <w:rPr>
          <w:szCs w:val="24"/>
        </w:rPr>
        <w:lastRenderedPageBreak/>
        <w:t>основе анализа условия задачи выделять физические величи</w:t>
      </w:r>
      <w:r w:rsidR="00C72954">
        <w:rPr>
          <w:szCs w:val="24"/>
        </w:rPr>
        <w:t>ны и формулы, необходимые для её решения, и проводить расчё</w:t>
      </w:r>
      <w:r w:rsidRPr="002163A8">
        <w:rPr>
          <w:szCs w:val="24"/>
        </w:rPr>
        <w:t xml:space="preserve">ты. 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 xml:space="preserve">использовать знания </w:t>
      </w:r>
      <w:proofErr w:type="gramStart"/>
      <w:r w:rsidRPr="002163A8">
        <w:rPr>
          <w:szCs w:val="24"/>
        </w:rPr>
        <w:t>о тепловых явлениях в повседневной жизни для обеспечения безопасности при обращении с приборами</w:t>
      </w:r>
      <w:proofErr w:type="gramEnd"/>
      <w:r w:rsidRPr="002163A8">
        <w:rPr>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74EB8" w:rsidRPr="002163A8" w:rsidRDefault="00DE5C54" w:rsidP="00E81550">
      <w:pPr>
        <w:numPr>
          <w:ilvl w:val="0"/>
          <w:numId w:val="12"/>
        </w:numPr>
        <w:ind w:right="558" w:hanging="144"/>
        <w:rPr>
          <w:szCs w:val="24"/>
        </w:rPr>
      </w:pPr>
      <w:r w:rsidRPr="002163A8">
        <w:rPr>
          <w:szCs w:val="24"/>
        </w:rPr>
        <w:t xml:space="preserve">приводить примеры практического использования физических знаний о тепловых явлениях; </w:t>
      </w:r>
    </w:p>
    <w:p w:rsidR="00874EB8" w:rsidRPr="002163A8" w:rsidRDefault="00DE5C54" w:rsidP="00E81550">
      <w:pPr>
        <w:numPr>
          <w:ilvl w:val="0"/>
          <w:numId w:val="12"/>
        </w:numPr>
        <w:ind w:right="558" w:hanging="144"/>
        <w:rPr>
          <w:szCs w:val="24"/>
        </w:rPr>
      </w:pPr>
      <w:r w:rsidRPr="002163A8">
        <w:rPr>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74EB8" w:rsidRPr="002163A8" w:rsidRDefault="00C72954" w:rsidP="00E81550">
      <w:pPr>
        <w:numPr>
          <w:ilvl w:val="0"/>
          <w:numId w:val="12"/>
        </w:numPr>
        <w:ind w:right="558" w:hanging="144"/>
        <w:rPr>
          <w:szCs w:val="24"/>
        </w:rPr>
      </w:pPr>
      <w:r>
        <w:rPr>
          <w:szCs w:val="24"/>
        </w:rPr>
        <w:t>приё</w:t>
      </w:r>
      <w:r w:rsidR="00DE5C54" w:rsidRPr="002163A8">
        <w:rPr>
          <w:szCs w:val="24"/>
        </w:rPr>
        <w:t xml:space="preserve">мам поиска и формулировки доказательств выдвинутых гипотез и теоретических выводов на основе эмпирически установленных фактов; </w:t>
      </w:r>
    </w:p>
    <w:p w:rsidR="00C14F65" w:rsidRDefault="00DE5C54" w:rsidP="00E81550">
      <w:pPr>
        <w:numPr>
          <w:ilvl w:val="0"/>
          <w:numId w:val="12"/>
        </w:numPr>
        <w:ind w:right="558" w:hanging="144"/>
        <w:rPr>
          <w:szCs w:val="24"/>
        </w:rPr>
      </w:pPr>
      <w:r w:rsidRPr="002163A8">
        <w:rPr>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Электрические и магнитные явления</w:t>
      </w:r>
    </w:p>
    <w:p w:rsidR="00874EB8" w:rsidRPr="002163A8" w:rsidRDefault="00DE5C54" w:rsidP="00C14F65">
      <w:pPr>
        <w:ind w:left="151" w:right="558" w:firstLine="0"/>
        <w:rPr>
          <w:szCs w:val="24"/>
        </w:rPr>
      </w:pPr>
      <w:r w:rsidRPr="002163A8">
        <w:rPr>
          <w:szCs w:val="24"/>
        </w:rPr>
        <w:t xml:space="preserve"> Выпускник научится: </w:t>
      </w:r>
    </w:p>
    <w:p w:rsidR="00874EB8" w:rsidRPr="002163A8" w:rsidRDefault="00DE5C54" w:rsidP="00E81550">
      <w:pPr>
        <w:numPr>
          <w:ilvl w:val="0"/>
          <w:numId w:val="12"/>
        </w:numPr>
        <w:ind w:right="558" w:hanging="144"/>
        <w:rPr>
          <w:szCs w:val="24"/>
        </w:rPr>
      </w:pPr>
      <w:r w:rsidRPr="002163A8">
        <w:rPr>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874EB8" w:rsidRPr="002163A8" w:rsidRDefault="00DE5C54" w:rsidP="00E81550">
      <w:pPr>
        <w:numPr>
          <w:ilvl w:val="0"/>
          <w:numId w:val="12"/>
        </w:numPr>
        <w:ind w:right="558" w:hanging="144"/>
        <w:rPr>
          <w:szCs w:val="24"/>
        </w:rPr>
      </w:pPr>
      <w:proofErr w:type="gramStart"/>
      <w:r w:rsidRPr="002163A8">
        <w:rPr>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874EB8" w:rsidRPr="002163A8" w:rsidRDefault="00DE5C54" w:rsidP="00E81550">
      <w:pPr>
        <w:numPr>
          <w:ilvl w:val="0"/>
          <w:numId w:val="12"/>
        </w:numPr>
        <w:ind w:right="558" w:hanging="144"/>
        <w:rPr>
          <w:szCs w:val="24"/>
        </w:rPr>
      </w:pPr>
      <w:r w:rsidRPr="002163A8">
        <w:rPr>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74EB8" w:rsidRPr="002163A8" w:rsidRDefault="00DE5C54" w:rsidP="00E81550">
      <w:pPr>
        <w:numPr>
          <w:ilvl w:val="0"/>
          <w:numId w:val="12"/>
        </w:numPr>
        <w:ind w:right="558" w:hanging="144"/>
        <w:rPr>
          <w:szCs w:val="24"/>
        </w:rPr>
      </w:pPr>
      <w:proofErr w:type="gramStart"/>
      <w:r w:rsidRPr="002163A8">
        <w:rPr>
          <w:szCs w:val="24"/>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w:t>
      </w:r>
      <w:r w:rsidR="00C72954">
        <w:rPr>
          <w:szCs w:val="24"/>
        </w:rPr>
        <w:t>расчё</w:t>
      </w:r>
      <w:r w:rsidRPr="002163A8">
        <w:rPr>
          <w:szCs w:val="24"/>
        </w:rPr>
        <w:t>та электрического сопротивления при последовательном и параллельном соединении проводников);</w:t>
      </w:r>
      <w:proofErr w:type="gramEnd"/>
      <w:r w:rsidRPr="002163A8">
        <w:rPr>
          <w:szCs w:val="24"/>
        </w:rPr>
        <w:t xml:space="preserve"> на основе анализа условия задачи выделять физические величи</w:t>
      </w:r>
      <w:r w:rsidR="00C72954">
        <w:rPr>
          <w:szCs w:val="24"/>
        </w:rPr>
        <w:t>ны и формулы, необходимые для её решения, и проводить расчё</w:t>
      </w:r>
      <w:r w:rsidRPr="002163A8">
        <w:rPr>
          <w:szCs w:val="24"/>
        </w:rPr>
        <w:t xml:space="preserve">ты.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C72954" w:rsidRDefault="00DE5C54" w:rsidP="00E81550">
      <w:pPr>
        <w:numPr>
          <w:ilvl w:val="0"/>
          <w:numId w:val="12"/>
        </w:numPr>
        <w:ind w:right="558" w:hanging="144"/>
        <w:rPr>
          <w:szCs w:val="24"/>
        </w:rPr>
      </w:pPr>
      <w:r w:rsidRPr="002163A8">
        <w:rPr>
          <w:szCs w:val="24"/>
        </w:rPr>
        <w:t xml:space="preserve">использовать знания </w:t>
      </w:r>
      <w:proofErr w:type="gramStart"/>
      <w:r w:rsidRPr="002163A8">
        <w:rPr>
          <w:szCs w:val="24"/>
        </w:rPr>
        <w:t>об электромагнитных явлениях в повседневной жизни для обеспечения безопасности при обращении с приборами</w:t>
      </w:r>
      <w:proofErr w:type="gramEnd"/>
      <w:r w:rsidRPr="002163A8">
        <w:rPr>
          <w:szCs w:val="24"/>
        </w:rPr>
        <w:t xml:space="preserve"> и техническими устройствами, для сохранения здоровья и соблюдения норм экологического поведения в окружающей среде; </w:t>
      </w:r>
    </w:p>
    <w:p w:rsidR="00874EB8" w:rsidRPr="002163A8" w:rsidRDefault="00DE5C54" w:rsidP="00E81550">
      <w:pPr>
        <w:numPr>
          <w:ilvl w:val="0"/>
          <w:numId w:val="12"/>
        </w:numPr>
        <w:ind w:right="558" w:hanging="144"/>
        <w:rPr>
          <w:szCs w:val="24"/>
        </w:rPr>
      </w:pPr>
      <w:r w:rsidRPr="002163A8">
        <w:rPr>
          <w:szCs w:val="24"/>
        </w:rPr>
        <w:t xml:space="preserve">приводить примеры практического использования физических знаний </w:t>
      </w:r>
      <w:proofErr w:type="gramStart"/>
      <w:r w:rsidRPr="002163A8">
        <w:rPr>
          <w:szCs w:val="24"/>
        </w:rPr>
        <w:t>о</w:t>
      </w:r>
      <w:proofErr w:type="gramEnd"/>
      <w:r w:rsidRPr="002163A8">
        <w:rPr>
          <w:szCs w:val="24"/>
        </w:rPr>
        <w:t xml:space="preserve"> электромагнитных явлениях; </w:t>
      </w:r>
    </w:p>
    <w:p w:rsidR="00874EB8" w:rsidRPr="002163A8" w:rsidRDefault="00DE5C54" w:rsidP="00E81550">
      <w:pPr>
        <w:numPr>
          <w:ilvl w:val="0"/>
          <w:numId w:val="12"/>
        </w:numPr>
        <w:ind w:right="558" w:hanging="144"/>
        <w:rPr>
          <w:szCs w:val="24"/>
        </w:rPr>
      </w:pPr>
      <w:r w:rsidRPr="002163A8">
        <w:rPr>
          <w:szCs w:val="24"/>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w:t>
      </w:r>
      <w:r w:rsidR="00C72954">
        <w:rPr>
          <w:szCs w:val="24"/>
        </w:rPr>
        <w:t>он Джоуля — Ленца и др.); • приё</w:t>
      </w:r>
      <w:r w:rsidRPr="002163A8">
        <w:rPr>
          <w:szCs w:val="24"/>
        </w:rPr>
        <w:t xml:space="preserve">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74EB8" w:rsidRPr="002163A8" w:rsidRDefault="00DE5C54" w:rsidP="00E81550">
      <w:pPr>
        <w:numPr>
          <w:ilvl w:val="0"/>
          <w:numId w:val="12"/>
        </w:numPr>
        <w:ind w:right="558" w:hanging="144"/>
        <w:rPr>
          <w:szCs w:val="24"/>
        </w:rPr>
      </w:pPr>
      <w:r w:rsidRPr="002163A8">
        <w:rPr>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C14F65" w:rsidRDefault="00DE5C54">
      <w:pPr>
        <w:ind w:left="17" w:right="6903"/>
        <w:rPr>
          <w:szCs w:val="24"/>
        </w:rPr>
      </w:pPr>
      <w:r w:rsidRPr="002163A8">
        <w:rPr>
          <w:szCs w:val="24"/>
        </w:rPr>
        <w:t xml:space="preserve">Квантовые явления </w:t>
      </w:r>
    </w:p>
    <w:p w:rsidR="00874EB8" w:rsidRPr="002163A8" w:rsidRDefault="00DE5C54">
      <w:pPr>
        <w:ind w:left="17" w:right="6903"/>
        <w:rPr>
          <w:szCs w:val="24"/>
        </w:rPr>
      </w:pPr>
      <w:r w:rsidRPr="002163A8">
        <w:rPr>
          <w:szCs w:val="24"/>
        </w:rPr>
        <w:t xml:space="preserve">Выпускник научится: </w:t>
      </w:r>
    </w:p>
    <w:p w:rsidR="00874EB8" w:rsidRPr="002163A8" w:rsidRDefault="00DE5C54" w:rsidP="00E81550">
      <w:pPr>
        <w:numPr>
          <w:ilvl w:val="0"/>
          <w:numId w:val="12"/>
        </w:numPr>
        <w:ind w:right="558" w:hanging="144"/>
        <w:rPr>
          <w:szCs w:val="24"/>
        </w:rPr>
      </w:pPr>
      <w:r w:rsidRPr="002163A8">
        <w:rPr>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874EB8" w:rsidRPr="002163A8" w:rsidRDefault="00DE5C54" w:rsidP="00E81550">
      <w:pPr>
        <w:numPr>
          <w:ilvl w:val="0"/>
          <w:numId w:val="12"/>
        </w:numPr>
        <w:ind w:right="558" w:hanging="144"/>
        <w:rPr>
          <w:szCs w:val="24"/>
        </w:rPr>
      </w:pPr>
      <w:r w:rsidRPr="002163A8">
        <w:rPr>
          <w:szCs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874EB8" w:rsidRPr="002163A8" w:rsidRDefault="00DE5C54" w:rsidP="00E81550">
      <w:pPr>
        <w:numPr>
          <w:ilvl w:val="0"/>
          <w:numId w:val="12"/>
        </w:numPr>
        <w:ind w:right="558" w:hanging="144"/>
        <w:rPr>
          <w:szCs w:val="24"/>
        </w:rPr>
      </w:pPr>
      <w:r w:rsidRPr="002163A8">
        <w:rPr>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874EB8" w:rsidRPr="002163A8" w:rsidRDefault="00DE5C54" w:rsidP="00E81550">
      <w:pPr>
        <w:numPr>
          <w:ilvl w:val="0"/>
          <w:numId w:val="12"/>
        </w:numPr>
        <w:ind w:right="558" w:hanging="144"/>
        <w:rPr>
          <w:szCs w:val="24"/>
        </w:rPr>
      </w:pPr>
      <w:r w:rsidRPr="002163A8">
        <w:rPr>
          <w:szCs w:val="24"/>
        </w:rPr>
        <w:t xml:space="preserve">различать основные признаки планетарной модели атома, нуклонной модели атомного ядра; </w:t>
      </w:r>
    </w:p>
    <w:p w:rsidR="00874EB8" w:rsidRPr="002163A8" w:rsidRDefault="00DE5C54" w:rsidP="00E81550">
      <w:pPr>
        <w:numPr>
          <w:ilvl w:val="0"/>
          <w:numId w:val="12"/>
        </w:numPr>
        <w:ind w:right="558" w:hanging="144"/>
        <w:rPr>
          <w:szCs w:val="24"/>
        </w:rPr>
      </w:pPr>
      <w:r w:rsidRPr="002163A8">
        <w:rPr>
          <w:szCs w:val="24"/>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использовать полученные знания в повседневной жизн</w:t>
      </w:r>
      <w:r w:rsidR="00C72954">
        <w:rPr>
          <w:szCs w:val="24"/>
        </w:rPr>
        <w:t>и при обращении с приборами (счё</w:t>
      </w:r>
      <w:r w:rsidRPr="002163A8">
        <w:rPr>
          <w:szCs w:val="24"/>
        </w:rPr>
        <w:t xml:space="preserve">тчик ионизирующих частиц, дозиметр), для сохранения здоровья и соблюдения норм экологического поведения в окружающей среде; </w:t>
      </w:r>
    </w:p>
    <w:p w:rsidR="00874EB8" w:rsidRPr="002163A8" w:rsidRDefault="00DE5C54" w:rsidP="00E81550">
      <w:pPr>
        <w:numPr>
          <w:ilvl w:val="0"/>
          <w:numId w:val="12"/>
        </w:numPr>
        <w:ind w:right="558" w:hanging="144"/>
        <w:rPr>
          <w:szCs w:val="24"/>
        </w:rPr>
      </w:pPr>
      <w:r w:rsidRPr="002163A8">
        <w:rPr>
          <w:szCs w:val="24"/>
        </w:rPr>
        <w:t xml:space="preserve">соотносить энергию связи атомных ядер с дефектом массы; </w:t>
      </w:r>
    </w:p>
    <w:p w:rsidR="00874EB8" w:rsidRPr="002163A8" w:rsidRDefault="00DE5C54" w:rsidP="00E81550">
      <w:pPr>
        <w:numPr>
          <w:ilvl w:val="0"/>
          <w:numId w:val="12"/>
        </w:numPr>
        <w:ind w:right="558" w:hanging="144"/>
        <w:rPr>
          <w:szCs w:val="24"/>
        </w:rPr>
      </w:pPr>
      <w:r w:rsidRPr="002163A8">
        <w:rPr>
          <w:szCs w:val="24"/>
        </w:rPr>
        <w:t xml:space="preserve">приводить примеры влияния радиоактивных излучений на живые организмы; понимать принцип действия дозиметра; </w:t>
      </w:r>
    </w:p>
    <w:p w:rsidR="00874EB8" w:rsidRPr="002163A8" w:rsidRDefault="00DE5C54" w:rsidP="00E81550">
      <w:pPr>
        <w:numPr>
          <w:ilvl w:val="0"/>
          <w:numId w:val="12"/>
        </w:numPr>
        <w:ind w:right="558" w:hanging="144"/>
        <w:rPr>
          <w:szCs w:val="24"/>
        </w:rPr>
      </w:pPr>
      <w:r w:rsidRPr="002163A8">
        <w:rPr>
          <w:szCs w:val="24"/>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Элементы астрономии Выпускник научится: </w:t>
      </w:r>
    </w:p>
    <w:p w:rsidR="00874EB8" w:rsidRPr="002163A8" w:rsidRDefault="00DE5C54" w:rsidP="00E81550">
      <w:pPr>
        <w:numPr>
          <w:ilvl w:val="0"/>
          <w:numId w:val="12"/>
        </w:numPr>
        <w:ind w:right="558" w:hanging="144"/>
        <w:rPr>
          <w:szCs w:val="24"/>
        </w:rPr>
      </w:pPr>
      <w:r w:rsidRPr="002163A8">
        <w:rPr>
          <w:szCs w:val="24"/>
        </w:rPr>
        <w:t>различать основные</w:t>
      </w:r>
      <w:r w:rsidR="00C72954">
        <w:rPr>
          <w:szCs w:val="24"/>
        </w:rPr>
        <w:t xml:space="preserve"> признаки суточного вращения звё</w:t>
      </w:r>
      <w:r w:rsidRPr="002163A8">
        <w:rPr>
          <w:szCs w:val="24"/>
        </w:rPr>
        <w:t xml:space="preserve">здного неба, движения Луны, </w:t>
      </w:r>
    </w:p>
    <w:p w:rsidR="00874EB8" w:rsidRPr="002163A8" w:rsidRDefault="00DE5C54">
      <w:pPr>
        <w:ind w:left="17" w:right="558"/>
        <w:rPr>
          <w:szCs w:val="24"/>
        </w:rPr>
      </w:pPr>
      <w:r w:rsidRPr="002163A8">
        <w:rPr>
          <w:szCs w:val="24"/>
        </w:rPr>
        <w:t>Солнца и план</w:t>
      </w:r>
      <w:r w:rsidR="00C72954">
        <w:rPr>
          <w:szCs w:val="24"/>
        </w:rPr>
        <w:t>ет относительно звё</w:t>
      </w:r>
      <w:r w:rsidRPr="002163A8">
        <w:rPr>
          <w:szCs w:val="24"/>
        </w:rPr>
        <w:t xml:space="preserve">зд; </w:t>
      </w:r>
    </w:p>
    <w:p w:rsidR="00874EB8" w:rsidRPr="002163A8" w:rsidRDefault="00DE5C54" w:rsidP="00E81550">
      <w:pPr>
        <w:numPr>
          <w:ilvl w:val="0"/>
          <w:numId w:val="12"/>
        </w:numPr>
        <w:ind w:right="558" w:hanging="144"/>
        <w:rPr>
          <w:szCs w:val="24"/>
        </w:rPr>
      </w:pPr>
      <w:r w:rsidRPr="002163A8">
        <w:rPr>
          <w:szCs w:val="24"/>
        </w:rPr>
        <w:t xml:space="preserve">понимать различия между гелиоцентрической и геоцентрической системами мира. 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указывать общие свойства и отличия планет земной группы и планет-гигантов; малых тел Солнечной системы и больших п</w:t>
      </w:r>
      <w:r w:rsidR="00C72954">
        <w:rPr>
          <w:szCs w:val="24"/>
        </w:rPr>
        <w:t>ланет; пользоваться картой звёздного неба при наблюдениях звё</w:t>
      </w:r>
      <w:r w:rsidRPr="002163A8">
        <w:rPr>
          <w:szCs w:val="24"/>
        </w:rPr>
        <w:t xml:space="preserve">здного неба; </w:t>
      </w:r>
    </w:p>
    <w:p w:rsidR="00874EB8" w:rsidRPr="002163A8" w:rsidRDefault="00DE5C54" w:rsidP="00E81550">
      <w:pPr>
        <w:numPr>
          <w:ilvl w:val="0"/>
          <w:numId w:val="12"/>
        </w:numPr>
        <w:ind w:right="558" w:hanging="144"/>
        <w:rPr>
          <w:szCs w:val="24"/>
        </w:rPr>
      </w:pPr>
      <w:r w:rsidRPr="002163A8">
        <w:rPr>
          <w:szCs w:val="24"/>
        </w:rPr>
        <w:t>разли</w:t>
      </w:r>
      <w:r w:rsidR="00C72954">
        <w:rPr>
          <w:szCs w:val="24"/>
        </w:rPr>
        <w:t>чать основные характеристики звё</w:t>
      </w:r>
      <w:r w:rsidRPr="002163A8">
        <w:rPr>
          <w:szCs w:val="24"/>
        </w:rPr>
        <w:t>зд (размер, цвет, температу</w:t>
      </w:r>
      <w:r w:rsidR="00C72954">
        <w:rPr>
          <w:szCs w:val="24"/>
        </w:rPr>
        <w:t>ра), соотносить цвет звезды с её</w:t>
      </w:r>
      <w:r w:rsidRPr="002163A8">
        <w:rPr>
          <w:szCs w:val="24"/>
        </w:rPr>
        <w:t xml:space="preserve"> температурой; </w:t>
      </w:r>
    </w:p>
    <w:p w:rsidR="00874EB8" w:rsidRPr="002163A8" w:rsidRDefault="00DE5C54" w:rsidP="00E81550">
      <w:pPr>
        <w:numPr>
          <w:ilvl w:val="0"/>
          <w:numId w:val="12"/>
        </w:numPr>
        <w:ind w:right="558" w:hanging="144"/>
        <w:rPr>
          <w:szCs w:val="24"/>
        </w:rPr>
      </w:pPr>
      <w:r w:rsidRPr="002163A8">
        <w:rPr>
          <w:szCs w:val="24"/>
        </w:rPr>
        <w:t xml:space="preserve">различать гипотезы о происхождении Солнечной системы. </w:t>
      </w:r>
    </w:p>
    <w:p w:rsidR="00874EB8" w:rsidRPr="002163A8" w:rsidRDefault="00874EB8">
      <w:pPr>
        <w:spacing w:after="30" w:line="259" w:lineRule="auto"/>
        <w:ind w:left="22" w:firstLine="0"/>
        <w:rPr>
          <w:szCs w:val="24"/>
        </w:rPr>
      </w:pPr>
    </w:p>
    <w:p w:rsidR="00353F23" w:rsidRPr="002163A8" w:rsidRDefault="00DE5C54">
      <w:pPr>
        <w:ind w:left="17" w:right="7386"/>
        <w:rPr>
          <w:b/>
          <w:szCs w:val="24"/>
        </w:rPr>
      </w:pPr>
      <w:r w:rsidRPr="002163A8">
        <w:rPr>
          <w:b/>
          <w:szCs w:val="24"/>
        </w:rPr>
        <w:t>1.2.3.14. Биология</w:t>
      </w:r>
    </w:p>
    <w:p w:rsidR="00874EB8" w:rsidRPr="002163A8" w:rsidRDefault="00DE5C54">
      <w:pPr>
        <w:ind w:left="17" w:right="7386"/>
        <w:rPr>
          <w:szCs w:val="24"/>
        </w:rPr>
      </w:pPr>
      <w:r w:rsidRPr="002163A8">
        <w:rPr>
          <w:szCs w:val="24"/>
        </w:rPr>
        <w:t xml:space="preserve">Живые организмы Выпускник научится: </w:t>
      </w:r>
    </w:p>
    <w:p w:rsidR="00874EB8" w:rsidRPr="002163A8" w:rsidRDefault="00DE5C54" w:rsidP="00E81550">
      <w:pPr>
        <w:numPr>
          <w:ilvl w:val="0"/>
          <w:numId w:val="12"/>
        </w:numPr>
        <w:ind w:right="558" w:hanging="144"/>
        <w:rPr>
          <w:szCs w:val="24"/>
        </w:rPr>
      </w:pPr>
      <w:r w:rsidRPr="002163A8">
        <w:rPr>
          <w:szCs w:val="24"/>
        </w:rPr>
        <w:lastRenderedPageBreak/>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874EB8" w:rsidRPr="002163A8" w:rsidRDefault="00DE5C54" w:rsidP="00E81550">
      <w:pPr>
        <w:numPr>
          <w:ilvl w:val="0"/>
          <w:numId w:val="12"/>
        </w:numPr>
        <w:ind w:right="558" w:hanging="144"/>
        <w:rPr>
          <w:szCs w:val="24"/>
        </w:rPr>
      </w:pPr>
      <w:r w:rsidRPr="002163A8">
        <w:rPr>
          <w:szCs w:val="24"/>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874EB8" w:rsidRPr="002163A8" w:rsidRDefault="00DE5C54" w:rsidP="00E81550">
      <w:pPr>
        <w:numPr>
          <w:ilvl w:val="0"/>
          <w:numId w:val="12"/>
        </w:numPr>
        <w:ind w:right="558" w:hanging="144"/>
        <w:rPr>
          <w:szCs w:val="24"/>
        </w:rPr>
      </w:pPr>
      <w:r w:rsidRPr="002163A8">
        <w:rPr>
          <w:szCs w:val="24"/>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874EB8" w:rsidRPr="002163A8" w:rsidRDefault="00DE5C54" w:rsidP="00E81550">
      <w:pPr>
        <w:numPr>
          <w:ilvl w:val="0"/>
          <w:numId w:val="12"/>
        </w:numPr>
        <w:ind w:right="558" w:hanging="144"/>
        <w:rPr>
          <w:szCs w:val="24"/>
        </w:rPr>
      </w:pPr>
      <w:r w:rsidRPr="002163A8">
        <w:rPr>
          <w:szCs w:val="24"/>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анализировать экологическую ситуацию в </w:t>
      </w:r>
      <w:r w:rsidR="004E32A1">
        <w:rPr>
          <w:szCs w:val="24"/>
        </w:rPr>
        <w:t xml:space="preserve">Иркутской </w:t>
      </w:r>
      <w:r w:rsidRPr="002163A8">
        <w:rPr>
          <w:szCs w:val="24"/>
        </w:rPr>
        <w:t xml:space="preserve"> области.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 xml:space="preserve">соблюдать правила работы в кабинете биологии, с биологическими приборами и инструментами; </w:t>
      </w:r>
    </w:p>
    <w:p w:rsidR="00874EB8" w:rsidRPr="002163A8" w:rsidRDefault="004E32A1" w:rsidP="00E81550">
      <w:pPr>
        <w:numPr>
          <w:ilvl w:val="0"/>
          <w:numId w:val="12"/>
        </w:numPr>
        <w:ind w:right="558" w:hanging="144"/>
        <w:rPr>
          <w:szCs w:val="24"/>
        </w:rPr>
      </w:pPr>
      <w:r>
        <w:rPr>
          <w:szCs w:val="24"/>
        </w:rPr>
        <w:t>использовать приё</w:t>
      </w:r>
      <w:r w:rsidR="00DE5C54" w:rsidRPr="002163A8">
        <w:rPr>
          <w:szCs w:val="24"/>
        </w:rPr>
        <w:t xml:space="preserve">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874EB8" w:rsidRPr="002163A8" w:rsidRDefault="00DE5C54" w:rsidP="00E81550">
      <w:pPr>
        <w:numPr>
          <w:ilvl w:val="0"/>
          <w:numId w:val="12"/>
        </w:numPr>
        <w:ind w:right="558" w:hanging="144"/>
        <w:rPr>
          <w:szCs w:val="24"/>
        </w:rPr>
      </w:pPr>
      <w:r w:rsidRPr="002163A8">
        <w:rPr>
          <w:szCs w:val="24"/>
        </w:rPr>
        <w:t xml:space="preserve">выделять эстетические достоинства объектов живой природы; </w:t>
      </w:r>
    </w:p>
    <w:p w:rsidR="00874EB8" w:rsidRPr="002163A8" w:rsidRDefault="00DE5C54" w:rsidP="00E81550">
      <w:pPr>
        <w:numPr>
          <w:ilvl w:val="0"/>
          <w:numId w:val="12"/>
        </w:numPr>
        <w:ind w:right="558" w:hanging="144"/>
        <w:rPr>
          <w:szCs w:val="24"/>
        </w:rPr>
      </w:pPr>
      <w:r w:rsidRPr="002163A8">
        <w:rPr>
          <w:szCs w:val="24"/>
        </w:rPr>
        <w:t xml:space="preserve">осознанно соблюдать основные принципы и правила отношения к живой природе; </w:t>
      </w:r>
    </w:p>
    <w:p w:rsidR="00874EB8" w:rsidRPr="002163A8" w:rsidRDefault="00DE5C54" w:rsidP="00E81550">
      <w:pPr>
        <w:numPr>
          <w:ilvl w:val="0"/>
          <w:numId w:val="12"/>
        </w:numPr>
        <w:ind w:right="558" w:hanging="144"/>
        <w:rPr>
          <w:szCs w:val="24"/>
        </w:rPr>
      </w:pPr>
      <w:proofErr w:type="gramStart"/>
      <w:r w:rsidRPr="002163A8">
        <w:rPr>
          <w:szCs w:val="24"/>
        </w:rPr>
        <w:t>ориентироваться в системе моральных норм и ценностей по отношению к объектам живой природы (признание в</w:t>
      </w:r>
      <w:r w:rsidR="004E32A1">
        <w:rPr>
          <w:szCs w:val="24"/>
        </w:rPr>
        <w:t>ысокой ценности жизни во всех её</w:t>
      </w:r>
      <w:r w:rsidRPr="002163A8">
        <w:rPr>
          <w:szCs w:val="24"/>
        </w:rPr>
        <w:t xml:space="preserve"> проявлениях, экологическое сознание, эмоционально-ценностное отношение к объектам живой природы); • находить информацию о растениях и животных в научно-популярной литературе, биологических словарях и справочни</w:t>
      </w:r>
      <w:r w:rsidR="004E32A1">
        <w:rPr>
          <w:szCs w:val="24"/>
        </w:rPr>
        <w:t xml:space="preserve">ках, анализировать, оценивать её </w:t>
      </w:r>
      <w:r w:rsidRPr="002163A8">
        <w:rPr>
          <w:szCs w:val="24"/>
        </w:rPr>
        <w:t xml:space="preserve"> и переводить из одной формы в другую; </w:t>
      </w:r>
      <w:proofErr w:type="gramEnd"/>
    </w:p>
    <w:p w:rsidR="004E32A1" w:rsidRDefault="00DE5C54" w:rsidP="00E81550">
      <w:pPr>
        <w:numPr>
          <w:ilvl w:val="0"/>
          <w:numId w:val="12"/>
        </w:numPr>
        <w:ind w:right="558" w:hanging="144"/>
        <w:rPr>
          <w:szCs w:val="24"/>
        </w:rPr>
      </w:pPr>
      <w:r w:rsidRPr="002163A8">
        <w:rPr>
          <w:szCs w:val="24"/>
        </w:rPr>
        <w:t xml:space="preserve">выбирать целевые и смысловые установки в своих действиях и поступках по отношению к живой природе. </w:t>
      </w:r>
    </w:p>
    <w:p w:rsidR="004E32A1" w:rsidRDefault="00DE5C54" w:rsidP="004E32A1">
      <w:pPr>
        <w:ind w:left="151" w:right="558" w:firstLine="0"/>
        <w:rPr>
          <w:szCs w:val="24"/>
        </w:rPr>
      </w:pPr>
      <w:r w:rsidRPr="002163A8">
        <w:rPr>
          <w:szCs w:val="24"/>
        </w:rPr>
        <w:t xml:space="preserve">Человек и его здоровье </w:t>
      </w:r>
    </w:p>
    <w:p w:rsidR="00874EB8" w:rsidRPr="002163A8" w:rsidRDefault="00DE5C54" w:rsidP="004E32A1">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12"/>
        </w:numPr>
        <w:ind w:right="558" w:hanging="144"/>
        <w:rPr>
          <w:szCs w:val="24"/>
        </w:rPr>
      </w:pPr>
      <w:r w:rsidRPr="002163A8">
        <w:rPr>
          <w:szCs w:val="24"/>
        </w:rPr>
        <w:t xml:space="preserve">характеризовать особенности строения и процессов жизнедеятельности организма человека, их практическую значимость; </w:t>
      </w:r>
    </w:p>
    <w:p w:rsidR="00874EB8" w:rsidRPr="002163A8" w:rsidRDefault="00DE5C54" w:rsidP="00E81550">
      <w:pPr>
        <w:numPr>
          <w:ilvl w:val="0"/>
          <w:numId w:val="12"/>
        </w:numPr>
        <w:ind w:right="558" w:hanging="144"/>
        <w:rPr>
          <w:szCs w:val="24"/>
        </w:rPr>
      </w:pPr>
      <w:r w:rsidRPr="002163A8">
        <w:rPr>
          <w:szCs w:val="24"/>
        </w:rP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874EB8" w:rsidRPr="002163A8" w:rsidRDefault="00DE5C54" w:rsidP="00E81550">
      <w:pPr>
        <w:numPr>
          <w:ilvl w:val="0"/>
          <w:numId w:val="12"/>
        </w:numPr>
        <w:ind w:right="558" w:hanging="144"/>
        <w:rPr>
          <w:szCs w:val="24"/>
        </w:rPr>
      </w:pPr>
      <w:r w:rsidRPr="002163A8">
        <w:rPr>
          <w:szCs w:val="24"/>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874EB8" w:rsidRPr="002163A8" w:rsidRDefault="00DE5C54" w:rsidP="00E81550">
      <w:pPr>
        <w:numPr>
          <w:ilvl w:val="0"/>
          <w:numId w:val="12"/>
        </w:numPr>
        <w:ind w:right="558" w:hanging="144"/>
        <w:rPr>
          <w:szCs w:val="24"/>
        </w:rPr>
      </w:pPr>
      <w:r w:rsidRPr="002163A8">
        <w:rPr>
          <w:szCs w:val="24"/>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анализировать состояние здоровья населения поселка по статистическим данным по заболеваниям ОРВИ, травматизме и т.д.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4E32A1" w:rsidP="00E81550">
      <w:pPr>
        <w:numPr>
          <w:ilvl w:val="0"/>
          <w:numId w:val="12"/>
        </w:numPr>
        <w:ind w:right="558" w:hanging="144"/>
        <w:rPr>
          <w:szCs w:val="24"/>
        </w:rPr>
      </w:pPr>
      <w:r>
        <w:rPr>
          <w:szCs w:val="24"/>
        </w:rPr>
        <w:t>использовать на практике приё</w:t>
      </w:r>
      <w:r w:rsidR="00DE5C54" w:rsidRPr="002163A8">
        <w:rPr>
          <w:szCs w:val="24"/>
        </w:rPr>
        <w:t xml:space="preserve">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874EB8" w:rsidRPr="002163A8" w:rsidRDefault="00DE5C54" w:rsidP="00E81550">
      <w:pPr>
        <w:numPr>
          <w:ilvl w:val="0"/>
          <w:numId w:val="12"/>
        </w:numPr>
        <w:ind w:right="558" w:hanging="144"/>
        <w:rPr>
          <w:szCs w:val="24"/>
        </w:rPr>
      </w:pPr>
      <w:r w:rsidRPr="002163A8">
        <w:rPr>
          <w:szCs w:val="24"/>
        </w:rPr>
        <w:t xml:space="preserve">выделять эстетические достоинства человеческого тела; </w:t>
      </w:r>
    </w:p>
    <w:p w:rsidR="00874EB8" w:rsidRPr="002163A8" w:rsidRDefault="00DE5C54" w:rsidP="00E81550">
      <w:pPr>
        <w:numPr>
          <w:ilvl w:val="0"/>
          <w:numId w:val="12"/>
        </w:numPr>
        <w:ind w:right="558" w:hanging="144"/>
        <w:rPr>
          <w:szCs w:val="24"/>
        </w:rPr>
      </w:pPr>
      <w:r w:rsidRPr="002163A8">
        <w:rPr>
          <w:szCs w:val="24"/>
        </w:rPr>
        <w:t xml:space="preserve">реализовывать установки здорового образа жизни; </w:t>
      </w:r>
    </w:p>
    <w:p w:rsidR="00874EB8" w:rsidRPr="002163A8" w:rsidRDefault="00DE5C54" w:rsidP="00E81550">
      <w:pPr>
        <w:numPr>
          <w:ilvl w:val="0"/>
          <w:numId w:val="12"/>
        </w:numPr>
        <w:ind w:right="558" w:hanging="144"/>
        <w:rPr>
          <w:szCs w:val="24"/>
        </w:rPr>
      </w:pPr>
      <w:r w:rsidRPr="002163A8">
        <w:rPr>
          <w:szCs w:val="24"/>
        </w:rPr>
        <w:lastRenderedPageBreak/>
        <w:t xml:space="preserve">ориентироваться в системе моральных норм и ценностей по отношению к собственному здоровью и здоровью других людей; </w:t>
      </w:r>
    </w:p>
    <w:p w:rsidR="00874EB8" w:rsidRPr="002163A8" w:rsidRDefault="00DE5C54" w:rsidP="00E81550">
      <w:pPr>
        <w:numPr>
          <w:ilvl w:val="0"/>
          <w:numId w:val="12"/>
        </w:numPr>
        <w:ind w:right="558" w:hanging="144"/>
        <w:rPr>
          <w:szCs w:val="24"/>
        </w:rPr>
      </w:pPr>
      <w:r w:rsidRPr="002163A8">
        <w:rPr>
          <w:szCs w:val="24"/>
        </w:rPr>
        <w:t xml:space="preserve">находить в учебной и научно-популярной литературе информацию об </w:t>
      </w:r>
      <w:r w:rsidR="004E32A1">
        <w:rPr>
          <w:szCs w:val="24"/>
        </w:rPr>
        <w:t>организме человека, оформлять её</w:t>
      </w:r>
      <w:r w:rsidRPr="002163A8">
        <w:rPr>
          <w:szCs w:val="24"/>
        </w:rPr>
        <w:t xml:space="preserve"> в виде устных сообщений, докладов, рефератов, презентаций; </w:t>
      </w:r>
    </w:p>
    <w:p w:rsidR="00874EB8" w:rsidRPr="002163A8" w:rsidRDefault="00DE5C54" w:rsidP="00E81550">
      <w:pPr>
        <w:numPr>
          <w:ilvl w:val="0"/>
          <w:numId w:val="12"/>
        </w:numPr>
        <w:ind w:right="558" w:hanging="144"/>
        <w:rPr>
          <w:szCs w:val="24"/>
        </w:rPr>
      </w:pPr>
      <w:r w:rsidRPr="002163A8">
        <w:rPr>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4E32A1" w:rsidRDefault="00DE5C54">
      <w:pPr>
        <w:ind w:left="17" w:right="4885"/>
        <w:rPr>
          <w:szCs w:val="24"/>
        </w:rPr>
      </w:pPr>
      <w:r w:rsidRPr="002163A8">
        <w:rPr>
          <w:szCs w:val="24"/>
        </w:rPr>
        <w:t xml:space="preserve">Общие биологические закономерности </w:t>
      </w:r>
    </w:p>
    <w:p w:rsidR="00874EB8" w:rsidRPr="002163A8" w:rsidRDefault="00DE5C54">
      <w:pPr>
        <w:ind w:left="17" w:right="4885"/>
        <w:rPr>
          <w:szCs w:val="24"/>
        </w:rPr>
      </w:pPr>
      <w:r w:rsidRPr="002163A8">
        <w:rPr>
          <w:szCs w:val="24"/>
        </w:rPr>
        <w:t xml:space="preserve">Выпускник научится: </w:t>
      </w:r>
    </w:p>
    <w:p w:rsidR="00874EB8" w:rsidRPr="002163A8" w:rsidRDefault="00DE5C54" w:rsidP="00E81550">
      <w:pPr>
        <w:numPr>
          <w:ilvl w:val="0"/>
          <w:numId w:val="12"/>
        </w:numPr>
        <w:ind w:right="558" w:hanging="144"/>
        <w:rPr>
          <w:szCs w:val="24"/>
        </w:rPr>
      </w:pPr>
      <w:r w:rsidRPr="002163A8">
        <w:rPr>
          <w:szCs w:val="24"/>
        </w:rPr>
        <w:t xml:space="preserve">характеризовать общие биологические закономерности, их практическую значимость; • применять методы биологической науки для изучения общих биологических </w:t>
      </w:r>
    </w:p>
    <w:p w:rsidR="00874EB8" w:rsidRPr="002163A8" w:rsidRDefault="00DE5C54">
      <w:pPr>
        <w:ind w:left="17" w:right="558"/>
        <w:rPr>
          <w:szCs w:val="24"/>
        </w:rPr>
      </w:pPr>
      <w:r w:rsidRPr="002163A8">
        <w:rPr>
          <w:szCs w:val="24"/>
        </w:rPr>
        <w:t xml:space="preserve">закономерностей: наблюдать и описывать клетки на готовых микропрепаратах, экосистемы </w:t>
      </w:r>
    </w:p>
    <w:p w:rsidR="00874EB8" w:rsidRPr="002163A8" w:rsidRDefault="00353F23">
      <w:pPr>
        <w:ind w:left="17" w:right="558"/>
        <w:rPr>
          <w:szCs w:val="24"/>
        </w:rPr>
      </w:pPr>
      <w:r w:rsidRPr="002163A8">
        <w:rPr>
          <w:szCs w:val="24"/>
        </w:rPr>
        <w:t>Иркутской области</w:t>
      </w:r>
      <w:r w:rsidR="00DE5C54" w:rsidRPr="002163A8">
        <w:rPr>
          <w:szCs w:val="24"/>
        </w:rPr>
        <w:t xml:space="preserve">; </w:t>
      </w:r>
    </w:p>
    <w:p w:rsidR="00874EB8" w:rsidRPr="002163A8" w:rsidRDefault="00DE5C54" w:rsidP="00E81550">
      <w:pPr>
        <w:numPr>
          <w:ilvl w:val="0"/>
          <w:numId w:val="12"/>
        </w:numPr>
        <w:ind w:right="558" w:hanging="144"/>
        <w:rPr>
          <w:szCs w:val="24"/>
        </w:rPr>
      </w:pPr>
      <w:r w:rsidRPr="002163A8">
        <w:rPr>
          <w:szCs w:val="24"/>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874EB8" w:rsidRPr="002163A8" w:rsidRDefault="00DE5C54" w:rsidP="00E81550">
      <w:pPr>
        <w:numPr>
          <w:ilvl w:val="0"/>
          <w:numId w:val="12"/>
        </w:numPr>
        <w:ind w:right="558" w:hanging="144"/>
        <w:rPr>
          <w:szCs w:val="24"/>
        </w:rPr>
      </w:pPr>
      <w:r w:rsidRPr="002163A8">
        <w:rPr>
          <w:szCs w:val="24"/>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 анализировать и оценивать последствия деятельности человека в природе. Выпускник получит возможность научиться: </w:t>
      </w:r>
    </w:p>
    <w:p w:rsidR="00874EB8" w:rsidRPr="002163A8" w:rsidRDefault="00DE5C54" w:rsidP="00E81550">
      <w:pPr>
        <w:numPr>
          <w:ilvl w:val="0"/>
          <w:numId w:val="12"/>
        </w:numPr>
        <w:ind w:right="558" w:hanging="144"/>
        <w:rPr>
          <w:szCs w:val="24"/>
        </w:rPr>
      </w:pPr>
      <w:r w:rsidRPr="002163A8">
        <w:rPr>
          <w:szCs w:val="24"/>
        </w:rPr>
        <w:t xml:space="preserve">выдвигать гипотезы о возможных последствиях деятельности человека в экосистемах и биосфере; </w:t>
      </w:r>
    </w:p>
    <w:p w:rsidR="00874EB8" w:rsidRPr="002163A8" w:rsidRDefault="00DE5C54" w:rsidP="00E81550">
      <w:pPr>
        <w:numPr>
          <w:ilvl w:val="0"/>
          <w:numId w:val="12"/>
        </w:numPr>
        <w:ind w:right="558" w:hanging="144"/>
        <w:rPr>
          <w:szCs w:val="24"/>
        </w:rPr>
      </w:pPr>
      <w:r w:rsidRPr="002163A8">
        <w:rPr>
          <w:szCs w:val="24"/>
        </w:rPr>
        <w:t xml:space="preserve">аргументировать свою точку зрения в ходе дискуссии по обсуждению глобальных экологических проблем. </w:t>
      </w:r>
    </w:p>
    <w:p w:rsidR="00874EB8" w:rsidRPr="002163A8" w:rsidRDefault="00DE5C54">
      <w:pPr>
        <w:pStyle w:val="4"/>
        <w:ind w:left="17"/>
        <w:rPr>
          <w:szCs w:val="24"/>
        </w:rPr>
      </w:pPr>
      <w:r w:rsidRPr="002163A8">
        <w:rPr>
          <w:szCs w:val="24"/>
        </w:rPr>
        <w:t xml:space="preserve">1.2.3.15. Химия </w:t>
      </w:r>
    </w:p>
    <w:p w:rsidR="00874EB8" w:rsidRPr="002163A8" w:rsidRDefault="00DE5C54">
      <w:pPr>
        <w:ind w:left="17" w:right="1262"/>
        <w:rPr>
          <w:szCs w:val="24"/>
        </w:rPr>
      </w:pPr>
      <w:r w:rsidRPr="002163A8">
        <w:rPr>
          <w:szCs w:val="24"/>
        </w:rPr>
        <w:t xml:space="preserve">Основные понятия химии (уровень атомно-молекулярных представлений) Выпускник научится: </w:t>
      </w:r>
    </w:p>
    <w:p w:rsidR="00874EB8" w:rsidRPr="002163A8" w:rsidRDefault="004E32A1" w:rsidP="00E81550">
      <w:pPr>
        <w:numPr>
          <w:ilvl w:val="0"/>
          <w:numId w:val="13"/>
        </w:numPr>
        <w:ind w:right="558" w:hanging="144"/>
        <w:rPr>
          <w:szCs w:val="24"/>
        </w:rPr>
      </w:pPr>
      <w:r>
        <w:rPr>
          <w:szCs w:val="24"/>
        </w:rPr>
        <w:t>описывать свойства твё</w:t>
      </w:r>
      <w:r w:rsidR="00DE5C54" w:rsidRPr="002163A8">
        <w:rPr>
          <w:szCs w:val="24"/>
        </w:rPr>
        <w:t xml:space="preserve">рдых, жидких, газообразных веществ, выделяя их существенные признаки; </w:t>
      </w:r>
    </w:p>
    <w:p w:rsidR="00874EB8" w:rsidRPr="002163A8" w:rsidRDefault="00DE5C54" w:rsidP="00E81550">
      <w:pPr>
        <w:numPr>
          <w:ilvl w:val="0"/>
          <w:numId w:val="13"/>
        </w:numPr>
        <w:ind w:right="558" w:hanging="144"/>
        <w:rPr>
          <w:szCs w:val="24"/>
        </w:rPr>
      </w:pPr>
      <w:r w:rsidRPr="002163A8">
        <w:rPr>
          <w:szCs w:val="24"/>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874EB8" w:rsidRPr="002163A8" w:rsidRDefault="00DE5C54" w:rsidP="00E81550">
      <w:pPr>
        <w:numPr>
          <w:ilvl w:val="0"/>
          <w:numId w:val="13"/>
        </w:numPr>
        <w:spacing w:after="1" w:line="257" w:lineRule="auto"/>
        <w:ind w:right="558" w:hanging="144"/>
        <w:rPr>
          <w:szCs w:val="24"/>
        </w:rPr>
      </w:pPr>
      <w:r w:rsidRPr="002163A8">
        <w:rPr>
          <w:szCs w:val="24"/>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874EB8" w:rsidRPr="002163A8" w:rsidRDefault="00DE5C54" w:rsidP="00E81550">
      <w:pPr>
        <w:numPr>
          <w:ilvl w:val="0"/>
          <w:numId w:val="13"/>
        </w:numPr>
        <w:ind w:right="558" w:hanging="144"/>
        <w:rPr>
          <w:szCs w:val="24"/>
        </w:rPr>
      </w:pPr>
      <w:r w:rsidRPr="002163A8">
        <w:rPr>
          <w:szCs w:val="24"/>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874EB8" w:rsidRPr="002163A8" w:rsidRDefault="00DE5C54" w:rsidP="00E81550">
      <w:pPr>
        <w:numPr>
          <w:ilvl w:val="0"/>
          <w:numId w:val="13"/>
        </w:numPr>
        <w:ind w:right="558" w:hanging="144"/>
        <w:rPr>
          <w:szCs w:val="24"/>
        </w:rPr>
      </w:pPr>
      <w:r w:rsidRPr="002163A8">
        <w:rPr>
          <w:szCs w:val="24"/>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874EB8" w:rsidRPr="002163A8" w:rsidRDefault="00DE5C54" w:rsidP="00E81550">
      <w:pPr>
        <w:numPr>
          <w:ilvl w:val="0"/>
          <w:numId w:val="13"/>
        </w:numPr>
        <w:ind w:right="558" w:hanging="144"/>
        <w:rPr>
          <w:szCs w:val="24"/>
        </w:rPr>
      </w:pPr>
      <w:r w:rsidRPr="002163A8">
        <w:rPr>
          <w:szCs w:val="24"/>
        </w:rPr>
        <w:t xml:space="preserve">сравнивать по составу оксиды, основания, кислоты, соли; </w:t>
      </w:r>
    </w:p>
    <w:p w:rsidR="00874EB8" w:rsidRPr="002163A8" w:rsidRDefault="00DE5C54" w:rsidP="00E81550">
      <w:pPr>
        <w:numPr>
          <w:ilvl w:val="0"/>
          <w:numId w:val="13"/>
        </w:numPr>
        <w:ind w:right="558" w:hanging="144"/>
        <w:rPr>
          <w:szCs w:val="24"/>
        </w:rPr>
      </w:pPr>
      <w:r w:rsidRPr="002163A8">
        <w:rPr>
          <w:szCs w:val="24"/>
        </w:rPr>
        <w:t xml:space="preserve">классифицировать оксиды и основания по свойствам, кислоты и соли по составу; </w:t>
      </w:r>
    </w:p>
    <w:p w:rsidR="00874EB8" w:rsidRPr="002163A8" w:rsidRDefault="00DE5C54" w:rsidP="00E81550">
      <w:pPr>
        <w:numPr>
          <w:ilvl w:val="0"/>
          <w:numId w:val="13"/>
        </w:numPr>
        <w:ind w:right="558" w:hanging="144"/>
        <w:rPr>
          <w:szCs w:val="24"/>
        </w:rPr>
      </w:pPr>
      <w:r w:rsidRPr="002163A8">
        <w:rPr>
          <w:szCs w:val="24"/>
        </w:rPr>
        <w:t xml:space="preserve">описывать состав, свойства и значение (в природе и практической деятельности человека) простых веществ — кислорода и водорода; </w:t>
      </w:r>
    </w:p>
    <w:p w:rsidR="00874EB8" w:rsidRPr="002163A8" w:rsidRDefault="00DE5C54" w:rsidP="00E81550">
      <w:pPr>
        <w:numPr>
          <w:ilvl w:val="0"/>
          <w:numId w:val="13"/>
        </w:numPr>
        <w:ind w:right="558" w:hanging="144"/>
        <w:rPr>
          <w:szCs w:val="24"/>
        </w:rPr>
      </w:pPr>
      <w:r w:rsidRPr="002163A8">
        <w:rPr>
          <w:szCs w:val="24"/>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874EB8" w:rsidRPr="002163A8" w:rsidRDefault="00DE5C54" w:rsidP="00E81550">
      <w:pPr>
        <w:numPr>
          <w:ilvl w:val="0"/>
          <w:numId w:val="13"/>
        </w:numPr>
        <w:ind w:right="558" w:hanging="144"/>
        <w:rPr>
          <w:szCs w:val="24"/>
        </w:rPr>
      </w:pPr>
      <w:r w:rsidRPr="002163A8">
        <w:rPr>
          <w:szCs w:val="24"/>
        </w:rPr>
        <w:t xml:space="preserve">пользоваться лабораторным оборудованием и химической посудой; </w:t>
      </w:r>
    </w:p>
    <w:p w:rsidR="00874EB8" w:rsidRPr="002163A8" w:rsidRDefault="00DE5C54" w:rsidP="00E81550">
      <w:pPr>
        <w:numPr>
          <w:ilvl w:val="0"/>
          <w:numId w:val="13"/>
        </w:numPr>
        <w:ind w:right="558" w:hanging="144"/>
        <w:rPr>
          <w:szCs w:val="24"/>
        </w:rPr>
      </w:pPr>
      <w:r w:rsidRPr="002163A8">
        <w:rPr>
          <w:szCs w:val="24"/>
        </w:rPr>
        <w:lastRenderedPageBreak/>
        <w:t>проводить несложные химические опыты и наблюдения за изменениями свойств веще</w:t>
      </w:r>
      <w:proofErr w:type="gramStart"/>
      <w:r w:rsidRPr="002163A8">
        <w:rPr>
          <w:szCs w:val="24"/>
        </w:rPr>
        <w:t>ств в пр</w:t>
      </w:r>
      <w:proofErr w:type="gramEnd"/>
      <w:r w:rsidRPr="002163A8">
        <w:rPr>
          <w:szCs w:val="24"/>
        </w:rPr>
        <w:t xml:space="preserve">оцессе их превращений; соблюдать правила техники безопасности при проведении наблюдений и опытов; </w:t>
      </w:r>
    </w:p>
    <w:p w:rsidR="00874EB8" w:rsidRPr="002163A8" w:rsidRDefault="00DE5C54" w:rsidP="00E81550">
      <w:pPr>
        <w:numPr>
          <w:ilvl w:val="0"/>
          <w:numId w:val="13"/>
        </w:numPr>
        <w:ind w:right="558" w:hanging="144"/>
        <w:rPr>
          <w:szCs w:val="24"/>
        </w:rPr>
      </w:pPr>
      <w:r w:rsidRPr="002163A8">
        <w:rPr>
          <w:szCs w:val="24"/>
        </w:rPr>
        <w:t>различа</w:t>
      </w:r>
      <w:r w:rsidR="004E32A1">
        <w:rPr>
          <w:szCs w:val="24"/>
        </w:rPr>
        <w:t>ть экспериментально кислоты и щё</w:t>
      </w:r>
      <w:r w:rsidRPr="002163A8">
        <w:rPr>
          <w:szCs w:val="24"/>
        </w:rPr>
        <w:t xml:space="preserve">лочи, пользуясь индикаторами; осознавать необходимость соблюдения мер безопасности при обращении с кислотами и щелочами.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3"/>
        </w:numPr>
        <w:ind w:right="558" w:hanging="144"/>
        <w:rPr>
          <w:szCs w:val="24"/>
        </w:rPr>
      </w:pPr>
      <w:r w:rsidRPr="002163A8">
        <w:rPr>
          <w:szCs w:val="24"/>
        </w:rPr>
        <w:t xml:space="preserve">грамотно обращаться с веществами в повседневной жизни; </w:t>
      </w:r>
    </w:p>
    <w:p w:rsidR="00874EB8" w:rsidRPr="002163A8" w:rsidRDefault="00DE5C54" w:rsidP="00E81550">
      <w:pPr>
        <w:numPr>
          <w:ilvl w:val="0"/>
          <w:numId w:val="13"/>
        </w:numPr>
        <w:ind w:right="558" w:hanging="144"/>
        <w:rPr>
          <w:szCs w:val="24"/>
        </w:rPr>
      </w:pPr>
      <w:r w:rsidRPr="002163A8">
        <w:rPr>
          <w:szCs w:val="24"/>
        </w:rPr>
        <w:t xml:space="preserve">осознавать необходимость соблюдения правил экологически безопасного поведения в окружающей природной среде </w:t>
      </w:r>
      <w:r w:rsidR="00353F23" w:rsidRPr="002163A8">
        <w:rPr>
          <w:szCs w:val="24"/>
        </w:rPr>
        <w:t>Усольского</w:t>
      </w:r>
      <w:r w:rsidRPr="002163A8">
        <w:rPr>
          <w:szCs w:val="24"/>
        </w:rPr>
        <w:t xml:space="preserve"> района; </w:t>
      </w:r>
    </w:p>
    <w:p w:rsidR="00874EB8" w:rsidRPr="002163A8" w:rsidRDefault="00DE5C54" w:rsidP="00E81550">
      <w:pPr>
        <w:numPr>
          <w:ilvl w:val="0"/>
          <w:numId w:val="13"/>
        </w:numPr>
        <w:ind w:right="558" w:hanging="144"/>
        <w:rPr>
          <w:szCs w:val="24"/>
        </w:rPr>
      </w:pPr>
      <w:r w:rsidRPr="002163A8">
        <w:rPr>
          <w:szCs w:val="24"/>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874EB8" w:rsidRPr="002163A8" w:rsidRDefault="004E32A1" w:rsidP="00E81550">
      <w:pPr>
        <w:numPr>
          <w:ilvl w:val="0"/>
          <w:numId w:val="13"/>
        </w:numPr>
        <w:ind w:right="558" w:hanging="144"/>
        <w:rPr>
          <w:szCs w:val="24"/>
        </w:rPr>
      </w:pPr>
      <w:r>
        <w:rPr>
          <w:szCs w:val="24"/>
        </w:rPr>
        <w:t>использовать приобретё</w:t>
      </w:r>
      <w:r w:rsidR="00DE5C54" w:rsidRPr="002163A8">
        <w:rPr>
          <w:szCs w:val="24"/>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874EB8" w:rsidRPr="002163A8" w:rsidRDefault="00DE5C54" w:rsidP="00E81550">
      <w:pPr>
        <w:numPr>
          <w:ilvl w:val="0"/>
          <w:numId w:val="13"/>
        </w:numPr>
        <w:ind w:right="558" w:hanging="144"/>
        <w:rPr>
          <w:szCs w:val="24"/>
        </w:rPr>
      </w:pPr>
      <w:r w:rsidRPr="002163A8">
        <w:rPr>
          <w:szCs w:val="24"/>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874EB8" w:rsidRPr="002163A8" w:rsidRDefault="00DE5C54" w:rsidP="00E81550">
      <w:pPr>
        <w:numPr>
          <w:ilvl w:val="0"/>
          <w:numId w:val="13"/>
        </w:numPr>
        <w:ind w:right="558" w:hanging="144"/>
        <w:rPr>
          <w:szCs w:val="24"/>
        </w:rPr>
      </w:pPr>
      <w:r w:rsidRPr="002163A8">
        <w:rPr>
          <w:szCs w:val="24"/>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874EB8" w:rsidRPr="002163A8" w:rsidRDefault="00DE5C54">
      <w:pPr>
        <w:ind w:left="17" w:right="925"/>
        <w:rPr>
          <w:szCs w:val="24"/>
        </w:rPr>
      </w:pPr>
      <w:r w:rsidRPr="002163A8">
        <w:rPr>
          <w:szCs w:val="24"/>
        </w:rPr>
        <w:t xml:space="preserve">Периодический закон и периодическая система химических элементов Д. И. Менделеева. Строение вещества Выпускник научится: </w:t>
      </w:r>
    </w:p>
    <w:p w:rsidR="00874EB8" w:rsidRPr="002163A8" w:rsidRDefault="00DE5C54" w:rsidP="00E81550">
      <w:pPr>
        <w:numPr>
          <w:ilvl w:val="0"/>
          <w:numId w:val="13"/>
        </w:numPr>
        <w:ind w:right="558" w:hanging="144"/>
        <w:rPr>
          <w:szCs w:val="24"/>
        </w:rPr>
      </w:pPr>
      <w:r w:rsidRPr="002163A8">
        <w:rPr>
          <w:szCs w:val="24"/>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874EB8" w:rsidRPr="002163A8" w:rsidRDefault="00DE5C54" w:rsidP="00E81550">
      <w:pPr>
        <w:numPr>
          <w:ilvl w:val="0"/>
          <w:numId w:val="13"/>
        </w:numPr>
        <w:ind w:right="558" w:hanging="144"/>
        <w:rPr>
          <w:szCs w:val="24"/>
        </w:rPr>
      </w:pPr>
      <w:r w:rsidRPr="002163A8">
        <w:rPr>
          <w:szCs w:val="24"/>
        </w:rPr>
        <w:t xml:space="preserve">раскрывать смысл периодического закона Д. И. Менделеева; </w:t>
      </w:r>
    </w:p>
    <w:p w:rsidR="00874EB8" w:rsidRPr="002163A8" w:rsidRDefault="00DE5C54" w:rsidP="00E81550">
      <w:pPr>
        <w:numPr>
          <w:ilvl w:val="0"/>
          <w:numId w:val="13"/>
        </w:numPr>
        <w:ind w:right="558" w:hanging="144"/>
        <w:rPr>
          <w:szCs w:val="24"/>
        </w:rPr>
      </w:pPr>
      <w:r w:rsidRPr="002163A8">
        <w:rPr>
          <w:szCs w:val="24"/>
        </w:rPr>
        <w:t xml:space="preserve">описывать и характеризовать табличную форму периодической системы химических элементов; </w:t>
      </w:r>
    </w:p>
    <w:p w:rsidR="00874EB8" w:rsidRPr="002163A8" w:rsidRDefault="00DE5C54" w:rsidP="00E81550">
      <w:pPr>
        <w:numPr>
          <w:ilvl w:val="0"/>
          <w:numId w:val="13"/>
        </w:numPr>
        <w:ind w:right="558" w:hanging="144"/>
        <w:rPr>
          <w:szCs w:val="24"/>
        </w:rPr>
      </w:pPr>
      <w:r w:rsidRPr="002163A8">
        <w:rPr>
          <w:szCs w:val="24"/>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874EB8" w:rsidRPr="002163A8" w:rsidRDefault="00DE5C54" w:rsidP="00E81550">
      <w:pPr>
        <w:numPr>
          <w:ilvl w:val="0"/>
          <w:numId w:val="13"/>
        </w:numPr>
        <w:ind w:right="558" w:hanging="144"/>
        <w:rPr>
          <w:szCs w:val="24"/>
        </w:rPr>
      </w:pPr>
      <w:r w:rsidRPr="002163A8">
        <w:rPr>
          <w:szCs w:val="24"/>
        </w:rPr>
        <w:t xml:space="preserve">различать виды химической связи: </w:t>
      </w:r>
      <w:proofErr w:type="gramStart"/>
      <w:r w:rsidRPr="002163A8">
        <w:rPr>
          <w:szCs w:val="24"/>
        </w:rPr>
        <w:t>ионную</w:t>
      </w:r>
      <w:proofErr w:type="gramEnd"/>
      <w:r w:rsidRPr="002163A8">
        <w:rPr>
          <w:szCs w:val="24"/>
        </w:rPr>
        <w:t xml:space="preserve">, ковалентную полярную, ковалентную неполярную и металлическую; </w:t>
      </w:r>
    </w:p>
    <w:p w:rsidR="00874EB8" w:rsidRPr="002163A8" w:rsidRDefault="00DE5C54" w:rsidP="00E81550">
      <w:pPr>
        <w:numPr>
          <w:ilvl w:val="0"/>
          <w:numId w:val="13"/>
        </w:numPr>
        <w:ind w:right="558" w:hanging="144"/>
        <w:rPr>
          <w:szCs w:val="24"/>
        </w:rPr>
      </w:pPr>
      <w:r w:rsidRPr="002163A8">
        <w:rPr>
          <w:szCs w:val="24"/>
        </w:rPr>
        <w:t xml:space="preserve">изображать электронно-ионные формулы веществ, образованных химическими связями разного вида; </w:t>
      </w:r>
    </w:p>
    <w:p w:rsidR="00874EB8" w:rsidRPr="002163A8" w:rsidRDefault="00DE5C54" w:rsidP="00E81550">
      <w:pPr>
        <w:numPr>
          <w:ilvl w:val="0"/>
          <w:numId w:val="13"/>
        </w:numPr>
        <w:ind w:right="558" w:hanging="144"/>
        <w:rPr>
          <w:szCs w:val="24"/>
        </w:rPr>
      </w:pPr>
      <w:r w:rsidRPr="002163A8">
        <w:rPr>
          <w:szCs w:val="24"/>
        </w:rPr>
        <w:t xml:space="preserve">выявлять зависимость свойств веществ от строения их кристаллических решѐток: ионных, атомных, молекулярных, металлических; </w:t>
      </w:r>
    </w:p>
    <w:p w:rsidR="00874EB8" w:rsidRPr="002163A8" w:rsidRDefault="00DE5C54" w:rsidP="00E81550">
      <w:pPr>
        <w:numPr>
          <w:ilvl w:val="0"/>
          <w:numId w:val="13"/>
        </w:numPr>
        <w:ind w:right="558" w:hanging="144"/>
        <w:rPr>
          <w:szCs w:val="24"/>
        </w:rPr>
      </w:pPr>
      <w:r w:rsidRPr="002163A8">
        <w:rPr>
          <w:szCs w:val="24"/>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874EB8" w:rsidRPr="002163A8" w:rsidRDefault="00DE5C54" w:rsidP="00E81550">
      <w:pPr>
        <w:numPr>
          <w:ilvl w:val="0"/>
          <w:numId w:val="13"/>
        </w:numPr>
        <w:ind w:right="558" w:hanging="144"/>
        <w:rPr>
          <w:szCs w:val="24"/>
        </w:rPr>
      </w:pPr>
      <w:r w:rsidRPr="002163A8">
        <w:rPr>
          <w:szCs w:val="24"/>
        </w:rPr>
        <w:t>описывать основные этапы открытия Д. И. Менделеевым периодического закона и периодической системы химических элементов, жизнь и многоо</w:t>
      </w:r>
      <w:r w:rsidR="004E32A1">
        <w:rPr>
          <w:szCs w:val="24"/>
        </w:rPr>
        <w:t>бразную научную деятельность учё</w:t>
      </w:r>
      <w:r w:rsidRPr="002163A8">
        <w:rPr>
          <w:szCs w:val="24"/>
        </w:rPr>
        <w:t xml:space="preserve">ного; </w:t>
      </w:r>
    </w:p>
    <w:p w:rsidR="00874EB8" w:rsidRPr="002163A8" w:rsidRDefault="00DE5C54" w:rsidP="00E81550">
      <w:pPr>
        <w:numPr>
          <w:ilvl w:val="0"/>
          <w:numId w:val="13"/>
        </w:numPr>
        <w:ind w:right="558" w:hanging="144"/>
        <w:rPr>
          <w:szCs w:val="24"/>
        </w:rPr>
      </w:pPr>
      <w:r w:rsidRPr="002163A8">
        <w:rPr>
          <w:szCs w:val="24"/>
        </w:rPr>
        <w:t xml:space="preserve">арактеризовать научное и мировоззренческое значение периодического закона и периодической системы химических элементов Д. И. Менделеева; </w:t>
      </w:r>
    </w:p>
    <w:p w:rsidR="00874EB8" w:rsidRPr="002163A8" w:rsidRDefault="00DE5C54" w:rsidP="00E81550">
      <w:pPr>
        <w:numPr>
          <w:ilvl w:val="0"/>
          <w:numId w:val="13"/>
        </w:numPr>
        <w:ind w:right="558" w:hanging="144"/>
        <w:rPr>
          <w:szCs w:val="24"/>
        </w:rPr>
      </w:pPr>
      <w:r w:rsidRPr="002163A8">
        <w:rPr>
          <w:szCs w:val="24"/>
        </w:rPr>
        <w:t xml:space="preserve">осознавать научные открытия как результат длительных наблюдений, опытов, научной полемики, преодоления трудностей и сомнений.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3"/>
        </w:numPr>
        <w:ind w:right="558" w:hanging="144"/>
        <w:rPr>
          <w:szCs w:val="24"/>
        </w:rPr>
      </w:pPr>
      <w:r w:rsidRPr="002163A8">
        <w:rPr>
          <w:szCs w:val="24"/>
        </w:rPr>
        <w:t xml:space="preserve">осознавать значение теоретических знаний для практической деятельности человека; </w:t>
      </w:r>
    </w:p>
    <w:p w:rsidR="00874EB8" w:rsidRPr="002163A8" w:rsidRDefault="00DE5C54" w:rsidP="00E81550">
      <w:pPr>
        <w:numPr>
          <w:ilvl w:val="0"/>
          <w:numId w:val="13"/>
        </w:numPr>
        <w:ind w:right="558" w:hanging="144"/>
        <w:rPr>
          <w:szCs w:val="24"/>
        </w:rPr>
      </w:pPr>
      <w:r w:rsidRPr="002163A8">
        <w:rPr>
          <w:szCs w:val="24"/>
        </w:rPr>
        <w:t xml:space="preserve">описывать изученные объекты как системы, применяя логику системного анализа; </w:t>
      </w:r>
    </w:p>
    <w:p w:rsidR="00874EB8" w:rsidRPr="002163A8" w:rsidRDefault="00DE5C54" w:rsidP="00E81550">
      <w:pPr>
        <w:numPr>
          <w:ilvl w:val="0"/>
          <w:numId w:val="13"/>
        </w:numPr>
        <w:ind w:right="558" w:hanging="144"/>
        <w:rPr>
          <w:szCs w:val="24"/>
        </w:rPr>
      </w:pPr>
      <w:r w:rsidRPr="002163A8">
        <w:rPr>
          <w:szCs w:val="24"/>
        </w:rPr>
        <w:lastRenderedPageBreak/>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874EB8" w:rsidRPr="002163A8" w:rsidRDefault="00DE5C54" w:rsidP="00E81550">
      <w:pPr>
        <w:numPr>
          <w:ilvl w:val="0"/>
          <w:numId w:val="13"/>
        </w:numPr>
        <w:ind w:right="558" w:hanging="144"/>
        <w:rPr>
          <w:szCs w:val="24"/>
        </w:rPr>
      </w:pPr>
      <w:r w:rsidRPr="002163A8">
        <w:rPr>
          <w:szCs w:val="24"/>
        </w:rPr>
        <w:t xml:space="preserve">развивать информационную компетентность посредством углубления знаний об истории </w:t>
      </w:r>
      <w:r w:rsidR="004E32A1">
        <w:rPr>
          <w:szCs w:val="24"/>
        </w:rPr>
        <w:t>становления химической науки, её</w:t>
      </w:r>
      <w:r w:rsidRPr="002163A8">
        <w:rPr>
          <w:szCs w:val="24"/>
        </w:rPr>
        <w:t xml:space="preserve"> основных понятий, периодического закона как одного из важнейших законов природы, а также о современных достижениях науки и техники. </w:t>
      </w:r>
    </w:p>
    <w:p w:rsidR="00874EB8" w:rsidRPr="002163A8" w:rsidRDefault="00DE5C54">
      <w:pPr>
        <w:ind w:left="17" w:right="558"/>
        <w:rPr>
          <w:szCs w:val="24"/>
        </w:rPr>
      </w:pPr>
      <w:r w:rsidRPr="002163A8">
        <w:rPr>
          <w:szCs w:val="24"/>
        </w:rPr>
        <w:t xml:space="preserve">Многообразие химических реакций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3"/>
        </w:numPr>
        <w:ind w:right="558" w:hanging="144"/>
        <w:rPr>
          <w:szCs w:val="24"/>
        </w:rPr>
      </w:pPr>
      <w:r w:rsidRPr="002163A8">
        <w:rPr>
          <w:szCs w:val="24"/>
        </w:rPr>
        <w:t xml:space="preserve">объяснять суть химических процессов и их принципиальное отличие </w:t>
      </w:r>
      <w:proofErr w:type="gramStart"/>
      <w:r w:rsidRPr="002163A8">
        <w:rPr>
          <w:szCs w:val="24"/>
        </w:rPr>
        <w:t>от</w:t>
      </w:r>
      <w:proofErr w:type="gramEnd"/>
      <w:r w:rsidRPr="002163A8">
        <w:rPr>
          <w:szCs w:val="24"/>
        </w:rPr>
        <w:t xml:space="preserve"> физических; </w:t>
      </w:r>
    </w:p>
    <w:p w:rsidR="00874EB8" w:rsidRPr="002163A8" w:rsidRDefault="00DE5C54" w:rsidP="00E81550">
      <w:pPr>
        <w:numPr>
          <w:ilvl w:val="0"/>
          <w:numId w:val="13"/>
        </w:numPr>
        <w:ind w:right="558" w:hanging="144"/>
        <w:rPr>
          <w:szCs w:val="24"/>
        </w:rPr>
      </w:pPr>
      <w:r w:rsidRPr="002163A8">
        <w:rPr>
          <w:szCs w:val="24"/>
        </w:rPr>
        <w:t xml:space="preserve">называть признаки и условия протекания химических реакций; </w:t>
      </w:r>
    </w:p>
    <w:p w:rsidR="00874EB8" w:rsidRPr="002163A8" w:rsidRDefault="00DE5C54" w:rsidP="00E81550">
      <w:pPr>
        <w:numPr>
          <w:ilvl w:val="0"/>
          <w:numId w:val="13"/>
        </w:numPr>
        <w:ind w:right="558" w:hanging="144"/>
        <w:rPr>
          <w:szCs w:val="24"/>
        </w:rPr>
      </w:pPr>
      <w:proofErr w:type="gramStart"/>
      <w:r w:rsidRPr="002163A8">
        <w:rPr>
          <w:szCs w:val="24"/>
        </w:rPr>
        <w:t>устанавливать принадлежность химической реакции к определѐнному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r w:rsidRPr="002163A8">
        <w:rPr>
          <w:szCs w:val="24"/>
        </w:rPr>
        <w:t xml:space="preserve"> • называть факторы, влияющие на скорость химических реакций; </w:t>
      </w:r>
    </w:p>
    <w:p w:rsidR="00874EB8" w:rsidRPr="002163A8" w:rsidRDefault="00DE5C54" w:rsidP="00E81550">
      <w:pPr>
        <w:numPr>
          <w:ilvl w:val="0"/>
          <w:numId w:val="13"/>
        </w:numPr>
        <w:ind w:right="558" w:hanging="144"/>
        <w:rPr>
          <w:szCs w:val="24"/>
        </w:rPr>
      </w:pPr>
      <w:r w:rsidRPr="002163A8">
        <w:rPr>
          <w:szCs w:val="24"/>
        </w:rPr>
        <w:t xml:space="preserve">называть факторы, влияющие на смещение химического равновесия; </w:t>
      </w:r>
    </w:p>
    <w:p w:rsidR="00874EB8" w:rsidRPr="002163A8" w:rsidRDefault="00DE5C54" w:rsidP="00E81550">
      <w:pPr>
        <w:numPr>
          <w:ilvl w:val="0"/>
          <w:numId w:val="13"/>
        </w:numPr>
        <w:ind w:right="558" w:hanging="144"/>
        <w:rPr>
          <w:szCs w:val="24"/>
        </w:rPr>
      </w:pPr>
      <w:r w:rsidRPr="002163A8">
        <w:rPr>
          <w:szCs w:val="24"/>
        </w:rPr>
        <w:t xml:space="preserve">составлять уравнения электролитической диссоциации кислот, </w:t>
      </w:r>
      <w:r w:rsidR="004E32A1">
        <w:rPr>
          <w:szCs w:val="24"/>
        </w:rPr>
        <w:t>щелочей, солей; полные и сокращё</w:t>
      </w:r>
      <w:r w:rsidRPr="002163A8">
        <w:rPr>
          <w:szCs w:val="24"/>
        </w:rPr>
        <w:t xml:space="preserve">нные ионные уравнения реакций обмена; уравнения окислительновосстановительных реакций; </w:t>
      </w:r>
    </w:p>
    <w:p w:rsidR="004E32A1" w:rsidRDefault="00DE5C54" w:rsidP="00E81550">
      <w:pPr>
        <w:numPr>
          <w:ilvl w:val="0"/>
          <w:numId w:val="13"/>
        </w:numPr>
        <w:ind w:right="558" w:hanging="144"/>
        <w:rPr>
          <w:szCs w:val="24"/>
        </w:rPr>
      </w:pPr>
      <w:r w:rsidRPr="002163A8">
        <w:rPr>
          <w:szCs w:val="24"/>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874EB8" w:rsidRPr="002163A8" w:rsidRDefault="00DE5C54" w:rsidP="00E81550">
      <w:pPr>
        <w:numPr>
          <w:ilvl w:val="0"/>
          <w:numId w:val="13"/>
        </w:numPr>
        <w:ind w:right="558" w:hanging="144"/>
        <w:rPr>
          <w:szCs w:val="24"/>
        </w:rPr>
      </w:pPr>
      <w:r w:rsidRPr="002163A8">
        <w:rPr>
          <w:szCs w:val="24"/>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874EB8" w:rsidRPr="002163A8" w:rsidRDefault="00DE5C54" w:rsidP="00E81550">
      <w:pPr>
        <w:numPr>
          <w:ilvl w:val="0"/>
          <w:numId w:val="13"/>
        </w:numPr>
        <w:ind w:right="558" w:hanging="144"/>
        <w:rPr>
          <w:szCs w:val="24"/>
        </w:rPr>
      </w:pPr>
      <w:r w:rsidRPr="002163A8">
        <w:rPr>
          <w:szCs w:val="24"/>
        </w:rPr>
        <w:t xml:space="preserve">выявлять в процессе эксперимента признаки, свидетельствующие о протекании химической реакции; </w:t>
      </w:r>
    </w:p>
    <w:p w:rsidR="00874EB8" w:rsidRPr="002163A8" w:rsidRDefault="004E32A1" w:rsidP="00E81550">
      <w:pPr>
        <w:numPr>
          <w:ilvl w:val="0"/>
          <w:numId w:val="13"/>
        </w:numPr>
        <w:ind w:right="558" w:hanging="144"/>
        <w:rPr>
          <w:szCs w:val="24"/>
        </w:rPr>
      </w:pPr>
      <w:r>
        <w:rPr>
          <w:szCs w:val="24"/>
        </w:rPr>
        <w:t>приготовлять растворы с определённой массовой долей растворё</w:t>
      </w:r>
      <w:r w:rsidR="00DE5C54" w:rsidRPr="002163A8">
        <w:rPr>
          <w:szCs w:val="24"/>
        </w:rPr>
        <w:t xml:space="preserve">нного вещества; </w:t>
      </w:r>
    </w:p>
    <w:p w:rsidR="00874EB8" w:rsidRPr="002163A8" w:rsidRDefault="00DE5C54" w:rsidP="00E81550">
      <w:pPr>
        <w:numPr>
          <w:ilvl w:val="0"/>
          <w:numId w:val="13"/>
        </w:numPr>
        <w:ind w:right="558" w:hanging="144"/>
        <w:rPr>
          <w:szCs w:val="24"/>
        </w:rPr>
      </w:pPr>
      <w:r w:rsidRPr="002163A8">
        <w:rPr>
          <w:szCs w:val="24"/>
        </w:rPr>
        <w:t xml:space="preserve">определять характер среды водных растворов кислот и щелочей по изменению окраски индикаторов; </w:t>
      </w:r>
    </w:p>
    <w:p w:rsidR="00874EB8" w:rsidRPr="002163A8" w:rsidRDefault="00DE5C54" w:rsidP="00E81550">
      <w:pPr>
        <w:numPr>
          <w:ilvl w:val="0"/>
          <w:numId w:val="13"/>
        </w:numPr>
        <w:ind w:right="558" w:hanging="144"/>
        <w:rPr>
          <w:szCs w:val="24"/>
        </w:rPr>
      </w:pPr>
      <w:r w:rsidRPr="002163A8">
        <w:rPr>
          <w:szCs w:val="24"/>
        </w:rPr>
        <w:t xml:space="preserve">проводить качественные реакции, подтверждающие наличие в водных растворах веществ отдельных катионов и анионов.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3"/>
        </w:numPr>
        <w:ind w:right="558" w:hanging="144"/>
        <w:rPr>
          <w:szCs w:val="24"/>
        </w:rPr>
      </w:pPr>
      <w:r w:rsidRPr="002163A8">
        <w:rPr>
          <w:szCs w:val="24"/>
        </w:rPr>
        <w:t>составлять молекулярные и по</w:t>
      </w:r>
      <w:r w:rsidR="004E32A1">
        <w:rPr>
          <w:szCs w:val="24"/>
        </w:rPr>
        <w:t>лные ионные уравнения по сокращё</w:t>
      </w:r>
      <w:r w:rsidRPr="002163A8">
        <w:rPr>
          <w:szCs w:val="24"/>
        </w:rPr>
        <w:t xml:space="preserve">нным ионным уравнениям; </w:t>
      </w:r>
    </w:p>
    <w:p w:rsidR="00874EB8" w:rsidRPr="002163A8" w:rsidRDefault="00DE5C54" w:rsidP="00E81550">
      <w:pPr>
        <w:numPr>
          <w:ilvl w:val="0"/>
          <w:numId w:val="13"/>
        </w:numPr>
        <w:ind w:right="558" w:hanging="144"/>
        <w:rPr>
          <w:szCs w:val="24"/>
        </w:rPr>
      </w:pPr>
      <w:r w:rsidRPr="002163A8">
        <w:rPr>
          <w:szCs w:val="24"/>
        </w:rPr>
        <w:t xml:space="preserve">приводить примеры реакций, подтверждающих существование взаимосвязи между основными классами неорганических веществ; </w:t>
      </w:r>
    </w:p>
    <w:p w:rsidR="00874EB8" w:rsidRPr="002163A8" w:rsidRDefault="00DE5C54" w:rsidP="00E81550">
      <w:pPr>
        <w:numPr>
          <w:ilvl w:val="0"/>
          <w:numId w:val="13"/>
        </w:numPr>
        <w:ind w:right="558" w:hanging="144"/>
        <w:rPr>
          <w:szCs w:val="24"/>
        </w:rPr>
      </w:pPr>
      <w:r w:rsidRPr="002163A8">
        <w:rPr>
          <w:szCs w:val="24"/>
        </w:rPr>
        <w:t xml:space="preserve">прогнозировать результаты воздействия различных факторов на изменение скорости химической реакции; </w:t>
      </w:r>
    </w:p>
    <w:p w:rsidR="00874EB8" w:rsidRPr="002163A8" w:rsidRDefault="00DE5C54" w:rsidP="00E81550">
      <w:pPr>
        <w:numPr>
          <w:ilvl w:val="0"/>
          <w:numId w:val="13"/>
        </w:numPr>
        <w:ind w:right="558" w:hanging="144"/>
        <w:rPr>
          <w:szCs w:val="24"/>
        </w:rPr>
      </w:pPr>
      <w:r w:rsidRPr="002163A8">
        <w:rPr>
          <w:szCs w:val="24"/>
        </w:rPr>
        <w:t xml:space="preserve">прогнозировать результаты воздействия различных факторов на смещение химического равновесия. </w:t>
      </w:r>
    </w:p>
    <w:p w:rsidR="00DC2F79" w:rsidRDefault="00DE5C54">
      <w:pPr>
        <w:ind w:left="17" w:right="6522"/>
        <w:rPr>
          <w:szCs w:val="24"/>
        </w:rPr>
      </w:pPr>
      <w:r w:rsidRPr="002163A8">
        <w:rPr>
          <w:szCs w:val="24"/>
        </w:rPr>
        <w:t xml:space="preserve">Многообразие веществ </w:t>
      </w:r>
    </w:p>
    <w:p w:rsidR="00874EB8" w:rsidRPr="002163A8" w:rsidRDefault="00DE5C54">
      <w:pPr>
        <w:ind w:left="17" w:right="6522"/>
        <w:rPr>
          <w:szCs w:val="24"/>
        </w:rPr>
      </w:pPr>
      <w:r w:rsidRPr="002163A8">
        <w:rPr>
          <w:szCs w:val="24"/>
        </w:rPr>
        <w:t xml:space="preserve">Выпускник научится: </w:t>
      </w:r>
    </w:p>
    <w:p w:rsidR="00874EB8" w:rsidRPr="002163A8" w:rsidRDefault="00DE5C54" w:rsidP="00E81550">
      <w:pPr>
        <w:numPr>
          <w:ilvl w:val="0"/>
          <w:numId w:val="13"/>
        </w:numPr>
        <w:ind w:right="558" w:hanging="144"/>
        <w:rPr>
          <w:szCs w:val="24"/>
        </w:rPr>
      </w:pPr>
      <w:r w:rsidRPr="002163A8">
        <w:rPr>
          <w:szCs w:val="24"/>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874EB8" w:rsidRPr="002163A8" w:rsidRDefault="00DE5C54" w:rsidP="00E81550">
      <w:pPr>
        <w:numPr>
          <w:ilvl w:val="0"/>
          <w:numId w:val="13"/>
        </w:numPr>
        <w:ind w:right="558" w:hanging="144"/>
        <w:rPr>
          <w:szCs w:val="24"/>
        </w:rPr>
      </w:pPr>
      <w:r w:rsidRPr="002163A8">
        <w:rPr>
          <w:szCs w:val="24"/>
        </w:rPr>
        <w:t xml:space="preserve">составлять формулы веществ по их названиям; </w:t>
      </w:r>
    </w:p>
    <w:p w:rsidR="00874EB8" w:rsidRPr="002163A8" w:rsidRDefault="00DE5C54" w:rsidP="00E81550">
      <w:pPr>
        <w:numPr>
          <w:ilvl w:val="0"/>
          <w:numId w:val="13"/>
        </w:numPr>
        <w:ind w:right="558" w:hanging="144"/>
        <w:rPr>
          <w:szCs w:val="24"/>
        </w:rPr>
      </w:pPr>
      <w:r w:rsidRPr="002163A8">
        <w:rPr>
          <w:szCs w:val="24"/>
        </w:rPr>
        <w:t xml:space="preserve">определять валентность и степень окисления элементов в веществах; </w:t>
      </w:r>
    </w:p>
    <w:p w:rsidR="00874EB8" w:rsidRPr="002163A8" w:rsidRDefault="00DE5C54" w:rsidP="00E81550">
      <w:pPr>
        <w:numPr>
          <w:ilvl w:val="0"/>
          <w:numId w:val="13"/>
        </w:numPr>
        <w:ind w:right="558" w:hanging="144"/>
        <w:rPr>
          <w:szCs w:val="24"/>
        </w:rPr>
      </w:pPr>
      <w:r w:rsidRPr="002163A8">
        <w:rPr>
          <w:szCs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874EB8" w:rsidRPr="002163A8" w:rsidRDefault="00DE5C54" w:rsidP="00E81550">
      <w:pPr>
        <w:numPr>
          <w:ilvl w:val="0"/>
          <w:numId w:val="13"/>
        </w:numPr>
        <w:ind w:right="558" w:hanging="144"/>
        <w:rPr>
          <w:szCs w:val="24"/>
        </w:rPr>
      </w:pPr>
      <w:r w:rsidRPr="002163A8">
        <w:rPr>
          <w:szCs w:val="24"/>
        </w:rPr>
        <w:lastRenderedPageBreak/>
        <w:t>объяснять закономерности изменения физических и химических свой</w:t>
      </w:r>
      <w:proofErr w:type="gramStart"/>
      <w:r w:rsidRPr="002163A8">
        <w:rPr>
          <w:szCs w:val="24"/>
        </w:rPr>
        <w:t>ств пр</w:t>
      </w:r>
      <w:proofErr w:type="gramEnd"/>
      <w:r w:rsidRPr="002163A8">
        <w:rPr>
          <w:szCs w:val="24"/>
        </w:rPr>
        <w:t xml:space="preserve">остых веществ (металлов и неметаллов) и их высших оксидов, образованных элементами второго и третьего периодов; </w:t>
      </w:r>
    </w:p>
    <w:p w:rsidR="00874EB8" w:rsidRPr="002163A8" w:rsidRDefault="00DE5C54" w:rsidP="00E81550">
      <w:pPr>
        <w:numPr>
          <w:ilvl w:val="0"/>
          <w:numId w:val="13"/>
        </w:numPr>
        <w:ind w:right="558" w:hanging="144"/>
        <w:rPr>
          <w:szCs w:val="24"/>
        </w:rPr>
      </w:pPr>
      <w:r w:rsidRPr="002163A8">
        <w:rPr>
          <w:szCs w:val="24"/>
        </w:rPr>
        <w:t xml:space="preserve">называть общие химические свойства, характерные для групп оксидов: кислотных, основных, амфотерных; </w:t>
      </w:r>
    </w:p>
    <w:p w:rsidR="00874EB8" w:rsidRPr="002163A8" w:rsidRDefault="00DE5C54" w:rsidP="00E81550">
      <w:pPr>
        <w:numPr>
          <w:ilvl w:val="0"/>
          <w:numId w:val="13"/>
        </w:numPr>
        <w:ind w:right="558" w:hanging="144"/>
        <w:rPr>
          <w:szCs w:val="24"/>
        </w:rPr>
      </w:pPr>
      <w:r w:rsidRPr="002163A8">
        <w:rPr>
          <w:szCs w:val="24"/>
        </w:rPr>
        <w:t xml:space="preserve">называть общие химические свойства, характерные для каждого из классов неорганических веществ: кислот оснований солей; </w:t>
      </w:r>
    </w:p>
    <w:p w:rsidR="00874EB8" w:rsidRPr="002163A8" w:rsidRDefault="00DE5C54" w:rsidP="00E81550">
      <w:pPr>
        <w:numPr>
          <w:ilvl w:val="0"/>
          <w:numId w:val="13"/>
        </w:numPr>
        <w:ind w:right="558" w:hanging="144"/>
        <w:rPr>
          <w:szCs w:val="24"/>
        </w:rPr>
      </w:pPr>
      <w:r w:rsidRPr="002163A8">
        <w:rPr>
          <w:szCs w:val="24"/>
        </w:rPr>
        <w:t xml:space="preserve">приводить примеры реакций, подтверждающих химические свойства неорганических веществ: оксидов, кислот, оснований и солей; </w:t>
      </w:r>
    </w:p>
    <w:p w:rsidR="00874EB8" w:rsidRPr="002163A8" w:rsidRDefault="00DE5C54" w:rsidP="00E81550">
      <w:pPr>
        <w:numPr>
          <w:ilvl w:val="0"/>
          <w:numId w:val="13"/>
        </w:numPr>
        <w:ind w:right="558" w:hanging="144"/>
        <w:rPr>
          <w:szCs w:val="24"/>
        </w:rPr>
      </w:pPr>
      <w:r w:rsidRPr="002163A8">
        <w:rPr>
          <w:szCs w:val="24"/>
        </w:rPr>
        <w:t xml:space="preserve">определять вещество-окислитель и вещество-восстановитель в окислительновосстановительных реакциях; </w:t>
      </w:r>
    </w:p>
    <w:p w:rsidR="00874EB8" w:rsidRPr="002163A8" w:rsidRDefault="00DE5C54" w:rsidP="00E81550">
      <w:pPr>
        <w:numPr>
          <w:ilvl w:val="0"/>
          <w:numId w:val="13"/>
        </w:numPr>
        <w:ind w:right="558" w:hanging="144"/>
        <w:rPr>
          <w:szCs w:val="24"/>
        </w:rPr>
      </w:pPr>
      <w:r w:rsidRPr="002163A8">
        <w:rPr>
          <w:szCs w:val="24"/>
        </w:rPr>
        <w:t xml:space="preserve">составлять окислительно-восстановительный баланс (для изученных реакций) по предложенным схемам реакций; </w:t>
      </w:r>
    </w:p>
    <w:p w:rsidR="00874EB8" w:rsidRPr="002163A8" w:rsidRDefault="00DE5C54" w:rsidP="00E81550">
      <w:pPr>
        <w:numPr>
          <w:ilvl w:val="0"/>
          <w:numId w:val="13"/>
        </w:numPr>
        <w:ind w:right="558" w:hanging="144"/>
        <w:rPr>
          <w:szCs w:val="24"/>
        </w:rPr>
      </w:pPr>
      <w:r w:rsidRPr="002163A8">
        <w:rPr>
          <w:szCs w:val="24"/>
        </w:rPr>
        <w:t xml:space="preserve">проводить лабораторные опыты, подтверждающие химические свойства основных классов неорганических веществ; </w:t>
      </w:r>
    </w:p>
    <w:p w:rsidR="00874EB8" w:rsidRPr="002163A8" w:rsidRDefault="00DE5C54" w:rsidP="00E81550">
      <w:pPr>
        <w:numPr>
          <w:ilvl w:val="0"/>
          <w:numId w:val="13"/>
        </w:numPr>
        <w:ind w:right="558" w:hanging="144"/>
        <w:rPr>
          <w:szCs w:val="24"/>
        </w:rPr>
      </w:pPr>
      <w:r w:rsidRPr="002163A8">
        <w:rPr>
          <w:szCs w:val="24"/>
        </w:rPr>
        <w:t xml:space="preserve">проводить лабораторные опыты по получению и собиранию газообразных веществ: </w:t>
      </w:r>
    </w:p>
    <w:p w:rsidR="00874EB8" w:rsidRPr="002163A8" w:rsidRDefault="00DE5C54">
      <w:pPr>
        <w:ind w:left="17" w:right="558"/>
        <w:rPr>
          <w:szCs w:val="24"/>
        </w:rPr>
      </w:pPr>
      <w:r w:rsidRPr="002163A8">
        <w:rPr>
          <w:szCs w:val="24"/>
        </w:rPr>
        <w:t xml:space="preserve">водорода, кислорода, углекислого газа, аммиака; составлять уравнения соответствующих реакций.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3"/>
        </w:numPr>
        <w:ind w:right="558" w:hanging="144"/>
        <w:rPr>
          <w:szCs w:val="24"/>
        </w:rPr>
      </w:pPr>
      <w:r w:rsidRPr="002163A8">
        <w:rPr>
          <w:szCs w:val="24"/>
        </w:rPr>
        <w:t xml:space="preserve">прогнозировать химические свойства веществ на основе их состава и строения; </w:t>
      </w:r>
    </w:p>
    <w:p w:rsidR="00874EB8" w:rsidRPr="002163A8" w:rsidRDefault="00DE5C54" w:rsidP="00E81550">
      <w:pPr>
        <w:numPr>
          <w:ilvl w:val="0"/>
          <w:numId w:val="13"/>
        </w:numPr>
        <w:ind w:right="558" w:hanging="144"/>
        <w:rPr>
          <w:szCs w:val="24"/>
        </w:rPr>
      </w:pPr>
      <w:r w:rsidRPr="002163A8">
        <w:rPr>
          <w:szCs w:val="24"/>
        </w:rPr>
        <w:t xml:space="preserve">прогнозировать способность вещества проявлять окислительные или </w:t>
      </w:r>
      <w:r w:rsidR="004E32A1">
        <w:rPr>
          <w:szCs w:val="24"/>
        </w:rPr>
        <w:t>восстановительные свойства с учё</w:t>
      </w:r>
      <w:r w:rsidRPr="002163A8">
        <w:rPr>
          <w:szCs w:val="24"/>
        </w:rPr>
        <w:t xml:space="preserve">том степеней окисления элементов, входящих в его состав; </w:t>
      </w:r>
    </w:p>
    <w:p w:rsidR="00874EB8" w:rsidRPr="002163A8" w:rsidRDefault="00DE5C54" w:rsidP="00E81550">
      <w:pPr>
        <w:numPr>
          <w:ilvl w:val="0"/>
          <w:numId w:val="13"/>
        </w:numPr>
        <w:ind w:right="558" w:hanging="144"/>
        <w:rPr>
          <w:szCs w:val="24"/>
        </w:rPr>
      </w:pPr>
      <w:r w:rsidRPr="002163A8">
        <w:rPr>
          <w:szCs w:val="24"/>
        </w:rPr>
        <w:t xml:space="preserve">выявлять существование генетической взаимосвязи между веществами в ряду: простое вещество — оксид — гидроксид — соль; </w:t>
      </w:r>
    </w:p>
    <w:p w:rsidR="004E32A1" w:rsidRDefault="00DE5C54" w:rsidP="00E81550">
      <w:pPr>
        <w:numPr>
          <w:ilvl w:val="0"/>
          <w:numId w:val="13"/>
        </w:numPr>
        <w:ind w:right="558" w:hanging="144"/>
        <w:rPr>
          <w:szCs w:val="24"/>
        </w:rPr>
      </w:pPr>
      <w:r w:rsidRPr="002163A8">
        <w:rPr>
          <w:szCs w:val="24"/>
        </w:rPr>
        <w:t>характеризовать особые свойства концентрированных серной и азотной кислот;</w:t>
      </w:r>
    </w:p>
    <w:p w:rsidR="00874EB8" w:rsidRPr="002163A8" w:rsidRDefault="00DE5C54" w:rsidP="00E81550">
      <w:pPr>
        <w:numPr>
          <w:ilvl w:val="0"/>
          <w:numId w:val="13"/>
        </w:numPr>
        <w:ind w:right="558" w:hanging="144"/>
        <w:rPr>
          <w:szCs w:val="24"/>
        </w:rPr>
      </w:pPr>
      <w:r w:rsidRPr="002163A8">
        <w:rPr>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874EB8" w:rsidRPr="002163A8" w:rsidRDefault="00DE5C54" w:rsidP="00E81550">
      <w:pPr>
        <w:numPr>
          <w:ilvl w:val="0"/>
          <w:numId w:val="13"/>
        </w:numPr>
        <w:ind w:right="558" w:hanging="144"/>
        <w:rPr>
          <w:szCs w:val="24"/>
        </w:rPr>
      </w:pPr>
      <w:r w:rsidRPr="002163A8">
        <w:rPr>
          <w:szCs w:val="24"/>
        </w:rPr>
        <w:t>описывать физические и химические процессы, являющиеся частью круговорота веще</w:t>
      </w:r>
      <w:proofErr w:type="gramStart"/>
      <w:r w:rsidRPr="002163A8">
        <w:rPr>
          <w:szCs w:val="24"/>
        </w:rPr>
        <w:t>ств в пр</w:t>
      </w:r>
      <w:proofErr w:type="gramEnd"/>
      <w:r w:rsidRPr="002163A8">
        <w:rPr>
          <w:szCs w:val="24"/>
        </w:rPr>
        <w:t xml:space="preserve">ироде; </w:t>
      </w:r>
    </w:p>
    <w:p w:rsidR="00874EB8" w:rsidRPr="002163A8" w:rsidRDefault="00DE5C54" w:rsidP="00E81550">
      <w:pPr>
        <w:numPr>
          <w:ilvl w:val="0"/>
          <w:numId w:val="13"/>
        </w:numPr>
        <w:ind w:right="558" w:hanging="144"/>
        <w:rPr>
          <w:szCs w:val="24"/>
        </w:rPr>
      </w:pPr>
      <w:r w:rsidRPr="002163A8">
        <w:rPr>
          <w:szCs w:val="24"/>
        </w:rPr>
        <w:t xml:space="preserve">организовывать, проводить ученические проекты по исследованию свойств веществ, имеющих важное практическое значение. </w:t>
      </w:r>
    </w:p>
    <w:p w:rsidR="00874EB8" w:rsidRPr="002163A8" w:rsidRDefault="00874EB8">
      <w:pPr>
        <w:spacing w:after="31" w:line="259" w:lineRule="auto"/>
        <w:ind w:left="22" w:firstLine="0"/>
        <w:rPr>
          <w:szCs w:val="24"/>
        </w:rPr>
      </w:pPr>
    </w:p>
    <w:p w:rsidR="00874EB8" w:rsidRPr="002163A8" w:rsidRDefault="00DE5C54">
      <w:pPr>
        <w:pStyle w:val="4"/>
        <w:ind w:left="17"/>
        <w:rPr>
          <w:szCs w:val="24"/>
        </w:rPr>
      </w:pPr>
      <w:r w:rsidRPr="002163A8">
        <w:rPr>
          <w:szCs w:val="24"/>
        </w:rPr>
        <w:t xml:space="preserve">1.2.3.16. Изобразительное искусство </w:t>
      </w:r>
    </w:p>
    <w:p w:rsidR="00874EB8" w:rsidRPr="002163A8" w:rsidRDefault="00DE5C54">
      <w:pPr>
        <w:ind w:left="17" w:right="912"/>
        <w:rPr>
          <w:szCs w:val="24"/>
        </w:rPr>
      </w:pPr>
      <w:r w:rsidRPr="002163A8">
        <w:rPr>
          <w:szCs w:val="24"/>
        </w:rPr>
        <w:t xml:space="preserve">Роль искусства и художественной деятельности в жизни человека и общества Выпускник научится: </w:t>
      </w:r>
    </w:p>
    <w:p w:rsidR="00874EB8" w:rsidRPr="002163A8" w:rsidRDefault="00DE5C54" w:rsidP="00E81550">
      <w:pPr>
        <w:numPr>
          <w:ilvl w:val="0"/>
          <w:numId w:val="14"/>
        </w:numPr>
        <w:ind w:right="558" w:hanging="144"/>
        <w:rPr>
          <w:szCs w:val="24"/>
        </w:rPr>
      </w:pPr>
      <w:r w:rsidRPr="002163A8">
        <w:rPr>
          <w:szCs w:val="24"/>
        </w:rPr>
        <w:t xml:space="preserve">понимать роль и место искусства в развитии культуры, ориентироваться в связях искусства с наукой и религией; </w:t>
      </w:r>
    </w:p>
    <w:p w:rsidR="00874EB8" w:rsidRPr="002163A8" w:rsidRDefault="00DE5C54" w:rsidP="00E81550">
      <w:pPr>
        <w:numPr>
          <w:ilvl w:val="0"/>
          <w:numId w:val="14"/>
        </w:numPr>
        <w:ind w:right="558" w:hanging="144"/>
        <w:rPr>
          <w:szCs w:val="24"/>
        </w:rPr>
      </w:pPr>
      <w:r w:rsidRPr="002163A8">
        <w:rPr>
          <w:szCs w:val="24"/>
        </w:rPr>
        <w:t xml:space="preserve">осознавать потенциал искусства в познании мира, в формировании отношения к человеку, природным и социальным явлениям; </w:t>
      </w:r>
    </w:p>
    <w:p w:rsidR="00874EB8" w:rsidRPr="002163A8" w:rsidRDefault="00DE5C54" w:rsidP="00E81550">
      <w:pPr>
        <w:numPr>
          <w:ilvl w:val="0"/>
          <w:numId w:val="14"/>
        </w:numPr>
        <w:ind w:right="558" w:hanging="144"/>
        <w:rPr>
          <w:szCs w:val="24"/>
        </w:rPr>
      </w:pPr>
      <w:r w:rsidRPr="002163A8">
        <w:rPr>
          <w:szCs w:val="24"/>
        </w:rPr>
        <w:t xml:space="preserve">понимать роль искусства в создании материальной среды обитания человека; </w:t>
      </w:r>
    </w:p>
    <w:p w:rsidR="00874EB8" w:rsidRPr="002163A8" w:rsidRDefault="00DE5C54" w:rsidP="00E81550">
      <w:pPr>
        <w:numPr>
          <w:ilvl w:val="0"/>
          <w:numId w:val="14"/>
        </w:numPr>
        <w:ind w:right="558" w:hanging="144"/>
        <w:rPr>
          <w:szCs w:val="24"/>
        </w:rPr>
      </w:pPr>
      <w:r w:rsidRPr="002163A8">
        <w:rPr>
          <w:szCs w:val="24"/>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4"/>
        </w:numPr>
        <w:ind w:right="558" w:hanging="144"/>
        <w:rPr>
          <w:szCs w:val="24"/>
        </w:rPr>
      </w:pPr>
      <w:r w:rsidRPr="002163A8">
        <w:rPr>
          <w:szCs w:val="24"/>
        </w:rPr>
        <w:t xml:space="preserve">выделять и анализировать авторскую концепцию художественного образа в произведении искусства; </w:t>
      </w:r>
    </w:p>
    <w:p w:rsidR="00874EB8" w:rsidRPr="002163A8" w:rsidRDefault="00DE5C54" w:rsidP="00E81550">
      <w:pPr>
        <w:numPr>
          <w:ilvl w:val="0"/>
          <w:numId w:val="14"/>
        </w:numPr>
        <w:ind w:right="558" w:hanging="144"/>
        <w:rPr>
          <w:szCs w:val="24"/>
        </w:rPr>
      </w:pPr>
      <w:r w:rsidRPr="002163A8">
        <w:rPr>
          <w:szCs w:val="24"/>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B8" w:rsidRPr="002163A8" w:rsidRDefault="00DE5C54" w:rsidP="00E81550">
      <w:pPr>
        <w:numPr>
          <w:ilvl w:val="0"/>
          <w:numId w:val="14"/>
        </w:numPr>
        <w:ind w:right="558" w:hanging="144"/>
        <w:rPr>
          <w:szCs w:val="24"/>
        </w:rPr>
      </w:pPr>
      <w:r w:rsidRPr="002163A8">
        <w:rPr>
          <w:szCs w:val="24"/>
        </w:rPr>
        <w:t xml:space="preserve">различать произведения разных эпох, художественных стилей; </w:t>
      </w:r>
    </w:p>
    <w:p w:rsidR="00874EB8" w:rsidRPr="002163A8" w:rsidRDefault="00DE5C54" w:rsidP="00E81550">
      <w:pPr>
        <w:numPr>
          <w:ilvl w:val="0"/>
          <w:numId w:val="14"/>
        </w:numPr>
        <w:ind w:right="558" w:hanging="144"/>
        <w:rPr>
          <w:szCs w:val="24"/>
        </w:rPr>
      </w:pPr>
      <w:r w:rsidRPr="002163A8">
        <w:rPr>
          <w:szCs w:val="24"/>
        </w:rPr>
        <w:lastRenderedPageBreak/>
        <w:t xml:space="preserve">различать работы великих мастеров по художественной манере (по манере письма). Духовно-нравственные проблемы жизни и искусства Выпускник научится: </w:t>
      </w:r>
    </w:p>
    <w:p w:rsidR="00874EB8" w:rsidRPr="002163A8" w:rsidRDefault="00DE5C54" w:rsidP="00E81550">
      <w:pPr>
        <w:numPr>
          <w:ilvl w:val="0"/>
          <w:numId w:val="14"/>
        </w:numPr>
        <w:ind w:right="558" w:hanging="144"/>
        <w:rPr>
          <w:szCs w:val="24"/>
        </w:rPr>
      </w:pPr>
      <w:r w:rsidRPr="002163A8">
        <w:rPr>
          <w:szCs w:val="24"/>
        </w:rPr>
        <w:t xml:space="preserve">понимать связи искусства с всемирной историей и историей Отечества; </w:t>
      </w:r>
    </w:p>
    <w:p w:rsidR="00874EB8" w:rsidRPr="002163A8" w:rsidRDefault="00DE5C54" w:rsidP="00E81550">
      <w:pPr>
        <w:numPr>
          <w:ilvl w:val="0"/>
          <w:numId w:val="14"/>
        </w:numPr>
        <w:ind w:right="558" w:hanging="144"/>
        <w:rPr>
          <w:szCs w:val="24"/>
        </w:rPr>
      </w:pPr>
      <w:r w:rsidRPr="002163A8">
        <w:rPr>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874EB8" w:rsidRPr="002163A8" w:rsidRDefault="00DE5C54" w:rsidP="00E81550">
      <w:pPr>
        <w:numPr>
          <w:ilvl w:val="0"/>
          <w:numId w:val="14"/>
        </w:numPr>
        <w:ind w:right="558" w:hanging="144"/>
        <w:rPr>
          <w:szCs w:val="24"/>
        </w:rPr>
      </w:pPr>
      <w:r w:rsidRPr="002163A8">
        <w:rPr>
          <w:szCs w:val="24"/>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874EB8" w:rsidRPr="002163A8" w:rsidRDefault="00DE5C54" w:rsidP="00E81550">
      <w:pPr>
        <w:numPr>
          <w:ilvl w:val="0"/>
          <w:numId w:val="14"/>
        </w:numPr>
        <w:ind w:right="558" w:hanging="144"/>
        <w:rPr>
          <w:szCs w:val="24"/>
        </w:rPr>
      </w:pPr>
      <w:r w:rsidRPr="002163A8">
        <w:rPr>
          <w:szCs w:val="24"/>
        </w:rPr>
        <w:t xml:space="preserve">передавать в собственной художественной деятельности красоту мира, выражать своѐ отношение к негативным явлениям жизни и искусства; </w:t>
      </w:r>
    </w:p>
    <w:p w:rsidR="00874EB8" w:rsidRPr="002163A8" w:rsidRDefault="00DE5C54" w:rsidP="00E81550">
      <w:pPr>
        <w:numPr>
          <w:ilvl w:val="0"/>
          <w:numId w:val="14"/>
        </w:numPr>
        <w:ind w:right="558" w:hanging="144"/>
        <w:rPr>
          <w:szCs w:val="24"/>
        </w:rPr>
      </w:pPr>
      <w:r w:rsidRPr="002163A8">
        <w:rPr>
          <w:szCs w:val="24"/>
        </w:rPr>
        <w:t xml:space="preserve">осознавать важность сохранения художественных ценностей для последующих поколений, роль художественных музеев в жизни страны, края, художественных музеев </w:t>
      </w:r>
      <w:r w:rsidR="00353F23" w:rsidRPr="002163A8">
        <w:rPr>
          <w:szCs w:val="24"/>
        </w:rPr>
        <w:t>Иркутской области</w:t>
      </w:r>
      <w:proofErr w:type="gramStart"/>
      <w:r w:rsidR="00353F23" w:rsidRPr="002163A8">
        <w:rPr>
          <w:szCs w:val="24"/>
        </w:rPr>
        <w:t>,</w:t>
      </w:r>
      <w:r w:rsidRPr="002163A8">
        <w:rPr>
          <w:szCs w:val="24"/>
        </w:rPr>
        <w:t>п</w:t>
      </w:r>
      <w:proofErr w:type="gramEnd"/>
      <w:r w:rsidRPr="002163A8">
        <w:rPr>
          <w:szCs w:val="24"/>
        </w:rPr>
        <w:t xml:space="preserve">оказывать на примерах их роль и назначение.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4"/>
        </w:numPr>
        <w:ind w:right="558" w:hanging="144"/>
        <w:rPr>
          <w:szCs w:val="24"/>
        </w:rPr>
      </w:pPr>
      <w:r w:rsidRPr="002163A8">
        <w:rPr>
          <w:szCs w:val="24"/>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4E32A1" w:rsidRDefault="00DE5C54" w:rsidP="00E81550">
      <w:pPr>
        <w:numPr>
          <w:ilvl w:val="0"/>
          <w:numId w:val="14"/>
        </w:numPr>
        <w:ind w:right="558" w:hanging="144"/>
        <w:rPr>
          <w:szCs w:val="24"/>
        </w:rPr>
      </w:pPr>
      <w:r w:rsidRPr="002163A8">
        <w:rPr>
          <w:szCs w:val="24"/>
        </w:rPr>
        <w:t>осознавать необходимость развитого эстетического вкуса в жизни современного человека;</w:t>
      </w:r>
    </w:p>
    <w:p w:rsidR="00874EB8" w:rsidRPr="002163A8" w:rsidRDefault="00DE5C54" w:rsidP="00E81550">
      <w:pPr>
        <w:numPr>
          <w:ilvl w:val="0"/>
          <w:numId w:val="14"/>
        </w:numPr>
        <w:ind w:right="558" w:hanging="144"/>
        <w:rPr>
          <w:szCs w:val="24"/>
        </w:rPr>
      </w:pPr>
      <w:r w:rsidRPr="002163A8">
        <w:rPr>
          <w:szCs w:val="24"/>
        </w:rPr>
        <w:t xml:space="preserve">понимать специфику ориентированности отечественного искусства на приоритет этического над </w:t>
      </w:r>
      <w:proofErr w:type="gramStart"/>
      <w:r w:rsidRPr="002163A8">
        <w:rPr>
          <w:szCs w:val="24"/>
        </w:rPr>
        <w:t>эстетическим</w:t>
      </w:r>
      <w:proofErr w:type="gramEnd"/>
      <w:r w:rsidRPr="002163A8">
        <w:rPr>
          <w:szCs w:val="24"/>
        </w:rPr>
        <w:t xml:space="preserve">. </w:t>
      </w:r>
    </w:p>
    <w:p w:rsidR="004E32A1" w:rsidRDefault="00DE5C54">
      <w:pPr>
        <w:ind w:left="17" w:right="3341"/>
        <w:rPr>
          <w:szCs w:val="24"/>
        </w:rPr>
      </w:pPr>
      <w:r w:rsidRPr="002163A8">
        <w:rPr>
          <w:szCs w:val="24"/>
        </w:rPr>
        <w:t xml:space="preserve">Язык пластических искусств и художественный образ </w:t>
      </w:r>
    </w:p>
    <w:p w:rsidR="00874EB8" w:rsidRPr="002163A8" w:rsidRDefault="00DE5C54">
      <w:pPr>
        <w:ind w:left="17" w:right="3341"/>
        <w:rPr>
          <w:szCs w:val="24"/>
        </w:rPr>
      </w:pPr>
      <w:r w:rsidRPr="002163A8">
        <w:rPr>
          <w:szCs w:val="24"/>
        </w:rPr>
        <w:t xml:space="preserve">Выпускник научится: </w:t>
      </w:r>
    </w:p>
    <w:p w:rsidR="00874EB8" w:rsidRPr="002163A8" w:rsidRDefault="00DE5C54" w:rsidP="00E81550">
      <w:pPr>
        <w:numPr>
          <w:ilvl w:val="0"/>
          <w:numId w:val="14"/>
        </w:numPr>
        <w:ind w:right="558" w:hanging="144"/>
        <w:rPr>
          <w:szCs w:val="24"/>
        </w:rPr>
      </w:pPr>
      <w:proofErr w:type="gramStart"/>
      <w:r w:rsidRPr="002163A8">
        <w:rPr>
          <w:szCs w:val="24"/>
        </w:rPr>
        <w:t>эмоционально-ценностно</w:t>
      </w:r>
      <w:proofErr w:type="gramEnd"/>
      <w:r w:rsidRPr="002163A8">
        <w:rPr>
          <w:szCs w:val="24"/>
        </w:rPr>
        <w:t xml:space="preserve"> относиться к природе, человеку, обществу; различать и передавать в художественно-творческой деятельности характер</w:t>
      </w:r>
      <w:r w:rsidR="004E32A1">
        <w:rPr>
          <w:szCs w:val="24"/>
        </w:rPr>
        <w:t>, эмоциональные состояния и своё</w:t>
      </w:r>
      <w:r w:rsidRPr="002163A8">
        <w:rPr>
          <w:szCs w:val="24"/>
        </w:rPr>
        <w:t xml:space="preserve"> отношение к ним средствами художественного языка; </w:t>
      </w:r>
    </w:p>
    <w:p w:rsidR="004E32A1" w:rsidRDefault="00DE5C54" w:rsidP="00E81550">
      <w:pPr>
        <w:numPr>
          <w:ilvl w:val="0"/>
          <w:numId w:val="14"/>
        </w:numPr>
        <w:ind w:right="558" w:hanging="144"/>
        <w:rPr>
          <w:szCs w:val="24"/>
        </w:rPr>
      </w:pPr>
      <w:r w:rsidRPr="002163A8">
        <w:rPr>
          <w:szCs w:val="24"/>
        </w:rPr>
        <w:t>понимать роль художественного образа и понятия «выразительность» в искусстве;</w:t>
      </w:r>
    </w:p>
    <w:p w:rsidR="00874EB8" w:rsidRPr="002163A8" w:rsidRDefault="00DE5C54" w:rsidP="00E81550">
      <w:pPr>
        <w:numPr>
          <w:ilvl w:val="0"/>
          <w:numId w:val="14"/>
        </w:numPr>
        <w:ind w:right="558" w:hanging="144"/>
        <w:rPr>
          <w:szCs w:val="24"/>
        </w:rPr>
      </w:pPr>
      <w:r w:rsidRPr="002163A8">
        <w:rPr>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w:t>
      </w:r>
      <w:r w:rsidR="004E32A1">
        <w:rPr>
          <w:szCs w:val="24"/>
        </w:rPr>
        <w:t>, форму, ритм, линию, цвет, объё</w:t>
      </w:r>
      <w:r w:rsidRPr="002163A8">
        <w:rPr>
          <w:szCs w:val="24"/>
        </w:rPr>
        <w:t xml:space="preserve">м, фактуру; различные художественные материалы для воплощения собственного художественно-творческого замысла в живописи, скульптуре, графике; </w:t>
      </w:r>
    </w:p>
    <w:p w:rsidR="00874EB8" w:rsidRPr="002163A8" w:rsidRDefault="00DE5C54" w:rsidP="00E81550">
      <w:pPr>
        <w:numPr>
          <w:ilvl w:val="0"/>
          <w:numId w:val="14"/>
        </w:numPr>
        <w:ind w:right="558" w:hanging="144"/>
        <w:rPr>
          <w:szCs w:val="24"/>
        </w:rPr>
      </w:pPr>
      <w:r w:rsidRPr="002163A8">
        <w:rPr>
          <w:szCs w:val="24"/>
        </w:rPr>
        <w:t xml:space="preserve">создавать средствами живописи, графики, скульптуры, декоративно-прикладного искусства образ человека: </w:t>
      </w:r>
      <w:r w:rsidR="004E32A1">
        <w:rPr>
          <w:szCs w:val="24"/>
        </w:rPr>
        <w:t>передавать на плоскости и в объё</w:t>
      </w:r>
      <w:r w:rsidRPr="002163A8">
        <w:rPr>
          <w:szCs w:val="24"/>
        </w:rPr>
        <w:t xml:space="preserve">ме пропорции лица, фигуры; характерные черты внешнего облика, одежды, украшений человека; </w:t>
      </w:r>
    </w:p>
    <w:p w:rsidR="00874EB8" w:rsidRPr="002163A8" w:rsidRDefault="00DE5C54" w:rsidP="00E81550">
      <w:pPr>
        <w:numPr>
          <w:ilvl w:val="0"/>
          <w:numId w:val="14"/>
        </w:numPr>
        <w:ind w:right="558" w:hanging="144"/>
        <w:rPr>
          <w:szCs w:val="24"/>
        </w:rPr>
      </w:pPr>
      <w:r w:rsidRPr="002163A8">
        <w:rPr>
          <w:szCs w:val="24"/>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353F23" w:rsidRPr="002163A8" w:rsidRDefault="00DE5C54" w:rsidP="00E81550">
      <w:pPr>
        <w:numPr>
          <w:ilvl w:val="0"/>
          <w:numId w:val="14"/>
        </w:numPr>
        <w:ind w:left="17" w:right="558" w:hanging="144"/>
        <w:rPr>
          <w:szCs w:val="24"/>
        </w:rPr>
      </w:pPr>
      <w:r w:rsidRPr="002163A8">
        <w:rPr>
          <w:szCs w:val="24"/>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p>
    <w:p w:rsidR="00874EB8" w:rsidRPr="002163A8" w:rsidRDefault="00DE5C54" w:rsidP="00353F23">
      <w:pPr>
        <w:ind w:left="17" w:right="558" w:firstLine="0"/>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4"/>
        </w:numPr>
        <w:ind w:right="558" w:hanging="144"/>
        <w:rPr>
          <w:szCs w:val="24"/>
        </w:rPr>
      </w:pPr>
      <w:r w:rsidRPr="002163A8">
        <w:rPr>
          <w:szCs w:val="24"/>
        </w:rPr>
        <w:t xml:space="preserve">анализировать и высказывать суждение о своей творческой работе и работе одноклассников; </w:t>
      </w:r>
    </w:p>
    <w:p w:rsidR="00874EB8" w:rsidRPr="002163A8" w:rsidRDefault="00DE5C54" w:rsidP="00E81550">
      <w:pPr>
        <w:numPr>
          <w:ilvl w:val="0"/>
          <w:numId w:val="14"/>
        </w:numPr>
        <w:ind w:right="558" w:hanging="144"/>
        <w:rPr>
          <w:szCs w:val="24"/>
        </w:rPr>
      </w:pPr>
      <w:r w:rsidRPr="002163A8">
        <w:rPr>
          <w:szCs w:val="24"/>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353F23" w:rsidRPr="002163A8" w:rsidRDefault="00DE5C54" w:rsidP="00E81550">
      <w:pPr>
        <w:numPr>
          <w:ilvl w:val="0"/>
          <w:numId w:val="14"/>
        </w:numPr>
        <w:ind w:right="558" w:hanging="144"/>
        <w:rPr>
          <w:szCs w:val="24"/>
        </w:rPr>
      </w:pPr>
      <w:r w:rsidRPr="002163A8">
        <w:rPr>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74EB8" w:rsidRPr="002163A8" w:rsidRDefault="00DE5C54" w:rsidP="00353F23">
      <w:pPr>
        <w:ind w:left="151" w:right="558" w:firstLine="0"/>
        <w:rPr>
          <w:szCs w:val="24"/>
        </w:rPr>
      </w:pPr>
      <w:r w:rsidRPr="002163A8">
        <w:rPr>
          <w:szCs w:val="24"/>
        </w:rPr>
        <w:t xml:space="preserve"> Виды и жанры изобразительного искусства Выпускник научится:  </w:t>
      </w:r>
    </w:p>
    <w:p w:rsidR="00874EB8" w:rsidRPr="002163A8" w:rsidRDefault="00DE5C54" w:rsidP="00E81550">
      <w:pPr>
        <w:numPr>
          <w:ilvl w:val="0"/>
          <w:numId w:val="14"/>
        </w:numPr>
        <w:ind w:right="558" w:hanging="144"/>
        <w:rPr>
          <w:szCs w:val="24"/>
        </w:rPr>
      </w:pPr>
      <w:r w:rsidRPr="002163A8">
        <w:rPr>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4E32A1">
        <w:rPr>
          <w:szCs w:val="24"/>
        </w:rPr>
        <w:t xml:space="preserve"> художественные материалы и приё</w:t>
      </w:r>
      <w:r w:rsidRPr="002163A8">
        <w:rPr>
          <w:szCs w:val="24"/>
        </w:rPr>
        <w:t xml:space="preserve">мы работы с ними для передачи собственного замысла; </w:t>
      </w:r>
    </w:p>
    <w:p w:rsidR="00874EB8" w:rsidRPr="002163A8" w:rsidRDefault="00DE5C54" w:rsidP="00E81550">
      <w:pPr>
        <w:numPr>
          <w:ilvl w:val="0"/>
          <w:numId w:val="14"/>
        </w:numPr>
        <w:ind w:right="558" w:hanging="144"/>
        <w:rPr>
          <w:szCs w:val="24"/>
        </w:rPr>
      </w:pPr>
      <w:r w:rsidRPr="002163A8">
        <w:rPr>
          <w:szCs w:val="24"/>
        </w:rPr>
        <w:lastRenderedPageBreak/>
        <w:t xml:space="preserve">различать виды декоративно-прикладных искусств, понимать их специфику; </w:t>
      </w:r>
    </w:p>
    <w:p w:rsidR="00874EB8" w:rsidRPr="002163A8" w:rsidRDefault="00DE5C54" w:rsidP="00E81550">
      <w:pPr>
        <w:numPr>
          <w:ilvl w:val="0"/>
          <w:numId w:val="14"/>
        </w:numPr>
        <w:ind w:right="558" w:hanging="144"/>
        <w:rPr>
          <w:szCs w:val="24"/>
        </w:rPr>
      </w:pPr>
      <w:r w:rsidRPr="002163A8">
        <w:rPr>
          <w:szCs w:val="24"/>
        </w:rPr>
        <w:t>различать жанры изобразительного искусства (портрет, пейзаж, натюрморт, бытовой, исторический, батальный жанры) на примерах картин вологодских художников; и участвовать в художественно-творческой деятельности, используя различные</w:t>
      </w:r>
      <w:r w:rsidR="004E32A1">
        <w:rPr>
          <w:szCs w:val="24"/>
        </w:rPr>
        <w:t xml:space="preserve"> художественные материалы и приё</w:t>
      </w:r>
      <w:r w:rsidRPr="002163A8">
        <w:rPr>
          <w:szCs w:val="24"/>
        </w:rPr>
        <w:t>мы работы с ними для передачи собственного замысла: создание композиции «</w:t>
      </w:r>
      <w:r w:rsidR="00353F23" w:rsidRPr="002163A8">
        <w:rPr>
          <w:szCs w:val="24"/>
        </w:rPr>
        <w:t>Моё село</w:t>
      </w:r>
      <w:r w:rsidRPr="002163A8">
        <w:rPr>
          <w:szCs w:val="24"/>
        </w:rPr>
        <w:t xml:space="preserve">»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4"/>
        </w:numPr>
        <w:ind w:right="558" w:hanging="144"/>
        <w:rPr>
          <w:szCs w:val="24"/>
        </w:rPr>
      </w:pPr>
      <w:r w:rsidRPr="002163A8">
        <w:rPr>
          <w:szCs w:val="24"/>
        </w:rPr>
        <w:t xml:space="preserve">определять шедевры национального и мирового изобразительного искусства; </w:t>
      </w:r>
    </w:p>
    <w:p w:rsidR="004E32A1" w:rsidRDefault="00DE5C54" w:rsidP="00E81550">
      <w:pPr>
        <w:numPr>
          <w:ilvl w:val="0"/>
          <w:numId w:val="14"/>
        </w:numPr>
        <w:ind w:right="558" w:hanging="144"/>
        <w:rPr>
          <w:szCs w:val="24"/>
        </w:rPr>
      </w:pPr>
      <w:r w:rsidRPr="002163A8">
        <w:rPr>
          <w:szCs w:val="24"/>
        </w:rPr>
        <w:t xml:space="preserve">понимать историческую ретроспективу становления жанров пластических искусств. Изобразительная природа фотографии, театра, кино </w:t>
      </w:r>
    </w:p>
    <w:p w:rsidR="00874EB8" w:rsidRPr="002163A8" w:rsidRDefault="00DE5C54" w:rsidP="004E32A1">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14"/>
        </w:numPr>
        <w:ind w:right="558" w:hanging="144"/>
        <w:rPr>
          <w:szCs w:val="24"/>
        </w:rPr>
      </w:pPr>
      <w:r w:rsidRPr="002163A8">
        <w:rPr>
          <w:szCs w:val="24"/>
        </w:rPr>
        <w:t>определять жанры и особеннос</w:t>
      </w:r>
      <w:r w:rsidR="004E32A1">
        <w:rPr>
          <w:szCs w:val="24"/>
        </w:rPr>
        <w:t>ти художественной фотографии, её</w:t>
      </w:r>
      <w:r w:rsidRPr="002163A8">
        <w:rPr>
          <w:szCs w:val="24"/>
        </w:rPr>
        <w:t xml:space="preserve"> отличие от картины и нехудожественной фотографии; </w:t>
      </w:r>
    </w:p>
    <w:p w:rsidR="00874EB8" w:rsidRPr="002163A8" w:rsidRDefault="00DE5C54" w:rsidP="00E81550">
      <w:pPr>
        <w:numPr>
          <w:ilvl w:val="0"/>
          <w:numId w:val="14"/>
        </w:numPr>
        <w:ind w:right="558" w:hanging="144"/>
        <w:rPr>
          <w:szCs w:val="24"/>
        </w:rPr>
      </w:pPr>
      <w:r w:rsidRPr="002163A8">
        <w:rPr>
          <w:szCs w:val="24"/>
        </w:rPr>
        <w:t xml:space="preserve">понимать особенности визуального художественного образа в театре и кино; </w:t>
      </w:r>
    </w:p>
    <w:p w:rsidR="00874EB8" w:rsidRPr="002163A8" w:rsidRDefault="00DE5C54" w:rsidP="00E81550">
      <w:pPr>
        <w:numPr>
          <w:ilvl w:val="0"/>
          <w:numId w:val="14"/>
        </w:numPr>
        <w:ind w:right="558" w:hanging="144"/>
        <w:rPr>
          <w:szCs w:val="24"/>
        </w:rPr>
      </w:pPr>
      <w:r w:rsidRPr="002163A8">
        <w:rPr>
          <w:szCs w:val="24"/>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 применять компьютерные технологии в собственной художественно-творческой деятельности (PowerPoint, Photoshop и др.). Выпускник получит возможность научиться: </w:t>
      </w:r>
    </w:p>
    <w:p w:rsidR="00874EB8" w:rsidRPr="002163A8" w:rsidRDefault="00DE5C54" w:rsidP="00E81550">
      <w:pPr>
        <w:numPr>
          <w:ilvl w:val="0"/>
          <w:numId w:val="14"/>
        </w:numPr>
        <w:ind w:right="558" w:hanging="144"/>
        <w:rPr>
          <w:szCs w:val="24"/>
        </w:rPr>
      </w:pPr>
      <w:r w:rsidRPr="002163A8">
        <w:rPr>
          <w:szCs w:val="24"/>
        </w:rPr>
        <w:t xml:space="preserve">использовать средства художественной выразительности в собственных фотоработах; </w:t>
      </w:r>
    </w:p>
    <w:p w:rsidR="00874EB8" w:rsidRPr="002163A8" w:rsidRDefault="00DE5C54" w:rsidP="00E81550">
      <w:pPr>
        <w:numPr>
          <w:ilvl w:val="0"/>
          <w:numId w:val="14"/>
        </w:numPr>
        <w:ind w:right="558" w:hanging="144"/>
        <w:rPr>
          <w:szCs w:val="24"/>
        </w:rPr>
      </w:pPr>
      <w:r w:rsidRPr="002163A8">
        <w:rPr>
          <w:szCs w:val="24"/>
        </w:rPr>
        <w:t xml:space="preserve">применять в работе над цифровой фотографией технические средства Photoshop; • понимать и анализировать выразительность и соответствие авторскому замыслу сценографии, костюмов, грима после просмотра спектакля; </w:t>
      </w:r>
    </w:p>
    <w:p w:rsidR="00874EB8" w:rsidRPr="002163A8" w:rsidRDefault="00DE5C54" w:rsidP="00E81550">
      <w:pPr>
        <w:numPr>
          <w:ilvl w:val="0"/>
          <w:numId w:val="14"/>
        </w:numPr>
        <w:ind w:right="558" w:hanging="144"/>
        <w:rPr>
          <w:szCs w:val="24"/>
        </w:rPr>
      </w:pPr>
      <w:r w:rsidRPr="002163A8">
        <w:rPr>
          <w:szCs w:val="24"/>
        </w:rPr>
        <w:t xml:space="preserve">понимать и анализировать раскадровку, реквизит, костюмы и грим после просмотра художественного фильма. </w:t>
      </w:r>
    </w:p>
    <w:p w:rsidR="00874EB8" w:rsidRPr="002163A8" w:rsidRDefault="00DE5C54">
      <w:pPr>
        <w:pStyle w:val="4"/>
        <w:ind w:left="17"/>
        <w:rPr>
          <w:szCs w:val="24"/>
        </w:rPr>
      </w:pPr>
      <w:r w:rsidRPr="002163A8">
        <w:rPr>
          <w:szCs w:val="24"/>
        </w:rPr>
        <w:t xml:space="preserve">1.2.3.17. МУЗЫКА </w:t>
      </w:r>
    </w:p>
    <w:p w:rsidR="004E32A1" w:rsidRDefault="00DE5C54">
      <w:pPr>
        <w:ind w:left="17" w:right="6191"/>
        <w:rPr>
          <w:szCs w:val="24"/>
        </w:rPr>
      </w:pPr>
      <w:r w:rsidRPr="002163A8">
        <w:rPr>
          <w:szCs w:val="24"/>
        </w:rPr>
        <w:t xml:space="preserve">Музыка как вид искусства </w:t>
      </w:r>
    </w:p>
    <w:p w:rsidR="00874EB8" w:rsidRPr="002163A8" w:rsidRDefault="00DE5C54">
      <w:pPr>
        <w:ind w:left="17" w:right="6191"/>
        <w:rPr>
          <w:szCs w:val="24"/>
        </w:rPr>
      </w:pPr>
      <w:r w:rsidRPr="002163A8">
        <w:rPr>
          <w:szCs w:val="24"/>
        </w:rPr>
        <w:t xml:space="preserve">Выпускник научится: </w:t>
      </w:r>
    </w:p>
    <w:p w:rsidR="00874EB8" w:rsidRPr="002163A8" w:rsidRDefault="00DE5C54" w:rsidP="00E81550">
      <w:pPr>
        <w:numPr>
          <w:ilvl w:val="0"/>
          <w:numId w:val="15"/>
        </w:numPr>
        <w:ind w:right="558"/>
        <w:rPr>
          <w:szCs w:val="24"/>
        </w:rPr>
      </w:pPr>
      <w:r w:rsidRPr="002163A8">
        <w:rPr>
          <w:szCs w:val="24"/>
        </w:rPr>
        <w:t xml:space="preserve">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 </w:t>
      </w:r>
    </w:p>
    <w:p w:rsidR="00874EB8" w:rsidRPr="002163A8" w:rsidRDefault="00DE5C54" w:rsidP="00E81550">
      <w:pPr>
        <w:numPr>
          <w:ilvl w:val="0"/>
          <w:numId w:val="15"/>
        </w:numPr>
        <w:ind w:right="558"/>
        <w:rPr>
          <w:szCs w:val="24"/>
        </w:rPr>
      </w:pPr>
      <w:proofErr w:type="gramStart"/>
      <w:r w:rsidRPr="002163A8">
        <w:rPr>
          <w:szCs w:val="24"/>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расширять представления о вокальной музыке на музыкальном материале песен  о Родине вологодских, харовских  композиторов;  определять особенности вологодского фольклора, расширять знания о творчестве шекснинских поэтов, о творчестве вологодских авторов – исполнителей;  </w:t>
      </w:r>
      <w:proofErr w:type="gramEnd"/>
    </w:p>
    <w:p w:rsidR="00874EB8" w:rsidRPr="002163A8" w:rsidRDefault="00DE5C54" w:rsidP="00E81550">
      <w:pPr>
        <w:numPr>
          <w:ilvl w:val="0"/>
          <w:numId w:val="15"/>
        </w:numPr>
        <w:ind w:right="558"/>
        <w:rPr>
          <w:szCs w:val="24"/>
        </w:rPr>
      </w:pPr>
      <w:r w:rsidRPr="002163A8">
        <w:rPr>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исполнять отдельные образцы народного музыкального творчества вологодской земли, разыгрывать вологодские народные песни.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5"/>
        </w:numPr>
        <w:ind w:right="558"/>
        <w:rPr>
          <w:szCs w:val="24"/>
        </w:rPr>
      </w:pPr>
      <w:r w:rsidRPr="002163A8">
        <w:rPr>
          <w:szCs w:val="24"/>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874EB8" w:rsidRPr="002163A8" w:rsidRDefault="00DE5C54" w:rsidP="00E81550">
      <w:pPr>
        <w:numPr>
          <w:ilvl w:val="0"/>
          <w:numId w:val="15"/>
        </w:numPr>
        <w:ind w:right="558"/>
        <w:rPr>
          <w:szCs w:val="24"/>
        </w:rPr>
      </w:pPr>
      <w:r w:rsidRPr="002163A8">
        <w:rPr>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E32A1" w:rsidRDefault="00DE5C54">
      <w:pPr>
        <w:ind w:left="17" w:right="3886"/>
        <w:rPr>
          <w:szCs w:val="24"/>
        </w:rPr>
      </w:pPr>
      <w:r w:rsidRPr="002163A8">
        <w:rPr>
          <w:szCs w:val="24"/>
        </w:rPr>
        <w:t xml:space="preserve">Музыкальный образ и музыкальная драматургия </w:t>
      </w:r>
    </w:p>
    <w:p w:rsidR="00874EB8" w:rsidRPr="002163A8" w:rsidRDefault="00DE5C54">
      <w:pPr>
        <w:ind w:left="17" w:right="3886"/>
        <w:rPr>
          <w:szCs w:val="24"/>
        </w:rPr>
      </w:pPr>
      <w:r w:rsidRPr="002163A8">
        <w:rPr>
          <w:szCs w:val="24"/>
        </w:rPr>
        <w:t xml:space="preserve">Выпускник научится: </w:t>
      </w:r>
    </w:p>
    <w:p w:rsidR="00874EB8" w:rsidRPr="002163A8" w:rsidRDefault="00DE5C54" w:rsidP="00E81550">
      <w:pPr>
        <w:numPr>
          <w:ilvl w:val="0"/>
          <w:numId w:val="15"/>
        </w:numPr>
        <w:ind w:right="558"/>
        <w:rPr>
          <w:szCs w:val="24"/>
        </w:rPr>
      </w:pPr>
      <w:r w:rsidRPr="002163A8">
        <w:rPr>
          <w:szCs w:val="24"/>
        </w:rPr>
        <w:lastRenderedPageBreak/>
        <w:t>раскрывать образное содержание музыкальных произведений разных форм, жанров и стилей; определять средства м</w:t>
      </w:r>
      <w:r w:rsidR="004E32A1">
        <w:rPr>
          <w:szCs w:val="24"/>
        </w:rPr>
        <w:t>узыкальной выразительности, приё</w:t>
      </w:r>
      <w:r w:rsidRPr="002163A8">
        <w:rPr>
          <w:szCs w:val="24"/>
        </w:rPr>
        <w:t>мы взаимодействия и развития музыкальных образов, особенности (типы) музыкальной драматургии, высказывать сужд</w:t>
      </w:r>
      <w:r w:rsidR="004E32A1">
        <w:rPr>
          <w:szCs w:val="24"/>
        </w:rPr>
        <w:t>ение об основной идее и форме её</w:t>
      </w:r>
      <w:r w:rsidRPr="002163A8">
        <w:rPr>
          <w:szCs w:val="24"/>
        </w:rPr>
        <w:t xml:space="preserve"> воплощения; </w:t>
      </w:r>
    </w:p>
    <w:p w:rsidR="00874EB8" w:rsidRPr="002163A8" w:rsidRDefault="00DE5C54" w:rsidP="00E81550">
      <w:pPr>
        <w:numPr>
          <w:ilvl w:val="0"/>
          <w:numId w:val="15"/>
        </w:numPr>
        <w:ind w:right="558"/>
        <w:rPr>
          <w:szCs w:val="24"/>
        </w:rPr>
      </w:pPr>
      <w:r w:rsidRPr="002163A8">
        <w:rPr>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163A8">
        <w:rPr>
          <w:szCs w:val="24"/>
        </w:rPr>
        <w:t>ритмическом движении</w:t>
      </w:r>
      <w:proofErr w:type="gramEnd"/>
      <w:r w:rsidRPr="002163A8">
        <w:rPr>
          <w:szCs w:val="24"/>
        </w:rPr>
        <w:t xml:space="preserve">, пластическом интонировании, поэтическом слове, изобразительной деятельности; </w:t>
      </w:r>
    </w:p>
    <w:p w:rsidR="00874EB8" w:rsidRPr="002163A8" w:rsidRDefault="00DE5C54" w:rsidP="00E81550">
      <w:pPr>
        <w:numPr>
          <w:ilvl w:val="0"/>
          <w:numId w:val="15"/>
        </w:numPr>
        <w:ind w:right="558"/>
        <w:rPr>
          <w:szCs w:val="24"/>
        </w:rPr>
      </w:pPr>
      <w:r w:rsidRPr="002163A8">
        <w:rPr>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163A8">
        <w:rPr>
          <w:szCs w:val="24"/>
        </w:rPr>
        <w:t>практическим</w:t>
      </w:r>
      <w:proofErr w:type="gramEnd"/>
      <w:r w:rsidRPr="002163A8">
        <w:rPr>
          <w:szCs w:val="24"/>
        </w:rPr>
        <w:t xml:space="preserve"> музицированием.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5"/>
        </w:numPr>
        <w:ind w:right="558"/>
        <w:rPr>
          <w:szCs w:val="24"/>
        </w:rPr>
      </w:pPr>
      <w:r w:rsidRPr="002163A8">
        <w:rPr>
          <w:szCs w:val="24"/>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DC2F79" w:rsidRDefault="00DE5C54" w:rsidP="00E81550">
      <w:pPr>
        <w:numPr>
          <w:ilvl w:val="0"/>
          <w:numId w:val="15"/>
        </w:numPr>
        <w:ind w:right="558"/>
        <w:rPr>
          <w:szCs w:val="24"/>
        </w:rPr>
      </w:pPr>
      <w:r w:rsidRPr="002163A8">
        <w:rPr>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C2F79" w:rsidRDefault="00DE5C54" w:rsidP="00DC2F79">
      <w:pPr>
        <w:ind w:left="17" w:right="558" w:firstLine="0"/>
        <w:rPr>
          <w:szCs w:val="24"/>
        </w:rPr>
      </w:pPr>
      <w:r w:rsidRPr="002163A8">
        <w:rPr>
          <w:szCs w:val="24"/>
        </w:rPr>
        <w:t xml:space="preserve">Музыка в современном мире: традиции и инновации </w:t>
      </w:r>
    </w:p>
    <w:p w:rsidR="00874EB8" w:rsidRPr="002163A8" w:rsidRDefault="00DE5C54" w:rsidP="00DC2F79">
      <w:pPr>
        <w:ind w:left="17" w:right="558" w:firstLine="0"/>
        <w:rPr>
          <w:szCs w:val="24"/>
        </w:rPr>
      </w:pPr>
      <w:r w:rsidRPr="002163A8">
        <w:rPr>
          <w:szCs w:val="24"/>
        </w:rPr>
        <w:t xml:space="preserve">Выпускник научится: </w:t>
      </w:r>
    </w:p>
    <w:p w:rsidR="00874EB8" w:rsidRPr="002163A8" w:rsidRDefault="00DE5C54" w:rsidP="00E81550">
      <w:pPr>
        <w:numPr>
          <w:ilvl w:val="0"/>
          <w:numId w:val="15"/>
        </w:numPr>
        <w:ind w:right="558"/>
        <w:rPr>
          <w:szCs w:val="24"/>
        </w:rPr>
      </w:pPr>
      <w:r w:rsidRPr="002163A8">
        <w:rPr>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874EB8" w:rsidRPr="002163A8" w:rsidRDefault="00DE5C54" w:rsidP="00E81550">
      <w:pPr>
        <w:numPr>
          <w:ilvl w:val="0"/>
          <w:numId w:val="15"/>
        </w:numPr>
        <w:ind w:right="558"/>
        <w:rPr>
          <w:szCs w:val="24"/>
        </w:rPr>
      </w:pPr>
      <w:r w:rsidRPr="002163A8">
        <w:rPr>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2163A8">
        <w:rPr>
          <w:szCs w:val="24"/>
        </w:rPr>
        <w:t>в</w:t>
      </w:r>
      <w:proofErr w:type="gramEnd"/>
      <w:r w:rsidRPr="002163A8">
        <w:rPr>
          <w:szCs w:val="24"/>
        </w:rPr>
        <w:t xml:space="preserve">.); </w:t>
      </w:r>
    </w:p>
    <w:p w:rsidR="00874EB8" w:rsidRPr="002163A8" w:rsidRDefault="00DE5C54" w:rsidP="00E81550">
      <w:pPr>
        <w:numPr>
          <w:ilvl w:val="0"/>
          <w:numId w:val="15"/>
        </w:numPr>
        <w:ind w:right="558"/>
        <w:rPr>
          <w:szCs w:val="24"/>
        </w:rPr>
      </w:pPr>
      <w:r w:rsidRPr="002163A8">
        <w:rPr>
          <w:szCs w:val="24"/>
        </w:rPr>
        <w:t xml:space="preserve">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DC2F79" w:rsidRDefault="00DE5C54" w:rsidP="00E81550">
      <w:pPr>
        <w:numPr>
          <w:ilvl w:val="0"/>
          <w:numId w:val="15"/>
        </w:numPr>
        <w:ind w:right="558"/>
        <w:rPr>
          <w:szCs w:val="24"/>
        </w:rPr>
      </w:pPr>
      <w:proofErr w:type="gramStart"/>
      <w:r w:rsidRPr="002163A8">
        <w:rPr>
          <w:szCs w:val="24"/>
        </w:rPr>
        <w:t xml:space="preserve">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roofErr w:type="gramEnd"/>
    </w:p>
    <w:p w:rsidR="00874EB8" w:rsidRPr="002163A8" w:rsidRDefault="00DE5C54">
      <w:pPr>
        <w:pStyle w:val="4"/>
        <w:ind w:left="17"/>
        <w:rPr>
          <w:szCs w:val="24"/>
        </w:rPr>
      </w:pPr>
      <w:r w:rsidRPr="002163A8">
        <w:rPr>
          <w:szCs w:val="24"/>
        </w:rPr>
        <w:t xml:space="preserve">1.2.3.18. Технология </w:t>
      </w:r>
    </w:p>
    <w:p w:rsidR="00874EB8" w:rsidRPr="002163A8" w:rsidRDefault="00DE5C54">
      <w:pPr>
        <w:ind w:left="17" w:right="558"/>
        <w:rPr>
          <w:szCs w:val="24"/>
        </w:rPr>
      </w:pPr>
      <w:r w:rsidRPr="002163A8">
        <w:rPr>
          <w:szCs w:val="24"/>
        </w:rPr>
        <w:t xml:space="preserve">Индустриальные технологии </w:t>
      </w:r>
    </w:p>
    <w:p w:rsidR="004E32A1" w:rsidRDefault="00DE5C54">
      <w:pPr>
        <w:ind w:left="17" w:right="1915"/>
        <w:rPr>
          <w:szCs w:val="24"/>
        </w:rPr>
      </w:pPr>
      <w:r w:rsidRPr="002163A8">
        <w:rPr>
          <w:szCs w:val="24"/>
        </w:rPr>
        <w:t>Технологии обработки конструкционных и поделочных материалов</w:t>
      </w:r>
    </w:p>
    <w:p w:rsidR="00874EB8" w:rsidRPr="002163A8" w:rsidRDefault="00DE5C54">
      <w:pPr>
        <w:ind w:left="17" w:right="1915"/>
        <w:rPr>
          <w:szCs w:val="24"/>
        </w:rPr>
      </w:pPr>
      <w:r w:rsidRPr="002163A8">
        <w:rPr>
          <w:szCs w:val="24"/>
        </w:rPr>
        <w:t xml:space="preserve"> Выпускник научится: </w:t>
      </w:r>
    </w:p>
    <w:p w:rsidR="00874EB8" w:rsidRPr="002163A8" w:rsidRDefault="00DE5C54" w:rsidP="00E81550">
      <w:pPr>
        <w:numPr>
          <w:ilvl w:val="0"/>
          <w:numId w:val="16"/>
        </w:numPr>
        <w:ind w:right="558" w:hanging="144"/>
        <w:rPr>
          <w:szCs w:val="24"/>
        </w:rPr>
      </w:pPr>
      <w:r w:rsidRPr="002163A8">
        <w:rPr>
          <w:szCs w:val="24"/>
        </w:rPr>
        <w:t xml:space="preserve">находить в учебной литературе сведения, необходимые для конструирования объекта и осуществления выбранной технологии; </w:t>
      </w:r>
    </w:p>
    <w:p w:rsidR="00874EB8" w:rsidRPr="002163A8" w:rsidRDefault="00DE5C54" w:rsidP="00E81550">
      <w:pPr>
        <w:numPr>
          <w:ilvl w:val="0"/>
          <w:numId w:val="16"/>
        </w:numPr>
        <w:ind w:right="558" w:hanging="144"/>
        <w:rPr>
          <w:szCs w:val="24"/>
        </w:rPr>
      </w:pPr>
      <w:r w:rsidRPr="002163A8">
        <w:rPr>
          <w:szCs w:val="24"/>
        </w:rPr>
        <w:t xml:space="preserve">читать технические рисунки, эскизы, чертежи, схемы; </w:t>
      </w:r>
    </w:p>
    <w:p w:rsidR="00874EB8" w:rsidRPr="002163A8" w:rsidRDefault="00DE5C54" w:rsidP="00E81550">
      <w:pPr>
        <w:numPr>
          <w:ilvl w:val="0"/>
          <w:numId w:val="16"/>
        </w:numPr>
        <w:ind w:right="558" w:hanging="144"/>
        <w:rPr>
          <w:szCs w:val="24"/>
        </w:rPr>
      </w:pPr>
      <w:r w:rsidRPr="002163A8">
        <w:rPr>
          <w:szCs w:val="24"/>
        </w:rPr>
        <w:lastRenderedPageBreak/>
        <w:t xml:space="preserve">выполнять в масштабе и правильно оформлять технические рисунки и эскизы разрабатываемых объектов; </w:t>
      </w:r>
    </w:p>
    <w:p w:rsidR="00874EB8" w:rsidRPr="002163A8" w:rsidRDefault="00DE5C54" w:rsidP="00353F23">
      <w:pPr>
        <w:ind w:left="17" w:right="558"/>
        <w:rPr>
          <w:szCs w:val="24"/>
        </w:rPr>
      </w:pPr>
      <w:r w:rsidRPr="002163A8">
        <w:rPr>
          <w:szCs w:val="24"/>
        </w:rPr>
        <w:t xml:space="preserve">•распознавать особенности декоративно – прикладного искусства;  </w:t>
      </w:r>
    </w:p>
    <w:p w:rsidR="00874EB8" w:rsidRPr="002163A8" w:rsidRDefault="00DE5C54" w:rsidP="00E81550">
      <w:pPr>
        <w:numPr>
          <w:ilvl w:val="0"/>
          <w:numId w:val="16"/>
        </w:numPr>
        <w:ind w:right="558" w:hanging="144"/>
        <w:rPr>
          <w:szCs w:val="24"/>
        </w:rPr>
      </w:pPr>
      <w:r w:rsidRPr="002163A8">
        <w:rPr>
          <w:szCs w:val="24"/>
        </w:rPr>
        <w:t xml:space="preserve">осуществлять технологические процессы создания или ремонта материальных объектов.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353F23" w:rsidRPr="002163A8" w:rsidRDefault="00DE5C54" w:rsidP="00E81550">
      <w:pPr>
        <w:numPr>
          <w:ilvl w:val="0"/>
          <w:numId w:val="16"/>
        </w:numPr>
        <w:ind w:right="558" w:hanging="144"/>
        <w:rPr>
          <w:szCs w:val="24"/>
        </w:rPr>
      </w:pPr>
      <w:r w:rsidRPr="002163A8">
        <w:rPr>
          <w:szCs w:val="24"/>
        </w:rPr>
        <w:t>осуществлять технологические процессы создания или ремонта материальных объектов, имеющих инновационные элементы.</w:t>
      </w:r>
    </w:p>
    <w:p w:rsidR="00874EB8" w:rsidRPr="002163A8" w:rsidRDefault="00DE5C54" w:rsidP="00353F23">
      <w:pPr>
        <w:ind w:left="151" w:right="558" w:firstLine="0"/>
        <w:rPr>
          <w:szCs w:val="24"/>
        </w:rPr>
      </w:pPr>
      <w:r w:rsidRPr="002163A8">
        <w:rPr>
          <w:szCs w:val="24"/>
        </w:rPr>
        <w:t xml:space="preserve"> Электротехника Выпускник научится: </w:t>
      </w:r>
    </w:p>
    <w:p w:rsidR="00874EB8" w:rsidRPr="002163A8" w:rsidRDefault="00DE5C54" w:rsidP="00E81550">
      <w:pPr>
        <w:numPr>
          <w:ilvl w:val="0"/>
          <w:numId w:val="16"/>
        </w:numPr>
        <w:ind w:right="558" w:hanging="144"/>
        <w:rPr>
          <w:szCs w:val="24"/>
        </w:rPr>
      </w:pPr>
      <w:r w:rsidRPr="002163A8">
        <w:rPr>
          <w:szCs w:val="24"/>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874EB8" w:rsidRPr="002163A8" w:rsidRDefault="00DE5C54" w:rsidP="00E81550">
      <w:pPr>
        <w:numPr>
          <w:ilvl w:val="0"/>
          <w:numId w:val="16"/>
        </w:numPr>
        <w:ind w:right="558" w:hanging="144"/>
        <w:rPr>
          <w:szCs w:val="24"/>
        </w:rPr>
      </w:pPr>
      <w:r w:rsidRPr="002163A8">
        <w:rPr>
          <w:szCs w:val="24"/>
        </w:rPr>
        <w:t>осуществлять технологические процессы сборки или ремонта объектов, сод</w:t>
      </w:r>
      <w:r w:rsidR="004E32A1">
        <w:rPr>
          <w:szCs w:val="24"/>
        </w:rPr>
        <w:t>ержащих электрические цепи с учё</w:t>
      </w:r>
      <w:r w:rsidRPr="002163A8">
        <w:rPr>
          <w:szCs w:val="24"/>
        </w:rPr>
        <w:t xml:space="preserve">том необходимости экономии электрической энергии.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874EB8" w:rsidRPr="002163A8" w:rsidRDefault="00DE5C54" w:rsidP="00E81550">
      <w:pPr>
        <w:numPr>
          <w:ilvl w:val="0"/>
          <w:numId w:val="16"/>
        </w:numPr>
        <w:ind w:right="558" w:hanging="144"/>
        <w:rPr>
          <w:szCs w:val="24"/>
        </w:rPr>
      </w:pPr>
      <w:r w:rsidRPr="002163A8">
        <w:rPr>
          <w:szCs w:val="24"/>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874EB8" w:rsidRPr="002163A8" w:rsidRDefault="00DE5C54">
      <w:pPr>
        <w:ind w:left="17" w:right="558"/>
        <w:rPr>
          <w:szCs w:val="24"/>
        </w:rPr>
      </w:pPr>
      <w:r w:rsidRPr="002163A8">
        <w:rPr>
          <w:szCs w:val="24"/>
        </w:rPr>
        <w:t xml:space="preserve">Технологии ведения дома </w:t>
      </w:r>
    </w:p>
    <w:p w:rsidR="00874EB8" w:rsidRPr="002163A8" w:rsidRDefault="00DE5C54">
      <w:pPr>
        <w:ind w:left="17" w:right="558"/>
        <w:rPr>
          <w:szCs w:val="24"/>
        </w:rPr>
      </w:pPr>
      <w:r w:rsidRPr="002163A8">
        <w:rPr>
          <w:szCs w:val="24"/>
        </w:rPr>
        <w:t xml:space="preserve">Кулинария </w:t>
      </w:r>
    </w:p>
    <w:p w:rsidR="00874EB8" w:rsidRPr="002163A8" w:rsidRDefault="00DE5C54">
      <w:pPr>
        <w:ind w:left="17" w:right="558"/>
        <w:rPr>
          <w:szCs w:val="24"/>
        </w:rPr>
      </w:pPr>
      <w:r w:rsidRPr="002163A8">
        <w:rPr>
          <w:szCs w:val="24"/>
        </w:rPr>
        <w:t xml:space="preserve">Выпускник научится: </w:t>
      </w:r>
    </w:p>
    <w:p w:rsidR="00874EB8" w:rsidRPr="002163A8" w:rsidRDefault="00DE5C54" w:rsidP="00E81550">
      <w:pPr>
        <w:numPr>
          <w:ilvl w:val="0"/>
          <w:numId w:val="16"/>
        </w:numPr>
        <w:ind w:right="558" w:hanging="144"/>
        <w:rPr>
          <w:szCs w:val="24"/>
        </w:rPr>
      </w:pPr>
      <w:proofErr w:type="gramStart"/>
      <w:r w:rsidRPr="002163A8">
        <w:rPr>
          <w:szCs w:val="24"/>
        </w:rPr>
        <w:t xml:space="preserve">самостоятельно готовить для своей семьи простые кулинарные блюда из сырых и варѐных овощей и фруктов, молока и молочных продуктов, яиц, рыбы, мяса, птицы, различных видов теста, круп, бобовых и макаронных изделий, в том числе народные блюда Вологодской губернии,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roofErr w:type="gramEnd"/>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составлять рацион питания на основе физиологических потребностей организма; • выбирать пищевые продукты для удовлетворения потребностей организма в белках, углеводах, жирах, витаминах, минеральных веществах; организовывать своѐ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B8" w:rsidRPr="002163A8" w:rsidRDefault="00DE5C54" w:rsidP="00E81550">
      <w:pPr>
        <w:numPr>
          <w:ilvl w:val="0"/>
          <w:numId w:val="16"/>
        </w:numPr>
        <w:ind w:right="558" w:hanging="144"/>
        <w:rPr>
          <w:szCs w:val="24"/>
        </w:rPr>
      </w:pPr>
      <w:r w:rsidRPr="002163A8">
        <w:rPr>
          <w:szCs w:val="24"/>
        </w:rPr>
        <w:t xml:space="preserve">применять основные виды и способы консервирования и заготовки пищевых продуктов в домашних условиях; </w:t>
      </w:r>
    </w:p>
    <w:p w:rsidR="00874EB8" w:rsidRPr="002163A8" w:rsidRDefault="00DE5C54" w:rsidP="00E81550">
      <w:pPr>
        <w:numPr>
          <w:ilvl w:val="0"/>
          <w:numId w:val="16"/>
        </w:numPr>
        <w:ind w:right="558" w:hanging="144"/>
        <w:rPr>
          <w:szCs w:val="24"/>
        </w:rPr>
      </w:pPr>
      <w:r w:rsidRPr="002163A8">
        <w:rPr>
          <w:szCs w:val="24"/>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B8" w:rsidRPr="002163A8" w:rsidRDefault="00DE5C54" w:rsidP="00E81550">
      <w:pPr>
        <w:numPr>
          <w:ilvl w:val="0"/>
          <w:numId w:val="16"/>
        </w:numPr>
        <w:ind w:right="558" w:hanging="144"/>
        <w:rPr>
          <w:szCs w:val="24"/>
        </w:rPr>
      </w:pPr>
      <w:r w:rsidRPr="002163A8">
        <w:rPr>
          <w:szCs w:val="24"/>
        </w:rP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874EB8" w:rsidRPr="002163A8" w:rsidRDefault="00DE5C54" w:rsidP="00E81550">
      <w:pPr>
        <w:numPr>
          <w:ilvl w:val="0"/>
          <w:numId w:val="16"/>
        </w:numPr>
        <w:ind w:right="558" w:hanging="144"/>
        <w:rPr>
          <w:szCs w:val="24"/>
        </w:rPr>
      </w:pPr>
      <w:r w:rsidRPr="002163A8">
        <w:rPr>
          <w:szCs w:val="24"/>
        </w:rPr>
        <w:t xml:space="preserve">выполнять мероприятия по предотвращению негативного влияния техногенной сферы на окружающую среду и здоровье человека. </w:t>
      </w:r>
    </w:p>
    <w:p w:rsidR="00874EB8" w:rsidRPr="002163A8" w:rsidRDefault="00DE5C54">
      <w:pPr>
        <w:ind w:left="17" w:right="2657"/>
        <w:rPr>
          <w:szCs w:val="24"/>
        </w:rPr>
      </w:pPr>
      <w:r w:rsidRPr="002163A8">
        <w:rPr>
          <w:szCs w:val="24"/>
        </w:rPr>
        <w:t xml:space="preserve">Создание изделий из текстильных и поделочных материалов Выпускник научится: </w:t>
      </w:r>
    </w:p>
    <w:p w:rsidR="00874EB8" w:rsidRPr="002163A8" w:rsidRDefault="00DE5C54" w:rsidP="00E81550">
      <w:pPr>
        <w:numPr>
          <w:ilvl w:val="0"/>
          <w:numId w:val="16"/>
        </w:numPr>
        <w:ind w:right="558" w:hanging="144"/>
        <w:rPr>
          <w:szCs w:val="24"/>
        </w:rPr>
      </w:pPr>
      <w:r w:rsidRPr="002163A8">
        <w:rPr>
          <w:szCs w:val="24"/>
        </w:rPr>
        <w:lastRenderedPageBreak/>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 выполнять влажно-тепловую обработку швейных изделий.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4E32A1" w:rsidP="00E81550">
      <w:pPr>
        <w:numPr>
          <w:ilvl w:val="0"/>
          <w:numId w:val="16"/>
        </w:numPr>
        <w:ind w:right="558" w:hanging="144"/>
        <w:rPr>
          <w:szCs w:val="24"/>
        </w:rPr>
      </w:pPr>
      <w:r>
        <w:rPr>
          <w:szCs w:val="24"/>
        </w:rPr>
        <w:t>выполнять несложные приё</w:t>
      </w:r>
      <w:r w:rsidR="00DE5C54" w:rsidRPr="002163A8">
        <w:rPr>
          <w:szCs w:val="24"/>
        </w:rPr>
        <w:t xml:space="preserve">мы моделирования швейных изделий, в том числе с использованием традиций Вологодского народного костюма; </w:t>
      </w:r>
    </w:p>
    <w:p w:rsidR="00874EB8" w:rsidRPr="002163A8" w:rsidRDefault="00DE5C54" w:rsidP="00E81550">
      <w:pPr>
        <w:numPr>
          <w:ilvl w:val="0"/>
          <w:numId w:val="16"/>
        </w:numPr>
        <w:ind w:right="558" w:hanging="144"/>
        <w:rPr>
          <w:szCs w:val="24"/>
        </w:rPr>
      </w:pPr>
      <w:r w:rsidRPr="002163A8">
        <w:rPr>
          <w:szCs w:val="24"/>
        </w:rPr>
        <w:t xml:space="preserve">использовать при моделировании зрительные иллюзии в одежде; определять и исправлять дефекты швейных изделий; </w:t>
      </w:r>
    </w:p>
    <w:p w:rsidR="00874EB8" w:rsidRPr="002163A8" w:rsidRDefault="00DE5C54" w:rsidP="00E81550">
      <w:pPr>
        <w:numPr>
          <w:ilvl w:val="0"/>
          <w:numId w:val="16"/>
        </w:numPr>
        <w:ind w:right="558" w:hanging="144"/>
        <w:rPr>
          <w:szCs w:val="24"/>
        </w:rPr>
      </w:pPr>
      <w:r w:rsidRPr="002163A8">
        <w:rPr>
          <w:szCs w:val="24"/>
        </w:rPr>
        <w:t xml:space="preserve">выполнять художественную отделку швейных изделий; </w:t>
      </w:r>
    </w:p>
    <w:p w:rsidR="00874EB8" w:rsidRPr="002163A8" w:rsidRDefault="00DE5C54" w:rsidP="00E81550">
      <w:pPr>
        <w:numPr>
          <w:ilvl w:val="0"/>
          <w:numId w:val="16"/>
        </w:numPr>
        <w:ind w:right="558" w:hanging="144"/>
        <w:rPr>
          <w:szCs w:val="24"/>
        </w:rPr>
      </w:pPr>
      <w:r w:rsidRPr="002163A8">
        <w:rPr>
          <w:szCs w:val="24"/>
        </w:rPr>
        <w:t xml:space="preserve">изготавливать изделия декоративно-прикладного искусства, региональных народных промыслов; </w:t>
      </w:r>
    </w:p>
    <w:p w:rsidR="00874EB8" w:rsidRPr="002163A8" w:rsidRDefault="00DE5C54" w:rsidP="00E81550">
      <w:pPr>
        <w:numPr>
          <w:ilvl w:val="0"/>
          <w:numId w:val="16"/>
        </w:numPr>
        <w:ind w:right="558" w:hanging="144"/>
        <w:rPr>
          <w:szCs w:val="24"/>
        </w:rPr>
      </w:pPr>
      <w:r w:rsidRPr="002163A8">
        <w:rPr>
          <w:szCs w:val="24"/>
        </w:rPr>
        <w:t xml:space="preserve">определять основные стили в одежде и современные направления моды. </w:t>
      </w:r>
    </w:p>
    <w:p w:rsidR="00DC2F79" w:rsidRDefault="00DE5C54">
      <w:pPr>
        <w:ind w:left="17" w:right="5922"/>
        <w:rPr>
          <w:szCs w:val="24"/>
        </w:rPr>
      </w:pPr>
      <w:r w:rsidRPr="002163A8">
        <w:rPr>
          <w:szCs w:val="24"/>
        </w:rPr>
        <w:t xml:space="preserve">Сельскохозяйственные технологии Технологии растениеводства </w:t>
      </w:r>
    </w:p>
    <w:p w:rsidR="00874EB8" w:rsidRPr="002163A8" w:rsidRDefault="00DE5C54">
      <w:pPr>
        <w:ind w:left="17" w:right="5922"/>
        <w:rPr>
          <w:szCs w:val="24"/>
        </w:rPr>
      </w:pPr>
      <w:r w:rsidRPr="002163A8">
        <w:rPr>
          <w:szCs w:val="24"/>
        </w:rPr>
        <w:t xml:space="preserve">Выпускник научится: </w:t>
      </w:r>
    </w:p>
    <w:p w:rsidR="00874EB8" w:rsidRPr="002163A8" w:rsidRDefault="00DE5C54" w:rsidP="00E81550">
      <w:pPr>
        <w:numPr>
          <w:ilvl w:val="0"/>
          <w:numId w:val="16"/>
        </w:numPr>
        <w:ind w:right="558" w:hanging="144"/>
        <w:rPr>
          <w:szCs w:val="24"/>
        </w:rPr>
      </w:pPr>
      <w:proofErr w:type="gramStart"/>
      <w:r w:rsidRPr="002163A8">
        <w:rPr>
          <w:szCs w:val="24"/>
        </w:rPr>
        <w:t xml:space="preserve">самостоятельно </w:t>
      </w:r>
      <w:r w:rsidR="004E32A1">
        <w:rPr>
          <w:szCs w:val="24"/>
        </w:rPr>
        <w:t>выращивать наиболее распространё</w:t>
      </w:r>
      <w:r w:rsidRPr="002163A8">
        <w:rPr>
          <w:szCs w:val="24"/>
        </w:rPr>
        <w:t xml:space="preserve">нные в </w:t>
      </w:r>
      <w:r w:rsidR="008B6CC5" w:rsidRPr="002163A8">
        <w:rPr>
          <w:szCs w:val="24"/>
        </w:rPr>
        <w:t>Иркутской области  и селе Холмушино</w:t>
      </w:r>
      <w:r w:rsidRPr="002163A8">
        <w:rPr>
          <w:szCs w:val="24"/>
        </w:rPr>
        <w:t xml:space="preserve">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roofErr w:type="gramEnd"/>
    </w:p>
    <w:p w:rsidR="00874EB8" w:rsidRPr="002163A8" w:rsidRDefault="00DE5C54" w:rsidP="00E81550">
      <w:pPr>
        <w:numPr>
          <w:ilvl w:val="0"/>
          <w:numId w:val="16"/>
        </w:numPr>
        <w:ind w:right="558" w:hanging="144"/>
        <w:rPr>
          <w:szCs w:val="24"/>
        </w:rPr>
      </w:pPr>
      <w:r w:rsidRPr="002163A8">
        <w:rPr>
          <w:szCs w:val="24"/>
        </w:rPr>
        <w:t xml:space="preserve">планировать размещение культур на учебно-опытном участке и в </w:t>
      </w:r>
      <w:r w:rsidR="004E32A1">
        <w:rPr>
          <w:szCs w:val="24"/>
        </w:rPr>
        <w:t>личном подсобном хозяйстве с учё</w:t>
      </w:r>
      <w:r w:rsidRPr="002163A8">
        <w:rPr>
          <w:szCs w:val="24"/>
        </w:rPr>
        <w:t xml:space="preserve">том севооборотов.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74EB8" w:rsidRPr="002163A8" w:rsidRDefault="004E32A1" w:rsidP="00E81550">
      <w:pPr>
        <w:numPr>
          <w:ilvl w:val="0"/>
          <w:numId w:val="16"/>
        </w:numPr>
        <w:ind w:right="558" w:hanging="144"/>
        <w:rPr>
          <w:szCs w:val="24"/>
        </w:rPr>
      </w:pPr>
      <w:r>
        <w:rPr>
          <w:szCs w:val="24"/>
        </w:rPr>
        <w:t>планировать объё</w:t>
      </w:r>
      <w:r w:rsidR="00DE5C54" w:rsidRPr="002163A8">
        <w:rPr>
          <w:szCs w:val="24"/>
        </w:rPr>
        <w:t xml:space="preserve">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74EB8" w:rsidRPr="002163A8" w:rsidRDefault="00DE5C54" w:rsidP="00E81550">
      <w:pPr>
        <w:numPr>
          <w:ilvl w:val="0"/>
          <w:numId w:val="16"/>
        </w:numPr>
        <w:ind w:right="558" w:hanging="144"/>
        <w:rPr>
          <w:szCs w:val="24"/>
        </w:rPr>
      </w:pPr>
      <w:r w:rsidRPr="002163A8">
        <w:rPr>
          <w:szCs w:val="24"/>
        </w:rPr>
        <w:t>находить и анализировать информацию о проблемах сельскохо</w:t>
      </w:r>
      <w:r w:rsidR="004E32A1">
        <w:rPr>
          <w:szCs w:val="24"/>
        </w:rPr>
        <w:t>зяйственного производства в своём селе, формулировать на её</w:t>
      </w:r>
      <w:r w:rsidRPr="002163A8">
        <w:rPr>
          <w:szCs w:val="24"/>
        </w:rPr>
        <w:t xml:space="preserve"> основе темы исследовательских работ и проектов социальной направленности. </w:t>
      </w:r>
    </w:p>
    <w:p w:rsidR="004E32A1" w:rsidRDefault="00DE5C54">
      <w:pPr>
        <w:ind w:left="17" w:right="1334"/>
        <w:rPr>
          <w:szCs w:val="24"/>
        </w:rPr>
      </w:pPr>
      <w:r w:rsidRPr="002163A8">
        <w:rPr>
          <w:szCs w:val="24"/>
        </w:rPr>
        <w:t xml:space="preserve">Технологии исследовательской, опытнической и проектной деятельности </w:t>
      </w:r>
    </w:p>
    <w:p w:rsidR="00874EB8" w:rsidRPr="002163A8" w:rsidRDefault="00DE5C54">
      <w:pPr>
        <w:ind w:left="17" w:right="1334"/>
        <w:rPr>
          <w:szCs w:val="24"/>
        </w:rPr>
      </w:pPr>
      <w:r w:rsidRPr="002163A8">
        <w:rPr>
          <w:szCs w:val="24"/>
        </w:rPr>
        <w:t xml:space="preserve">Выпускник научится: </w:t>
      </w:r>
    </w:p>
    <w:p w:rsidR="00874EB8" w:rsidRPr="002163A8" w:rsidRDefault="00DE5C54" w:rsidP="00E81550">
      <w:pPr>
        <w:numPr>
          <w:ilvl w:val="0"/>
          <w:numId w:val="16"/>
        </w:numPr>
        <w:ind w:right="558" w:hanging="144"/>
        <w:rPr>
          <w:szCs w:val="24"/>
        </w:rPr>
      </w:pPr>
      <w:r w:rsidRPr="002163A8">
        <w:rPr>
          <w:szCs w:val="24"/>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874EB8" w:rsidRPr="002163A8" w:rsidRDefault="00DE5C54" w:rsidP="00E81550">
      <w:pPr>
        <w:numPr>
          <w:ilvl w:val="0"/>
          <w:numId w:val="16"/>
        </w:numPr>
        <w:ind w:right="558" w:hanging="144"/>
        <w:rPr>
          <w:szCs w:val="24"/>
        </w:rPr>
      </w:pPr>
      <w:r w:rsidRPr="002163A8">
        <w:rPr>
          <w:szCs w:val="24"/>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учѐтом имеющихся ресурсов и условий; </w:t>
      </w:r>
    </w:p>
    <w:p w:rsidR="00874EB8" w:rsidRPr="002163A8" w:rsidRDefault="00DE5C54" w:rsidP="00E81550">
      <w:pPr>
        <w:numPr>
          <w:ilvl w:val="0"/>
          <w:numId w:val="16"/>
        </w:numPr>
        <w:ind w:right="558" w:hanging="144"/>
        <w:rPr>
          <w:szCs w:val="24"/>
        </w:rPr>
      </w:pPr>
      <w:r w:rsidRPr="002163A8">
        <w:rPr>
          <w:szCs w:val="24"/>
        </w:rPr>
        <w:lastRenderedPageBreak/>
        <w:t xml:space="preserve">осуществлять презентацию, экономическую и экологическую оценку проекта; разрабатывать вариант рекламы для продукта труда. </w:t>
      </w:r>
    </w:p>
    <w:p w:rsidR="00874EB8" w:rsidRPr="002163A8" w:rsidRDefault="00DE5C54">
      <w:pPr>
        <w:ind w:left="17" w:right="558"/>
        <w:rPr>
          <w:szCs w:val="24"/>
        </w:rPr>
      </w:pPr>
      <w:r w:rsidRPr="002163A8">
        <w:rPr>
          <w:szCs w:val="24"/>
        </w:rPr>
        <w:t xml:space="preserve">Современное производство и профессиональное самоопределение </w:t>
      </w:r>
    </w:p>
    <w:p w:rsidR="00874EB8" w:rsidRPr="002163A8" w:rsidRDefault="00DE5C54">
      <w:pPr>
        <w:ind w:left="17" w:right="558"/>
        <w:rPr>
          <w:szCs w:val="24"/>
        </w:rPr>
      </w:pPr>
      <w:r w:rsidRPr="002163A8">
        <w:rPr>
          <w:szCs w:val="24"/>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в том числе  </w:t>
      </w:r>
      <w:r w:rsidR="008B6CC5" w:rsidRPr="002163A8">
        <w:rPr>
          <w:szCs w:val="24"/>
        </w:rPr>
        <w:t>Иркутской</w:t>
      </w:r>
      <w:r w:rsidRPr="002163A8">
        <w:rPr>
          <w:szCs w:val="24"/>
        </w:rPr>
        <w:t xml:space="preserve"> области и </w:t>
      </w:r>
      <w:r w:rsidR="008B6CC5" w:rsidRPr="002163A8">
        <w:rPr>
          <w:szCs w:val="24"/>
        </w:rPr>
        <w:t xml:space="preserve">Усольского </w:t>
      </w:r>
      <w:r w:rsidRPr="002163A8">
        <w:rPr>
          <w:szCs w:val="24"/>
        </w:rPr>
        <w:t xml:space="preserve"> района. 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планировать профессиональную карьеру; </w:t>
      </w:r>
    </w:p>
    <w:p w:rsidR="00874EB8" w:rsidRPr="002163A8" w:rsidRDefault="00DE5C54" w:rsidP="00E81550">
      <w:pPr>
        <w:numPr>
          <w:ilvl w:val="0"/>
          <w:numId w:val="16"/>
        </w:numPr>
        <w:ind w:right="558" w:hanging="144"/>
        <w:rPr>
          <w:szCs w:val="24"/>
        </w:rPr>
      </w:pPr>
      <w:r w:rsidRPr="002163A8">
        <w:rPr>
          <w:szCs w:val="24"/>
        </w:rPr>
        <w:t xml:space="preserve">рационально выбирать пути продолжения образования или трудоустройства; </w:t>
      </w:r>
    </w:p>
    <w:p w:rsidR="00874EB8" w:rsidRPr="002163A8" w:rsidRDefault="00DE5C54" w:rsidP="00E81550">
      <w:pPr>
        <w:numPr>
          <w:ilvl w:val="0"/>
          <w:numId w:val="16"/>
        </w:numPr>
        <w:ind w:right="558" w:hanging="144"/>
        <w:rPr>
          <w:szCs w:val="24"/>
        </w:rPr>
      </w:pPr>
      <w:r w:rsidRPr="002163A8">
        <w:rPr>
          <w:szCs w:val="24"/>
        </w:rPr>
        <w:t xml:space="preserve">ориентироваться в информации по трудоустройству и продолжению образования; • оценивать свои возможности и возможности своей семьи для предпринимательской деятельности. </w:t>
      </w:r>
    </w:p>
    <w:p w:rsidR="00DC2F79" w:rsidRDefault="00DE5C54">
      <w:pPr>
        <w:ind w:left="17" w:right="6048"/>
        <w:rPr>
          <w:b/>
          <w:szCs w:val="24"/>
        </w:rPr>
      </w:pPr>
      <w:r w:rsidRPr="002163A8">
        <w:rPr>
          <w:b/>
          <w:szCs w:val="24"/>
        </w:rPr>
        <w:t>1.2.3.19. Физическая культура</w:t>
      </w:r>
    </w:p>
    <w:p w:rsidR="008B6CC5" w:rsidRPr="002163A8" w:rsidRDefault="00DE5C54">
      <w:pPr>
        <w:ind w:left="17" w:right="6048"/>
        <w:rPr>
          <w:szCs w:val="24"/>
        </w:rPr>
      </w:pPr>
      <w:r w:rsidRPr="002163A8">
        <w:rPr>
          <w:szCs w:val="24"/>
        </w:rPr>
        <w:t>Знания о физической культуре</w:t>
      </w:r>
    </w:p>
    <w:p w:rsidR="00874EB8" w:rsidRPr="002163A8" w:rsidRDefault="00DE5C54">
      <w:pPr>
        <w:ind w:left="17" w:right="6048"/>
        <w:rPr>
          <w:szCs w:val="24"/>
        </w:rPr>
      </w:pPr>
      <w:r w:rsidRPr="002163A8">
        <w:rPr>
          <w:szCs w:val="24"/>
        </w:rPr>
        <w:t xml:space="preserve"> Выпускник научится: </w:t>
      </w:r>
    </w:p>
    <w:p w:rsidR="00874EB8" w:rsidRPr="002163A8" w:rsidRDefault="00DE5C54" w:rsidP="00E81550">
      <w:pPr>
        <w:numPr>
          <w:ilvl w:val="0"/>
          <w:numId w:val="16"/>
        </w:numPr>
        <w:ind w:right="558" w:hanging="144"/>
        <w:rPr>
          <w:szCs w:val="24"/>
        </w:rPr>
      </w:pPr>
      <w:r w:rsidRPr="002163A8">
        <w:rPr>
          <w:szCs w:val="24"/>
        </w:rPr>
        <w:t>рассматривать физическую культуру как явление культуры</w:t>
      </w:r>
      <w:r w:rsidR="004E32A1">
        <w:rPr>
          <w:szCs w:val="24"/>
        </w:rPr>
        <w:t>, выделять исторические этапы её</w:t>
      </w:r>
      <w:r w:rsidRPr="002163A8">
        <w:rPr>
          <w:szCs w:val="24"/>
        </w:rPr>
        <w:t xml:space="preserve"> развития, характеризовать</w:t>
      </w:r>
      <w:r w:rsidR="004E32A1">
        <w:rPr>
          <w:szCs w:val="24"/>
        </w:rPr>
        <w:t xml:space="preserve"> основные направления и формы её</w:t>
      </w:r>
      <w:r w:rsidRPr="002163A8">
        <w:rPr>
          <w:szCs w:val="24"/>
        </w:rPr>
        <w:t xml:space="preserve"> организации в современном обществе; </w:t>
      </w:r>
    </w:p>
    <w:p w:rsidR="00874EB8" w:rsidRPr="002163A8" w:rsidRDefault="00DE5C54" w:rsidP="00E81550">
      <w:pPr>
        <w:numPr>
          <w:ilvl w:val="0"/>
          <w:numId w:val="16"/>
        </w:numPr>
        <w:ind w:right="558" w:hanging="144"/>
        <w:rPr>
          <w:szCs w:val="24"/>
        </w:rPr>
      </w:pPr>
      <w:r w:rsidRPr="002163A8">
        <w:rPr>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p>
    <w:p w:rsidR="00874EB8" w:rsidRPr="002163A8" w:rsidRDefault="00DE5C54">
      <w:pPr>
        <w:ind w:left="17" w:right="558"/>
        <w:rPr>
          <w:szCs w:val="24"/>
        </w:rPr>
      </w:pPr>
      <w:r w:rsidRPr="002163A8">
        <w:rPr>
          <w:szCs w:val="24"/>
        </w:rPr>
        <w:t xml:space="preserve">подготовленностью, формированием качеств личности и профилактикой вредных привычек; • понимать определение допинга, основ антидопинговых правил и концепции честного спорта, осознавать последствия допинга; </w:t>
      </w:r>
    </w:p>
    <w:p w:rsidR="00874EB8" w:rsidRPr="002163A8" w:rsidRDefault="00DE5C54" w:rsidP="00E81550">
      <w:pPr>
        <w:numPr>
          <w:ilvl w:val="0"/>
          <w:numId w:val="16"/>
        </w:numPr>
        <w:ind w:right="558" w:hanging="144"/>
        <w:rPr>
          <w:szCs w:val="24"/>
        </w:rPr>
      </w:pPr>
      <w:r w:rsidRPr="002163A8">
        <w:rPr>
          <w:szCs w:val="24"/>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874EB8" w:rsidRPr="002163A8" w:rsidRDefault="00DE5C54" w:rsidP="00E81550">
      <w:pPr>
        <w:numPr>
          <w:ilvl w:val="0"/>
          <w:numId w:val="16"/>
        </w:numPr>
        <w:ind w:right="558" w:hanging="144"/>
        <w:rPr>
          <w:szCs w:val="24"/>
        </w:rPr>
      </w:pPr>
      <w:r w:rsidRPr="002163A8">
        <w:rPr>
          <w:szCs w:val="24"/>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874EB8" w:rsidRPr="002163A8" w:rsidRDefault="00DE5C54" w:rsidP="00E81550">
      <w:pPr>
        <w:numPr>
          <w:ilvl w:val="0"/>
          <w:numId w:val="16"/>
        </w:numPr>
        <w:ind w:right="558" w:hanging="144"/>
        <w:rPr>
          <w:szCs w:val="24"/>
        </w:rPr>
      </w:pPr>
      <w:r w:rsidRPr="002163A8">
        <w:rPr>
          <w:szCs w:val="24"/>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874EB8" w:rsidRPr="002163A8" w:rsidRDefault="00DE5C54" w:rsidP="00E81550">
      <w:pPr>
        <w:numPr>
          <w:ilvl w:val="0"/>
          <w:numId w:val="16"/>
        </w:numPr>
        <w:ind w:right="558" w:hanging="144"/>
        <w:rPr>
          <w:szCs w:val="24"/>
        </w:rPr>
      </w:pPr>
      <w:r w:rsidRPr="002163A8">
        <w:rPr>
          <w:szCs w:val="24"/>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874EB8" w:rsidRPr="002163A8" w:rsidRDefault="00DE5C54" w:rsidP="00E81550">
      <w:pPr>
        <w:numPr>
          <w:ilvl w:val="0"/>
          <w:numId w:val="16"/>
        </w:numPr>
        <w:ind w:right="558" w:hanging="144"/>
        <w:rPr>
          <w:szCs w:val="24"/>
        </w:rPr>
      </w:pPr>
      <w:r w:rsidRPr="002163A8">
        <w:rPr>
          <w:szCs w:val="24"/>
        </w:rPr>
        <w:t>характеризовать исторические вехи развития отечественного спортивного движ</w:t>
      </w:r>
      <w:r w:rsidR="004E32A1">
        <w:rPr>
          <w:szCs w:val="24"/>
        </w:rPr>
        <w:t>ения, великих спортсменов, принё</w:t>
      </w:r>
      <w:r w:rsidRPr="002163A8">
        <w:rPr>
          <w:szCs w:val="24"/>
        </w:rPr>
        <w:t xml:space="preserve">сших славу российскому спорту; </w:t>
      </w:r>
    </w:p>
    <w:p w:rsidR="00874EB8" w:rsidRPr="002163A8" w:rsidRDefault="00DE5C54" w:rsidP="00E81550">
      <w:pPr>
        <w:numPr>
          <w:ilvl w:val="0"/>
          <w:numId w:val="16"/>
        </w:numPr>
        <w:ind w:right="558" w:hanging="144"/>
        <w:rPr>
          <w:szCs w:val="24"/>
        </w:rPr>
      </w:pPr>
      <w:r w:rsidRPr="002163A8">
        <w:rPr>
          <w:szCs w:val="24"/>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DC2F79" w:rsidRDefault="00DE5C54">
      <w:pPr>
        <w:ind w:left="17" w:right="3315"/>
        <w:rPr>
          <w:szCs w:val="24"/>
        </w:rPr>
      </w:pPr>
      <w:r w:rsidRPr="002163A8">
        <w:rPr>
          <w:szCs w:val="24"/>
        </w:rPr>
        <w:t xml:space="preserve">Способы двигательной (физкультурной) деятельности </w:t>
      </w:r>
    </w:p>
    <w:p w:rsidR="00874EB8" w:rsidRPr="002163A8" w:rsidRDefault="00DE5C54">
      <w:pPr>
        <w:ind w:left="17" w:right="3315"/>
        <w:rPr>
          <w:szCs w:val="24"/>
        </w:rPr>
      </w:pPr>
      <w:r w:rsidRPr="002163A8">
        <w:rPr>
          <w:szCs w:val="24"/>
        </w:rPr>
        <w:t xml:space="preserve">Выпускник научится: </w:t>
      </w:r>
    </w:p>
    <w:p w:rsidR="00874EB8" w:rsidRPr="002163A8" w:rsidRDefault="00DE5C54" w:rsidP="00E81550">
      <w:pPr>
        <w:numPr>
          <w:ilvl w:val="0"/>
          <w:numId w:val="16"/>
        </w:numPr>
        <w:ind w:right="558" w:hanging="144"/>
        <w:rPr>
          <w:szCs w:val="24"/>
        </w:rPr>
      </w:pPr>
      <w:r w:rsidRPr="002163A8">
        <w:rPr>
          <w:szCs w:val="24"/>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874EB8" w:rsidRPr="002163A8" w:rsidRDefault="00DE5C54" w:rsidP="00E81550">
      <w:pPr>
        <w:numPr>
          <w:ilvl w:val="0"/>
          <w:numId w:val="16"/>
        </w:numPr>
        <w:ind w:right="558" w:hanging="144"/>
        <w:rPr>
          <w:szCs w:val="24"/>
        </w:rPr>
      </w:pPr>
      <w:r w:rsidRPr="002163A8">
        <w:rPr>
          <w:szCs w:val="24"/>
        </w:rPr>
        <w:lastRenderedPageBreak/>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учѐтом функциональных особенностей и возможностей собственного организма; </w:t>
      </w:r>
    </w:p>
    <w:p w:rsidR="00874EB8" w:rsidRPr="002163A8" w:rsidRDefault="00DE5C54" w:rsidP="00E81550">
      <w:pPr>
        <w:numPr>
          <w:ilvl w:val="0"/>
          <w:numId w:val="16"/>
        </w:numPr>
        <w:ind w:right="558" w:hanging="144"/>
        <w:rPr>
          <w:szCs w:val="24"/>
        </w:rPr>
      </w:pPr>
      <w:r w:rsidRPr="002163A8">
        <w:rPr>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874EB8" w:rsidRPr="002163A8" w:rsidRDefault="00DE5C54" w:rsidP="00E81550">
      <w:pPr>
        <w:numPr>
          <w:ilvl w:val="0"/>
          <w:numId w:val="16"/>
        </w:numPr>
        <w:ind w:right="558" w:hanging="144"/>
        <w:rPr>
          <w:szCs w:val="24"/>
        </w:rPr>
      </w:pPr>
      <w:r w:rsidRPr="002163A8">
        <w:rPr>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874EB8" w:rsidRPr="002163A8" w:rsidRDefault="00DE5C54" w:rsidP="00E81550">
      <w:pPr>
        <w:numPr>
          <w:ilvl w:val="0"/>
          <w:numId w:val="16"/>
        </w:numPr>
        <w:ind w:right="558" w:hanging="144"/>
        <w:rPr>
          <w:szCs w:val="24"/>
        </w:rPr>
      </w:pPr>
      <w:r w:rsidRPr="002163A8">
        <w:rPr>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74EB8" w:rsidRPr="002163A8" w:rsidRDefault="00DE5C54" w:rsidP="00E81550">
      <w:pPr>
        <w:numPr>
          <w:ilvl w:val="0"/>
          <w:numId w:val="16"/>
        </w:numPr>
        <w:ind w:right="558" w:hanging="144"/>
        <w:rPr>
          <w:szCs w:val="24"/>
        </w:rPr>
      </w:pPr>
      <w:r w:rsidRPr="002163A8">
        <w:rPr>
          <w:szCs w:val="24"/>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874EB8" w:rsidRPr="002163A8" w:rsidRDefault="00DE5C54" w:rsidP="00E81550">
      <w:pPr>
        <w:numPr>
          <w:ilvl w:val="0"/>
          <w:numId w:val="16"/>
        </w:numPr>
        <w:ind w:right="558" w:hanging="144"/>
        <w:rPr>
          <w:szCs w:val="24"/>
        </w:rPr>
      </w:pPr>
      <w:r w:rsidRPr="002163A8">
        <w:rPr>
          <w:szCs w:val="24"/>
        </w:rPr>
        <w:t xml:space="preserve">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rsidR="004E32A1" w:rsidRDefault="00DE5C54" w:rsidP="00E81550">
      <w:pPr>
        <w:numPr>
          <w:ilvl w:val="0"/>
          <w:numId w:val="16"/>
        </w:numPr>
        <w:ind w:right="558" w:hanging="144"/>
        <w:rPr>
          <w:szCs w:val="24"/>
        </w:rPr>
      </w:pPr>
      <w:r w:rsidRPr="002163A8">
        <w:rPr>
          <w:szCs w:val="24"/>
        </w:rPr>
        <w:t xml:space="preserve">проводить восстановительные мероприятия с использованием банных процедур и сеансов оздоровительного массажа. </w:t>
      </w:r>
    </w:p>
    <w:p w:rsidR="004E32A1" w:rsidRDefault="00DE5C54" w:rsidP="004E32A1">
      <w:pPr>
        <w:ind w:left="151" w:right="558" w:firstLine="0"/>
        <w:rPr>
          <w:szCs w:val="24"/>
        </w:rPr>
      </w:pPr>
      <w:r w:rsidRPr="002163A8">
        <w:rPr>
          <w:szCs w:val="24"/>
        </w:rPr>
        <w:t xml:space="preserve">Физическое совершенствование </w:t>
      </w:r>
    </w:p>
    <w:p w:rsidR="00874EB8" w:rsidRPr="002163A8" w:rsidRDefault="00DE5C54" w:rsidP="004E32A1">
      <w:pPr>
        <w:ind w:left="151" w:right="558" w:firstLine="0"/>
        <w:rPr>
          <w:szCs w:val="24"/>
        </w:rPr>
      </w:pPr>
      <w:r w:rsidRPr="002163A8">
        <w:rPr>
          <w:szCs w:val="24"/>
        </w:rPr>
        <w:t xml:space="preserve">Выпускник научится: </w:t>
      </w:r>
    </w:p>
    <w:p w:rsidR="00874EB8" w:rsidRPr="002163A8" w:rsidRDefault="00DE5C54" w:rsidP="00E81550">
      <w:pPr>
        <w:numPr>
          <w:ilvl w:val="0"/>
          <w:numId w:val="16"/>
        </w:numPr>
        <w:ind w:right="558" w:hanging="144"/>
        <w:rPr>
          <w:szCs w:val="24"/>
        </w:rPr>
      </w:pPr>
      <w:r w:rsidRPr="002163A8">
        <w:rPr>
          <w:szCs w:val="24"/>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874EB8" w:rsidRPr="002163A8" w:rsidRDefault="00DE5C54" w:rsidP="00E81550">
      <w:pPr>
        <w:numPr>
          <w:ilvl w:val="0"/>
          <w:numId w:val="16"/>
        </w:numPr>
        <w:ind w:right="558" w:hanging="144"/>
        <w:rPr>
          <w:szCs w:val="24"/>
        </w:rPr>
      </w:pPr>
      <w:r w:rsidRPr="002163A8">
        <w:rPr>
          <w:szCs w:val="24"/>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874EB8" w:rsidRPr="002163A8" w:rsidRDefault="00DE5C54" w:rsidP="00E81550">
      <w:pPr>
        <w:numPr>
          <w:ilvl w:val="0"/>
          <w:numId w:val="16"/>
        </w:numPr>
        <w:spacing w:after="24" w:line="257" w:lineRule="auto"/>
        <w:ind w:right="558" w:hanging="144"/>
        <w:rPr>
          <w:szCs w:val="24"/>
        </w:rPr>
      </w:pPr>
      <w:r w:rsidRPr="002163A8">
        <w:rPr>
          <w:szCs w:val="24"/>
        </w:rPr>
        <w:t xml:space="preserve">выполнять акробатические комбинации из числа хорошо освоенных упражнений; • выполнять гимнастические комбинации на спортивных снарядах из числа хорошо освоенных упражнений; </w:t>
      </w:r>
    </w:p>
    <w:p w:rsidR="00874EB8" w:rsidRPr="002163A8" w:rsidRDefault="00DE5C54" w:rsidP="00E81550">
      <w:pPr>
        <w:numPr>
          <w:ilvl w:val="0"/>
          <w:numId w:val="16"/>
        </w:numPr>
        <w:ind w:right="558" w:hanging="144"/>
        <w:rPr>
          <w:szCs w:val="24"/>
        </w:rPr>
      </w:pPr>
      <w:r w:rsidRPr="002163A8">
        <w:rPr>
          <w:szCs w:val="24"/>
        </w:rPr>
        <w:t xml:space="preserve">выполнять легкоатлетические упражнения в беге и прыжках (в высоту и длину); </w:t>
      </w:r>
    </w:p>
    <w:p w:rsidR="00874EB8" w:rsidRPr="002163A8" w:rsidRDefault="00DE5C54" w:rsidP="00E81550">
      <w:pPr>
        <w:numPr>
          <w:ilvl w:val="0"/>
          <w:numId w:val="16"/>
        </w:numPr>
        <w:ind w:right="558" w:hanging="144"/>
        <w:rPr>
          <w:szCs w:val="24"/>
        </w:rPr>
      </w:pPr>
      <w:r w:rsidRPr="002163A8">
        <w:rPr>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874EB8" w:rsidRPr="002163A8" w:rsidRDefault="00DE5C54" w:rsidP="00E81550">
      <w:pPr>
        <w:numPr>
          <w:ilvl w:val="0"/>
          <w:numId w:val="16"/>
        </w:numPr>
        <w:ind w:right="558" w:hanging="144"/>
        <w:rPr>
          <w:szCs w:val="24"/>
        </w:rPr>
      </w:pPr>
      <w:r w:rsidRPr="002163A8">
        <w:rPr>
          <w:szCs w:val="24"/>
        </w:rPr>
        <w:t xml:space="preserve">выполнять спуски и торможения на лыжах с пологого склона одним из разученных способов; </w:t>
      </w:r>
    </w:p>
    <w:p w:rsidR="00874EB8" w:rsidRPr="002163A8" w:rsidRDefault="00DE5C54" w:rsidP="00E81550">
      <w:pPr>
        <w:numPr>
          <w:ilvl w:val="0"/>
          <w:numId w:val="16"/>
        </w:numPr>
        <w:ind w:right="558" w:hanging="144"/>
        <w:rPr>
          <w:szCs w:val="24"/>
        </w:rPr>
      </w:pPr>
      <w:r w:rsidRPr="002163A8">
        <w:rPr>
          <w:szCs w:val="24"/>
        </w:rPr>
        <w:t>выполнять осно</w:t>
      </w:r>
      <w:r w:rsidR="004E32A1">
        <w:rPr>
          <w:szCs w:val="24"/>
        </w:rPr>
        <w:t>вные технические действия и приё</w:t>
      </w:r>
      <w:r w:rsidRPr="002163A8">
        <w:rPr>
          <w:szCs w:val="24"/>
        </w:rPr>
        <w:t xml:space="preserve">мы игры в футбол, волейбол, баскетбол в условиях учебной и игровой деятельности; </w:t>
      </w:r>
    </w:p>
    <w:p w:rsidR="00874EB8" w:rsidRPr="002163A8" w:rsidRDefault="00DE5C54" w:rsidP="00E81550">
      <w:pPr>
        <w:numPr>
          <w:ilvl w:val="0"/>
          <w:numId w:val="16"/>
        </w:numPr>
        <w:ind w:right="558" w:hanging="144"/>
        <w:rPr>
          <w:szCs w:val="24"/>
        </w:rPr>
      </w:pPr>
      <w:r w:rsidRPr="002163A8">
        <w:rPr>
          <w:szCs w:val="24"/>
        </w:rPr>
        <w:t xml:space="preserve">выполнять тестовые упражнения на оценку уровня индивидуального развития основных физических качеств.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6"/>
        </w:numPr>
        <w:ind w:right="558" w:hanging="144"/>
        <w:rPr>
          <w:szCs w:val="24"/>
        </w:rPr>
      </w:pPr>
      <w:r w:rsidRPr="002163A8">
        <w:rPr>
          <w:szCs w:val="24"/>
        </w:rPr>
        <w:t>выполнять комплексы упражнений ле</w:t>
      </w:r>
      <w:r w:rsidR="004E32A1">
        <w:rPr>
          <w:szCs w:val="24"/>
        </w:rPr>
        <w:t>чебной физической культуры с учё</w:t>
      </w:r>
      <w:r w:rsidRPr="002163A8">
        <w:rPr>
          <w:szCs w:val="24"/>
        </w:rPr>
        <w:t xml:space="preserve">том имеющихся индивидуальных нарушений в показателях здоровья; </w:t>
      </w:r>
    </w:p>
    <w:p w:rsidR="00874EB8" w:rsidRPr="002163A8" w:rsidRDefault="00DE5C54" w:rsidP="00E81550">
      <w:pPr>
        <w:numPr>
          <w:ilvl w:val="0"/>
          <w:numId w:val="16"/>
        </w:numPr>
        <w:ind w:right="558" w:hanging="144"/>
        <w:rPr>
          <w:szCs w:val="24"/>
        </w:rPr>
      </w:pPr>
      <w:r w:rsidRPr="002163A8">
        <w:rPr>
          <w:szCs w:val="24"/>
        </w:rPr>
        <w:t xml:space="preserve">преодолевать естественные и искусственные препятствия с помощью разнообразных способов лазания, прыжков и бега; </w:t>
      </w:r>
    </w:p>
    <w:p w:rsidR="00874EB8" w:rsidRPr="002163A8" w:rsidRDefault="00DE5C54" w:rsidP="00E81550">
      <w:pPr>
        <w:numPr>
          <w:ilvl w:val="0"/>
          <w:numId w:val="16"/>
        </w:numPr>
        <w:ind w:right="558" w:hanging="144"/>
        <w:rPr>
          <w:szCs w:val="24"/>
        </w:rPr>
      </w:pPr>
      <w:r w:rsidRPr="002163A8">
        <w:rPr>
          <w:szCs w:val="24"/>
        </w:rPr>
        <w:t xml:space="preserve">осуществлять судейство по одному из осваиваемых видов спорта; </w:t>
      </w:r>
    </w:p>
    <w:p w:rsidR="00874EB8" w:rsidRPr="002163A8" w:rsidRDefault="00DE5C54" w:rsidP="00E81550">
      <w:pPr>
        <w:numPr>
          <w:ilvl w:val="0"/>
          <w:numId w:val="16"/>
        </w:numPr>
        <w:ind w:right="558" w:hanging="144"/>
        <w:rPr>
          <w:szCs w:val="24"/>
        </w:rPr>
      </w:pPr>
      <w:r w:rsidRPr="002163A8">
        <w:rPr>
          <w:szCs w:val="24"/>
        </w:rPr>
        <w:t xml:space="preserve">выполнять тестовые нормативы по физической подготовке. </w:t>
      </w:r>
    </w:p>
    <w:p w:rsidR="00874EB8" w:rsidRPr="002163A8" w:rsidRDefault="00DE5C54">
      <w:pPr>
        <w:pStyle w:val="4"/>
        <w:ind w:left="17"/>
        <w:rPr>
          <w:szCs w:val="24"/>
        </w:rPr>
      </w:pPr>
      <w:r w:rsidRPr="002163A8">
        <w:rPr>
          <w:szCs w:val="24"/>
        </w:rPr>
        <w:lastRenderedPageBreak/>
        <w:t xml:space="preserve">1.2.3.20. Основы безопасности жизнедеятельности </w:t>
      </w:r>
    </w:p>
    <w:p w:rsidR="004E32A1" w:rsidRDefault="00DE5C54">
      <w:pPr>
        <w:ind w:left="17" w:right="4368"/>
        <w:rPr>
          <w:szCs w:val="24"/>
        </w:rPr>
      </w:pPr>
      <w:r w:rsidRPr="002163A8">
        <w:rPr>
          <w:szCs w:val="24"/>
        </w:rPr>
        <w:t xml:space="preserve">Основы безопасности личности общества и государства Основы комплексной безопасности </w:t>
      </w:r>
    </w:p>
    <w:p w:rsidR="00874EB8" w:rsidRPr="002163A8" w:rsidRDefault="00DE5C54">
      <w:pPr>
        <w:ind w:left="17" w:right="4368"/>
        <w:rPr>
          <w:szCs w:val="24"/>
        </w:rPr>
      </w:pPr>
      <w:r w:rsidRPr="002163A8">
        <w:rPr>
          <w:szCs w:val="24"/>
        </w:rPr>
        <w:t xml:space="preserve">Выпускник научится: </w:t>
      </w:r>
    </w:p>
    <w:p w:rsidR="00874EB8" w:rsidRPr="002163A8" w:rsidRDefault="00DE5C54" w:rsidP="00E81550">
      <w:pPr>
        <w:numPr>
          <w:ilvl w:val="0"/>
          <w:numId w:val="17"/>
        </w:numPr>
        <w:ind w:right="558" w:hanging="144"/>
        <w:rPr>
          <w:szCs w:val="24"/>
        </w:rPr>
      </w:pPr>
      <w:r w:rsidRPr="002163A8">
        <w:rPr>
          <w:szCs w:val="24"/>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874EB8" w:rsidRPr="002163A8" w:rsidRDefault="00DE5C54" w:rsidP="00E81550">
      <w:pPr>
        <w:numPr>
          <w:ilvl w:val="0"/>
          <w:numId w:val="17"/>
        </w:numPr>
        <w:ind w:right="558" w:hanging="144"/>
        <w:rPr>
          <w:szCs w:val="24"/>
        </w:rPr>
      </w:pPr>
      <w:r w:rsidRPr="002163A8">
        <w:rPr>
          <w:szCs w:val="24"/>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874EB8" w:rsidRPr="002163A8" w:rsidRDefault="00DE5C54" w:rsidP="00E81550">
      <w:pPr>
        <w:numPr>
          <w:ilvl w:val="0"/>
          <w:numId w:val="17"/>
        </w:numPr>
        <w:ind w:right="558" w:hanging="144"/>
        <w:rPr>
          <w:szCs w:val="24"/>
        </w:rPr>
      </w:pPr>
      <w:r w:rsidRPr="002163A8">
        <w:rPr>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2163A8">
        <w:rPr>
          <w:szCs w:val="24"/>
        </w:rPr>
        <w:t>повышения уровня культуры безопасности жизнедеятельности населения страны</w:t>
      </w:r>
      <w:proofErr w:type="gramEnd"/>
      <w:r w:rsidRPr="002163A8">
        <w:rPr>
          <w:szCs w:val="24"/>
        </w:rPr>
        <w:t xml:space="preserve"> в современных условиях; </w:t>
      </w:r>
    </w:p>
    <w:p w:rsidR="00874EB8" w:rsidRPr="002163A8" w:rsidRDefault="00DE5C54" w:rsidP="00E81550">
      <w:pPr>
        <w:numPr>
          <w:ilvl w:val="0"/>
          <w:numId w:val="17"/>
        </w:numPr>
        <w:ind w:right="558" w:hanging="144"/>
        <w:rPr>
          <w:szCs w:val="24"/>
        </w:rPr>
      </w:pPr>
      <w:r w:rsidRPr="002163A8">
        <w:rPr>
          <w:szCs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874EB8" w:rsidRPr="002163A8" w:rsidRDefault="00DE5C54" w:rsidP="00E81550">
      <w:pPr>
        <w:numPr>
          <w:ilvl w:val="0"/>
          <w:numId w:val="17"/>
        </w:numPr>
        <w:ind w:right="558" w:hanging="144"/>
        <w:rPr>
          <w:szCs w:val="24"/>
        </w:rPr>
      </w:pPr>
      <w:r w:rsidRPr="002163A8">
        <w:rPr>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4E32A1">
        <w:rPr>
          <w:szCs w:val="24"/>
        </w:rPr>
        <w:t>виях чрезвычайных ситуаций с учё</w:t>
      </w:r>
      <w:r w:rsidRPr="002163A8">
        <w:rPr>
          <w:szCs w:val="24"/>
        </w:rPr>
        <w:t xml:space="preserve">том особенностей обстановки в </w:t>
      </w:r>
      <w:r w:rsidR="008B6CC5" w:rsidRPr="002163A8">
        <w:rPr>
          <w:szCs w:val="24"/>
        </w:rPr>
        <w:t xml:space="preserve">Иркутской </w:t>
      </w:r>
      <w:r w:rsidRPr="002163A8">
        <w:rPr>
          <w:szCs w:val="24"/>
        </w:rPr>
        <w:t xml:space="preserve"> области; </w:t>
      </w:r>
    </w:p>
    <w:p w:rsidR="00874EB8" w:rsidRPr="002163A8" w:rsidRDefault="00DE5C54" w:rsidP="00E81550">
      <w:pPr>
        <w:numPr>
          <w:ilvl w:val="0"/>
          <w:numId w:val="17"/>
        </w:numPr>
        <w:ind w:right="558" w:hanging="144"/>
        <w:rPr>
          <w:szCs w:val="24"/>
        </w:rPr>
      </w:pPr>
      <w:r w:rsidRPr="002163A8">
        <w:rPr>
          <w:szCs w:val="24"/>
        </w:rP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пользоваться номерами служб обеспечения безопасности </w:t>
      </w:r>
      <w:r w:rsidR="008B6CC5" w:rsidRPr="002163A8">
        <w:rPr>
          <w:szCs w:val="24"/>
        </w:rPr>
        <w:t>Усольского района,</w:t>
      </w:r>
      <w:r w:rsidRPr="002163A8">
        <w:rPr>
          <w:szCs w:val="24"/>
        </w:rPr>
        <w:t xml:space="preserve"> правильно их вызывать.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7"/>
        </w:numPr>
        <w:ind w:right="558" w:hanging="144"/>
        <w:rPr>
          <w:szCs w:val="24"/>
        </w:rPr>
      </w:pPr>
      <w:r w:rsidRPr="002163A8">
        <w:rPr>
          <w:szCs w:val="24"/>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B8" w:rsidRPr="002163A8" w:rsidRDefault="00DE5C54" w:rsidP="00E81550">
      <w:pPr>
        <w:numPr>
          <w:ilvl w:val="0"/>
          <w:numId w:val="17"/>
        </w:numPr>
        <w:ind w:right="558" w:hanging="144"/>
        <w:rPr>
          <w:szCs w:val="24"/>
        </w:rPr>
      </w:pPr>
      <w:r w:rsidRPr="002163A8">
        <w:rPr>
          <w:szCs w:val="24"/>
        </w:rPr>
        <w:t xml:space="preserve">прогнозировать возможность возникновения опасных и чрезвычайных ситуаций по их характерным признакам; предвидеть возможные </w:t>
      </w:r>
      <w:proofErr w:type="gramStart"/>
      <w:r w:rsidRPr="002163A8">
        <w:rPr>
          <w:szCs w:val="24"/>
        </w:rPr>
        <w:t>ч</w:t>
      </w:r>
      <w:proofErr w:type="gramEnd"/>
      <w:r w:rsidRPr="002163A8">
        <w:rPr>
          <w:szCs w:val="24"/>
        </w:rPr>
        <w:t xml:space="preserve">/с природного и техногенного характера в </w:t>
      </w:r>
      <w:r w:rsidR="008B6CC5" w:rsidRPr="002163A8">
        <w:rPr>
          <w:szCs w:val="24"/>
        </w:rPr>
        <w:t>Иркутской области</w:t>
      </w:r>
      <w:r w:rsidRPr="002163A8">
        <w:rPr>
          <w:szCs w:val="24"/>
        </w:rPr>
        <w:t xml:space="preserve"> (наводнение, пожары и взрывы на заводах и автозаправках, утечка вредных веществ при авариях на ж/д транспорте); </w:t>
      </w:r>
    </w:p>
    <w:p w:rsidR="00874EB8" w:rsidRPr="002163A8" w:rsidRDefault="00DE5C54" w:rsidP="00E81550">
      <w:pPr>
        <w:numPr>
          <w:ilvl w:val="0"/>
          <w:numId w:val="17"/>
        </w:numPr>
        <w:ind w:right="558" w:hanging="144"/>
        <w:rPr>
          <w:szCs w:val="24"/>
        </w:rPr>
      </w:pPr>
      <w:r w:rsidRPr="002163A8">
        <w:rPr>
          <w:szCs w:val="24"/>
        </w:rPr>
        <w:t xml:space="preserve">характеризовать роль образования в системе </w:t>
      </w:r>
      <w:proofErr w:type="gramStart"/>
      <w:r w:rsidRPr="002163A8">
        <w:rPr>
          <w:szCs w:val="24"/>
        </w:rPr>
        <w:t>формирования современного уровня культуры безопасности жизнедеятельности</w:t>
      </w:r>
      <w:proofErr w:type="gramEnd"/>
      <w:r w:rsidRPr="002163A8">
        <w:rPr>
          <w:szCs w:val="24"/>
        </w:rPr>
        <w:t xml:space="preserve"> у населения страны; </w:t>
      </w:r>
    </w:p>
    <w:p w:rsidR="00874EB8" w:rsidRPr="002163A8" w:rsidRDefault="00DE5C54" w:rsidP="00E81550">
      <w:pPr>
        <w:numPr>
          <w:ilvl w:val="0"/>
          <w:numId w:val="17"/>
        </w:numPr>
        <w:spacing w:after="1" w:line="257" w:lineRule="auto"/>
        <w:ind w:right="558" w:hanging="144"/>
        <w:rPr>
          <w:szCs w:val="24"/>
        </w:rPr>
      </w:pPr>
      <w:r w:rsidRPr="002163A8">
        <w:rPr>
          <w:szCs w:val="24"/>
        </w:rPr>
        <w:t>проектировать план по повышению индивидуального уровня культуры безопасно</w:t>
      </w:r>
      <w:r w:rsidR="004E32A1">
        <w:rPr>
          <w:szCs w:val="24"/>
        </w:rPr>
        <w:t>сти жизнедеятельности для защищё</w:t>
      </w:r>
      <w:r w:rsidRPr="002163A8">
        <w:rPr>
          <w:szCs w:val="24"/>
        </w:rPr>
        <w:t xml:space="preserve">нности личных жизненно важных интересов от внешних и внутренних угроз.  </w:t>
      </w:r>
    </w:p>
    <w:p w:rsidR="00874EB8" w:rsidRPr="002163A8" w:rsidRDefault="00874EB8">
      <w:pPr>
        <w:spacing w:after="23" w:line="259" w:lineRule="auto"/>
        <w:ind w:left="22" w:firstLine="0"/>
        <w:rPr>
          <w:szCs w:val="24"/>
        </w:rPr>
      </w:pPr>
    </w:p>
    <w:p w:rsidR="00DC2F79" w:rsidRDefault="00DE5C54">
      <w:pPr>
        <w:ind w:left="17" w:right="1750"/>
        <w:rPr>
          <w:szCs w:val="24"/>
        </w:rPr>
      </w:pPr>
      <w:r w:rsidRPr="002163A8">
        <w:rPr>
          <w:szCs w:val="24"/>
        </w:rPr>
        <w:t>Защита населения Российской Федерации от чрезвычайных ситуаций</w:t>
      </w:r>
    </w:p>
    <w:p w:rsidR="00874EB8" w:rsidRPr="002163A8" w:rsidRDefault="00DE5C54">
      <w:pPr>
        <w:ind w:left="17" w:right="1750"/>
        <w:rPr>
          <w:szCs w:val="24"/>
        </w:rPr>
      </w:pPr>
      <w:r w:rsidRPr="002163A8">
        <w:rPr>
          <w:szCs w:val="24"/>
        </w:rPr>
        <w:t xml:space="preserve"> Выпускник научится: </w:t>
      </w:r>
    </w:p>
    <w:p w:rsidR="00874EB8" w:rsidRPr="002163A8" w:rsidRDefault="00DE5C54" w:rsidP="00E81550">
      <w:pPr>
        <w:numPr>
          <w:ilvl w:val="0"/>
          <w:numId w:val="17"/>
        </w:numPr>
        <w:ind w:right="558" w:hanging="144"/>
        <w:rPr>
          <w:szCs w:val="24"/>
        </w:rPr>
      </w:pPr>
      <w:r w:rsidRPr="002163A8">
        <w:rPr>
          <w:szCs w:val="24"/>
        </w:rPr>
        <w:t xml:space="preserve">характеризовать в общих чертах организационные основы по защите населения </w:t>
      </w:r>
    </w:p>
    <w:p w:rsidR="00874EB8" w:rsidRPr="002163A8" w:rsidRDefault="00DE5C54">
      <w:pPr>
        <w:ind w:left="17" w:right="558"/>
        <w:rPr>
          <w:szCs w:val="24"/>
        </w:rPr>
      </w:pPr>
      <w:r w:rsidRPr="002163A8">
        <w:rPr>
          <w:szCs w:val="24"/>
        </w:rPr>
        <w:t xml:space="preserve">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874EB8" w:rsidRPr="002163A8" w:rsidRDefault="004E32A1" w:rsidP="00E81550">
      <w:pPr>
        <w:numPr>
          <w:ilvl w:val="0"/>
          <w:numId w:val="17"/>
        </w:numPr>
        <w:ind w:right="558" w:hanging="144"/>
        <w:rPr>
          <w:szCs w:val="24"/>
        </w:rPr>
      </w:pPr>
      <w:r>
        <w:rPr>
          <w:szCs w:val="24"/>
        </w:rPr>
        <w:lastRenderedPageBreak/>
        <w:t>характеризовать РСЧС</w:t>
      </w:r>
      <w:r w:rsidR="00DE5C54" w:rsidRPr="002163A8">
        <w:rPr>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874EB8" w:rsidRPr="002163A8" w:rsidRDefault="00DE5C54" w:rsidP="00E81550">
      <w:pPr>
        <w:numPr>
          <w:ilvl w:val="0"/>
          <w:numId w:val="17"/>
        </w:numPr>
        <w:ind w:right="558" w:hanging="144"/>
        <w:rPr>
          <w:szCs w:val="24"/>
        </w:rPr>
      </w:pPr>
      <w:r w:rsidRPr="002163A8">
        <w:rPr>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w:t>
      </w:r>
    </w:p>
    <w:p w:rsidR="00874EB8" w:rsidRPr="002163A8" w:rsidRDefault="00DE5C54">
      <w:pPr>
        <w:ind w:left="17" w:right="558"/>
        <w:rPr>
          <w:szCs w:val="24"/>
        </w:rPr>
      </w:pPr>
      <w:r w:rsidRPr="002163A8">
        <w:rPr>
          <w:szCs w:val="24"/>
        </w:rPr>
        <w:t xml:space="preserve">РФ в области гражданской обороны; </w:t>
      </w:r>
    </w:p>
    <w:p w:rsidR="00874EB8" w:rsidRPr="002163A8" w:rsidRDefault="00DE5C54" w:rsidP="00E81550">
      <w:pPr>
        <w:numPr>
          <w:ilvl w:val="0"/>
          <w:numId w:val="17"/>
        </w:numPr>
        <w:ind w:right="558" w:hanging="144"/>
        <w:rPr>
          <w:szCs w:val="24"/>
        </w:rPr>
      </w:pPr>
      <w:r w:rsidRPr="002163A8">
        <w:rPr>
          <w:szCs w:val="24"/>
        </w:rPr>
        <w:t xml:space="preserve">характеризовать МЧС России: классифицировать основные задачи, которые решает МЧС </w:t>
      </w:r>
    </w:p>
    <w:p w:rsidR="00874EB8" w:rsidRPr="002163A8" w:rsidRDefault="00DE5C54">
      <w:pPr>
        <w:ind w:left="17" w:right="558"/>
        <w:rPr>
          <w:szCs w:val="24"/>
        </w:rPr>
      </w:pPr>
      <w:r w:rsidRPr="002163A8">
        <w:rPr>
          <w:szCs w:val="24"/>
        </w:rPr>
        <w:t xml:space="preserve">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874EB8" w:rsidRPr="002163A8" w:rsidRDefault="00DE5C54" w:rsidP="00E81550">
      <w:pPr>
        <w:numPr>
          <w:ilvl w:val="0"/>
          <w:numId w:val="17"/>
        </w:numPr>
        <w:ind w:right="558" w:hanging="144"/>
        <w:rPr>
          <w:szCs w:val="24"/>
        </w:rPr>
      </w:pPr>
      <w:r w:rsidRPr="002163A8">
        <w:rPr>
          <w:szCs w:val="24"/>
        </w:rP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874EB8" w:rsidRPr="002163A8" w:rsidRDefault="00DE5C54" w:rsidP="00E81550">
      <w:pPr>
        <w:numPr>
          <w:ilvl w:val="0"/>
          <w:numId w:val="17"/>
        </w:numPr>
        <w:ind w:right="558" w:hanging="144"/>
        <w:rPr>
          <w:szCs w:val="24"/>
        </w:rPr>
      </w:pPr>
      <w:r w:rsidRPr="002163A8">
        <w:rPr>
          <w:szCs w:val="24"/>
        </w:rPr>
        <w:t xml:space="preserve">анализировать систему мониторинга и прогнозирования чрезвычайных ситуаций и основные мероприятия, которые она в себя включает; </w:t>
      </w:r>
    </w:p>
    <w:p w:rsidR="00874EB8" w:rsidRPr="002163A8" w:rsidRDefault="00DE5C54" w:rsidP="00E81550">
      <w:pPr>
        <w:numPr>
          <w:ilvl w:val="0"/>
          <w:numId w:val="17"/>
        </w:numPr>
        <w:ind w:right="558" w:hanging="144"/>
        <w:rPr>
          <w:szCs w:val="24"/>
        </w:rPr>
      </w:pPr>
      <w:r w:rsidRPr="002163A8">
        <w:rPr>
          <w:szCs w:val="24"/>
        </w:rPr>
        <w:t xml:space="preserve">описывать основные задачи системы инженерных сооружений, которая существует в </w:t>
      </w:r>
      <w:r w:rsidR="008B6CC5" w:rsidRPr="002163A8">
        <w:rPr>
          <w:szCs w:val="24"/>
        </w:rPr>
        <w:t xml:space="preserve">Усольском </w:t>
      </w:r>
      <w:r w:rsidRPr="002163A8">
        <w:rPr>
          <w:szCs w:val="24"/>
        </w:rPr>
        <w:t xml:space="preserve"> районе</w:t>
      </w:r>
      <w:proofErr w:type="gramStart"/>
      <w:r w:rsidRPr="002163A8">
        <w:rPr>
          <w:szCs w:val="24"/>
        </w:rPr>
        <w:t xml:space="preserve"> ,</w:t>
      </w:r>
      <w:proofErr w:type="gramEnd"/>
      <w:r w:rsidRPr="002163A8">
        <w:rPr>
          <w:szCs w:val="24"/>
        </w:rPr>
        <w:t xml:space="preserve"> для защиты населения от чрезвычайных ситуаций природного и техногенного характера; </w:t>
      </w:r>
    </w:p>
    <w:p w:rsidR="00874EB8" w:rsidRPr="002163A8" w:rsidRDefault="00DE5C54" w:rsidP="00E81550">
      <w:pPr>
        <w:numPr>
          <w:ilvl w:val="0"/>
          <w:numId w:val="17"/>
        </w:numPr>
        <w:ind w:right="558" w:hanging="144"/>
        <w:rPr>
          <w:szCs w:val="24"/>
        </w:rPr>
      </w:pPr>
      <w:r w:rsidRPr="002163A8">
        <w:rPr>
          <w:szCs w:val="24"/>
        </w:rPr>
        <w:t xml:space="preserve">описывать существующую систему оповещения населения при угрозе возникновения чрезвычайной ситуации; </w:t>
      </w:r>
    </w:p>
    <w:p w:rsidR="00874EB8" w:rsidRPr="002163A8" w:rsidRDefault="00DE5C54" w:rsidP="00E81550">
      <w:pPr>
        <w:numPr>
          <w:ilvl w:val="0"/>
          <w:numId w:val="17"/>
        </w:numPr>
        <w:ind w:right="558" w:hanging="144"/>
        <w:rPr>
          <w:szCs w:val="24"/>
        </w:rPr>
      </w:pPr>
      <w:r w:rsidRPr="002163A8">
        <w:rPr>
          <w:szCs w:val="24"/>
        </w:rPr>
        <w:t>анализировать мероприятия, принимаемые МЧС России, по использованию современных технических сре</w:t>
      </w:r>
      <w:proofErr w:type="gramStart"/>
      <w:r w:rsidRPr="002163A8">
        <w:rPr>
          <w:szCs w:val="24"/>
        </w:rPr>
        <w:t>дств дл</w:t>
      </w:r>
      <w:proofErr w:type="gramEnd"/>
      <w:r w:rsidRPr="002163A8">
        <w:rPr>
          <w:szCs w:val="24"/>
        </w:rPr>
        <w:t xml:space="preserve">я информации населения о чрезвычайных ситуациях; </w:t>
      </w:r>
    </w:p>
    <w:p w:rsidR="00874EB8" w:rsidRPr="002163A8" w:rsidRDefault="00DE5C54" w:rsidP="00E81550">
      <w:pPr>
        <w:numPr>
          <w:ilvl w:val="0"/>
          <w:numId w:val="17"/>
        </w:numPr>
        <w:ind w:right="558" w:hanging="144"/>
        <w:rPr>
          <w:szCs w:val="24"/>
        </w:rPr>
      </w:pPr>
      <w:r w:rsidRPr="002163A8">
        <w:rPr>
          <w:szCs w:val="24"/>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874EB8" w:rsidRPr="002163A8" w:rsidRDefault="00DE5C54" w:rsidP="00E81550">
      <w:pPr>
        <w:numPr>
          <w:ilvl w:val="0"/>
          <w:numId w:val="17"/>
        </w:numPr>
        <w:ind w:right="558" w:hanging="144"/>
        <w:rPr>
          <w:szCs w:val="24"/>
        </w:rPr>
      </w:pPr>
      <w:r w:rsidRPr="002163A8">
        <w:rPr>
          <w:szCs w:val="24"/>
        </w:rPr>
        <w:t xml:space="preserve">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874EB8" w:rsidRPr="002163A8" w:rsidRDefault="00DE5C54" w:rsidP="00E81550">
      <w:pPr>
        <w:numPr>
          <w:ilvl w:val="0"/>
          <w:numId w:val="17"/>
        </w:numPr>
        <w:ind w:right="558" w:hanging="144"/>
        <w:rPr>
          <w:szCs w:val="24"/>
        </w:rPr>
      </w:pPr>
      <w:r w:rsidRPr="002163A8">
        <w:rPr>
          <w:szCs w:val="24"/>
        </w:rPr>
        <w:t xml:space="preserve">анализировать основные мероприятия, которые проводятся при аварийно-спасательных работах в очагах поражения; </w:t>
      </w:r>
    </w:p>
    <w:p w:rsidR="00874EB8" w:rsidRPr="002163A8" w:rsidRDefault="00DE5C54" w:rsidP="00E81550">
      <w:pPr>
        <w:numPr>
          <w:ilvl w:val="0"/>
          <w:numId w:val="17"/>
        </w:numPr>
        <w:ind w:right="558" w:hanging="144"/>
        <w:rPr>
          <w:szCs w:val="24"/>
        </w:rPr>
      </w:pPr>
      <w:r w:rsidRPr="002163A8">
        <w:rPr>
          <w:szCs w:val="24"/>
        </w:rPr>
        <w:t xml:space="preserve">описывать основные мероприятия, которые проводятся при выполнении неотложных работ; </w:t>
      </w:r>
    </w:p>
    <w:p w:rsidR="00874EB8" w:rsidRPr="002163A8" w:rsidRDefault="00DE5C54" w:rsidP="00E81550">
      <w:pPr>
        <w:numPr>
          <w:ilvl w:val="0"/>
          <w:numId w:val="17"/>
        </w:numPr>
        <w:ind w:right="558" w:hanging="144"/>
        <w:rPr>
          <w:szCs w:val="24"/>
        </w:rPr>
      </w:pPr>
      <w:r w:rsidRPr="002163A8">
        <w:rPr>
          <w:szCs w:val="24"/>
        </w:rPr>
        <w:t xml:space="preserve">моделировать свои действия </w:t>
      </w:r>
      <w:proofErr w:type="gramStart"/>
      <w:r w:rsidRPr="002163A8">
        <w:rPr>
          <w:szCs w:val="24"/>
        </w:rPr>
        <w:t>по сигналам оповещения о чрезвычайных ситуациях в районе проживания при нахождении в школе</w:t>
      </w:r>
      <w:proofErr w:type="gramEnd"/>
      <w:r w:rsidRPr="002163A8">
        <w:rPr>
          <w:szCs w:val="24"/>
        </w:rPr>
        <w:t xml:space="preserve">, на улице, в общественном месте (в театре, библиотеке и др.), дома.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7"/>
        </w:numPr>
        <w:ind w:right="558" w:hanging="144"/>
        <w:rPr>
          <w:szCs w:val="24"/>
        </w:rPr>
      </w:pPr>
      <w:r w:rsidRPr="002163A8">
        <w:rPr>
          <w:szCs w:val="24"/>
        </w:rPr>
        <w:t xml:space="preserve">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w:t>
      </w:r>
    </w:p>
    <w:p w:rsidR="008B6CC5" w:rsidRPr="002163A8" w:rsidRDefault="00DE5C54" w:rsidP="00E81550">
      <w:pPr>
        <w:numPr>
          <w:ilvl w:val="0"/>
          <w:numId w:val="17"/>
        </w:numPr>
        <w:ind w:right="558" w:hanging="144"/>
        <w:rPr>
          <w:szCs w:val="24"/>
        </w:rPr>
      </w:pPr>
      <w:r w:rsidRPr="002163A8">
        <w:rPr>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B8" w:rsidRPr="002163A8" w:rsidRDefault="00DE5C54" w:rsidP="00E81550">
      <w:pPr>
        <w:numPr>
          <w:ilvl w:val="0"/>
          <w:numId w:val="17"/>
        </w:numPr>
        <w:ind w:right="558" w:hanging="144"/>
        <w:rPr>
          <w:szCs w:val="24"/>
        </w:rPr>
      </w:pPr>
      <w:r w:rsidRPr="002163A8">
        <w:rPr>
          <w:szCs w:val="24"/>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874EB8" w:rsidRPr="002163A8" w:rsidRDefault="00DE5C54" w:rsidP="00E81550">
      <w:pPr>
        <w:numPr>
          <w:ilvl w:val="0"/>
          <w:numId w:val="17"/>
        </w:numPr>
        <w:ind w:right="558" w:hanging="144"/>
        <w:rPr>
          <w:szCs w:val="24"/>
        </w:rPr>
      </w:pPr>
      <w:r w:rsidRPr="002163A8">
        <w:rPr>
          <w:szCs w:val="24"/>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B8" w:rsidRPr="002163A8" w:rsidRDefault="00DE5C54">
      <w:pPr>
        <w:ind w:left="17" w:right="852"/>
        <w:rPr>
          <w:szCs w:val="24"/>
        </w:rPr>
      </w:pPr>
      <w:r w:rsidRPr="002163A8">
        <w:rPr>
          <w:szCs w:val="24"/>
        </w:rPr>
        <w:lastRenderedPageBreak/>
        <w:t xml:space="preserve">Основы противодействия терроризму и экстремизму в Российской Федерации Выпускник научится: </w:t>
      </w:r>
    </w:p>
    <w:p w:rsidR="00874EB8" w:rsidRPr="002163A8" w:rsidRDefault="00DE5C54" w:rsidP="00E81550">
      <w:pPr>
        <w:numPr>
          <w:ilvl w:val="0"/>
          <w:numId w:val="17"/>
        </w:numPr>
        <w:ind w:right="558" w:hanging="144"/>
        <w:rPr>
          <w:szCs w:val="24"/>
        </w:rPr>
      </w:pPr>
      <w:r w:rsidRPr="002163A8">
        <w:rPr>
          <w:szCs w:val="24"/>
        </w:rPr>
        <w:t>негативно относиться к любым видам террористической и экстремистской деятельности; • характеризовать терроризм и экстремизм как социальн</w:t>
      </w:r>
      <w:r w:rsidR="004E32A1">
        <w:rPr>
          <w:szCs w:val="24"/>
        </w:rPr>
        <w:t>ое явление, представляющее серьё</w:t>
      </w:r>
      <w:r w:rsidRPr="002163A8">
        <w:rPr>
          <w:szCs w:val="24"/>
        </w:rPr>
        <w:t xml:space="preserve">зную угрозу личности, обществу и национальной безопасности России; </w:t>
      </w:r>
    </w:p>
    <w:p w:rsidR="00874EB8" w:rsidRPr="002163A8" w:rsidRDefault="00DE5C54" w:rsidP="00E81550">
      <w:pPr>
        <w:numPr>
          <w:ilvl w:val="0"/>
          <w:numId w:val="17"/>
        </w:numPr>
        <w:ind w:right="558" w:hanging="144"/>
        <w:rPr>
          <w:szCs w:val="24"/>
        </w:rPr>
      </w:pPr>
      <w:r w:rsidRPr="002163A8">
        <w:rPr>
          <w:szCs w:val="24"/>
        </w:rP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w:t>
      </w:r>
      <w:proofErr w:type="gramStart"/>
      <w:r w:rsidRPr="002163A8">
        <w:rPr>
          <w:szCs w:val="24"/>
        </w:rPr>
        <w:t>в</w:t>
      </w:r>
      <w:proofErr w:type="gramEnd"/>
      <w:r w:rsidRPr="002163A8">
        <w:rPr>
          <w:szCs w:val="24"/>
        </w:rPr>
        <w:t xml:space="preserve"> </w:t>
      </w:r>
    </w:p>
    <w:p w:rsidR="00874EB8" w:rsidRPr="002163A8" w:rsidRDefault="00DE5C54">
      <w:pPr>
        <w:ind w:left="17" w:right="558"/>
        <w:rPr>
          <w:szCs w:val="24"/>
        </w:rPr>
      </w:pPr>
      <w:r w:rsidRPr="002163A8">
        <w:rPr>
          <w:szCs w:val="24"/>
        </w:rPr>
        <w:t xml:space="preserve">РФ по противодействию терроризму; </w:t>
      </w:r>
    </w:p>
    <w:p w:rsidR="00874EB8" w:rsidRPr="002163A8" w:rsidRDefault="00DE5C54" w:rsidP="00E81550">
      <w:pPr>
        <w:numPr>
          <w:ilvl w:val="0"/>
          <w:numId w:val="17"/>
        </w:numPr>
        <w:ind w:right="558" w:hanging="144"/>
        <w:rPr>
          <w:szCs w:val="24"/>
        </w:rPr>
      </w:pPr>
      <w:r w:rsidRPr="002163A8">
        <w:rPr>
          <w:szCs w:val="24"/>
        </w:rP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874EB8" w:rsidRPr="002163A8" w:rsidRDefault="00DE5C54" w:rsidP="00E81550">
      <w:pPr>
        <w:numPr>
          <w:ilvl w:val="0"/>
          <w:numId w:val="17"/>
        </w:numPr>
        <w:ind w:right="558" w:hanging="144"/>
        <w:rPr>
          <w:szCs w:val="24"/>
        </w:rPr>
      </w:pPr>
      <w:r w:rsidRPr="002163A8">
        <w:rPr>
          <w:szCs w:val="24"/>
        </w:rPr>
        <w:t xml:space="preserve">обосновывать значение культуры безопасности жизнедеятельности в противодействии идеологии терроризма и экстремизма; </w:t>
      </w:r>
    </w:p>
    <w:p w:rsidR="00874EB8" w:rsidRPr="002163A8" w:rsidRDefault="00DE5C54" w:rsidP="00E81550">
      <w:pPr>
        <w:numPr>
          <w:ilvl w:val="0"/>
          <w:numId w:val="17"/>
        </w:numPr>
        <w:ind w:right="558" w:hanging="144"/>
        <w:rPr>
          <w:szCs w:val="24"/>
        </w:rPr>
      </w:pPr>
      <w:r w:rsidRPr="002163A8">
        <w:rPr>
          <w:szCs w:val="24"/>
        </w:rPr>
        <w:t xml:space="preserve">характеризовать основные меры уголовной ответственности за участие в террористической и экстремистской деятельности; </w:t>
      </w:r>
    </w:p>
    <w:p w:rsidR="00874EB8" w:rsidRPr="002163A8" w:rsidRDefault="00DE5C54" w:rsidP="00E81550">
      <w:pPr>
        <w:numPr>
          <w:ilvl w:val="0"/>
          <w:numId w:val="17"/>
        </w:numPr>
        <w:ind w:right="558" w:hanging="144"/>
        <w:rPr>
          <w:szCs w:val="24"/>
        </w:rPr>
      </w:pPr>
      <w:r w:rsidRPr="002163A8">
        <w:rPr>
          <w:szCs w:val="24"/>
        </w:rPr>
        <w:t xml:space="preserve">моделировать последовательность своих действий при угрозе террористического акта.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7"/>
        </w:numPr>
        <w:ind w:right="558" w:hanging="144"/>
        <w:rPr>
          <w:szCs w:val="24"/>
        </w:rPr>
      </w:pPr>
      <w:r w:rsidRPr="002163A8">
        <w:rPr>
          <w:szCs w:val="24"/>
        </w:rPr>
        <w:t xml:space="preserve">формировать индивидуальные основы правовой психологии для противостояния идеологии насилия; </w:t>
      </w:r>
    </w:p>
    <w:p w:rsidR="00874EB8" w:rsidRPr="002163A8" w:rsidRDefault="00DE5C54" w:rsidP="00E81550">
      <w:pPr>
        <w:numPr>
          <w:ilvl w:val="0"/>
          <w:numId w:val="17"/>
        </w:numPr>
        <w:ind w:right="558" w:hanging="144"/>
        <w:rPr>
          <w:szCs w:val="24"/>
        </w:rPr>
      </w:pPr>
      <w:r w:rsidRPr="002163A8">
        <w:rPr>
          <w:szCs w:val="24"/>
        </w:rPr>
        <w:t xml:space="preserve">формировать личные убеждения, способствующие профилактике вовлечения в террористическую деятельность; </w:t>
      </w:r>
    </w:p>
    <w:p w:rsidR="00874EB8" w:rsidRPr="002163A8" w:rsidRDefault="00DE5C54" w:rsidP="00E81550">
      <w:pPr>
        <w:numPr>
          <w:ilvl w:val="0"/>
          <w:numId w:val="17"/>
        </w:numPr>
        <w:ind w:right="558" w:hanging="144"/>
        <w:rPr>
          <w:szCs w:val="24"/>
        </w:rPr>
      </w:pPr>
      <w:r w:rsidRPr="002163A8">
        <w:rPr>
          <w:szCs w:val="24"/>
        </w:rPr>
        <w:t xml:space="preserve">формировать индивидуальные качества, способствующие противодействию экстремизму и терроризму; </w:t>
      </w:r>
    </w:p>
    <w:p w:rsidR="00874EB8" w:rsidRPr="002163A8" w:rsidRDefault="00DE5C54" w:rsidP="00E81550">
      <w:pPr>
        <w:numPr>
          <w:ilvl w:val="0"/>
          <w:numId w:val="17"/>
        </w:numPr>
        <w:ind w:right="558" w:hanging="144"/>
        <w:rPr>
          <w:szCs w:val="24"/>
        </w:rPr>
      </w:pPr>
      <w:r w:rsidRPr="002163A8">
        <w:rPr>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4E32A1" w:rsidRDefault="00DE5C54">
      <w:pPr>
        <w:ind w:left="17" w:right="4406"/>
        <w:rPr>
          <w:szCs w:val="24"/>
        </w:rPr>
      </w:pPr>
      <w:r w:rsidRPr="002163A8">
        <w:rPr>
          <w:szCs w:val="24"/>
        </w:rPr>
        <w:t xml:space="preserve">Основы медицинских знаний и здорового образа жизни Основы здорового образа жизни </w:t>
      </w:r>
    </w:p>
    <w:p w:rsidR="00874EB8" w:rsidRPr="002163A8" w:rsidRDefault="00DE5C54">
      <w:pPr>
        <w:ind w:left="17" w:right="4406"/>
        <w:rPr>
          <w:szCs w:val="24"/>
        </w:rPr>
      </w:pPr>
      <w:r w:rsidRPr="002163A8">
        <w:rPr>
          <w:szCs w:val="24"/>
        </w:rPr>
        <w:t xml:space="preserve">Выпускник научится: </w:t>
      </w:r>
    </w:p>
    <w:p w:rsidR="00874EB8" w:rsidRPr="002163A8" w:rsidRDefault="00DE5C54" w:rsidP="00E81550">
      <w:pPr>
        <w:numPr>
          <w:ilvl w:val="0"/>
          <w:numId w:val="17"/>
        </w:numPr>
        <w:ind w:right="558" w:hanging="144"/>
        <w:rPr>
          <w:szCs w:val="24"/>
        </w:rPr>
      </w:pPr>
      <w:r w:rsidRPr="002163A8">
        <w:rPr>
          <w:szCs w:val="24"/>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874EB8" w:rsidRPr="002163A8" w:rsidRDefault="00DE5C54" w:rsidP="00E81550">
      <w:pPr>
        <w:numPr>
          <w:ilvl w:val="0"/>
          <w:numId w:val="17"/>
        </w:numPr>
        <w:ind w:right="558" w:hanging="144"/>
        <w:rPr>
          <w:szCs w:val="24"/>
        </w:rPr>
      </w:pPr>
      <w:r w:rsidRPr="002163A8">
        <w:rPr>
          <w:szCs w:val="24"/>
        </w:rP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874EB8" w:rsidRPr="002163A8" w:rsidRDefault="00DE5C54" w:rsidP="00E81550">
      <w:pPr>
        <w:numPr>
          <w:ilvl w:val="0"/>
          <w:numId w:val="17"/>
        </w:numPr>
        <w:ind w:right="558" w:hanging="144"/>
        <w:rPr>
          <w:szCs w:val="24"/>
        </w:rPr>
      </w:pPr>
      <w:r w:rsidRPr="002163A8">
        <w:rPr>
          <w:szCs w:val="24"/>
        </w:rP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874EB8" w:rsidRPr="002163A8" w:rsidRDefault="00DE5C54" w:rsidP="00E81550">
      <w:pPr>
        <w:numPr>
          <w:ilvl w:val="0"/>
          <w:numId w:val="17"/>
        </w:numPr>
        <w:ind w:right="558" w:hanging="144"/>
        <w:rPr>
          <w:szCs w:val="24"/>
        </w:rPr>
      </w:pPr>
      <w:r w:rsidRPr="002163A8">
        <w:rPr>
          <w:szCs w:val="24"/>
        </w:rP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874EB8" w:rsidRPr="002163A8" w:rsidRDefault="00DE5C54" w:rsidP="00E81550">
      <w:pPr>
        <w:numPr>
          <w:ilvl w:val="0"/>
          <w:numId w:val="17"/>
        </w:numPr>
        <w:ind w:right="558" w:hanging="144"/>
        <w:rPr>
          <w:szCs w:val="24"/>
        </w:rPr>
      </w:pPr>
      <w:r w:rsidRPr="002163A8">
        <w:rPr>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Выпускник получит возможность научиться: </w:t>
      </w:r>
    </w:p>
    <w:p w:rsidR="00874EB8" w:rsidRPr="002163A8" w:rsidRDefault="00DE5C54" w:rsidP="00E81550">
      <w:pPr>
        <w:numPr>
          <w:ilvl w:val="0"/>
          <w:numId w:val="17"/>
        </w:numPr>
        <w:ind w:right="558" w:hanging="144"/>
        <w:rPr>
          <w:szCs w:val="24"/>
        </w:rPr>
      </w:pPr>
      <w:r w:rsidRPr="002163A8">
        <w:rPr>
          <w:szCs w:val="24"/>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4E32A1" w:rsidRDefault="00DE5C54">
      <w:pPr>
        <w:ind w:left="17" w:right="3065"/>
        <w:rPr>
          <w:szCs w:val="24"/>
        </w:rPr>
      </w:pPr>
      <w:r w:rsidRPr="002163A8">
        <w:rPr>
          <w:szCs w:val="24"/>
        </w:rPr>
        <w:t xml:space="preserve">Основы медицинских знаний и оказание первой помощи </w:t>
      </w:r>
    </w:p>
    <w:p w:rsidR="00874EB8" w:rsidRPr="002163A8" w:rsidRDefault="00DE5C54">
      <w:pPr>
        <w:ind w:left="17" w:right="3065"/>
        <w:rPr>
          <w:szCs w:val="24"/>
        </w:rPr>
      </w:pPr>
      <w:r w:rsidRPr="002163A8">
        <w:rPr>
          <w:szCs w:val="24"/>
        </w:rPr>
        <w:lastRenderedPageBreak/>
        <w:t xml:space="preserve">Выпускник научится: </w:t>
      </w:r>
    </w:p>
    <w:p w:rsidR="00874EB8" w:rsidRPr="002163A8" w:rsidRDefault="00DE5C54" w:rsidP="00E81550">
      <w:pPr>
        <w:numPr>
          <w:ilvl w:val="0"/>
          <w:numId w:val="17"/>
        </w:numPr>
        <w:ind w:right="558" w:hanging="144"/>
        <w:rPr>
          <w:szCs w:val="24"/>
        </w:rPr>
      </w:pPr>
      <w:r w:rsidRPr="002163A8">
        <w:rPr>
          <w:szCs w:val="24"/>
        </w:rPr>
        <w:t xml:space="preserve">характеризовать различные повреждения и травмы, наиболее часто встречающиеся в быту, и их возможные последствия для здоровья; </w:t>
      </w:r>
    </w:p>
    <w:p w:rsidR="00874EB8" w:rsidRPr="002163A8" w:rsidRDefault="00DE5C54" w:rsidP="00E81550">
      <w:pPr>
        <w:numPr>
          <w:ilvl w:val="0"/>
          <w:numId w:val="17"/>
        </w:numPr>
        <w:ind w:right="558" w:hanging="144"/>
        <w:rPr>
          <w:szCs w:val="24"/>
        </w:rPr>
      </w:pPr>
      <w:r w:rsidRPr="002163A8">
        <w:rPr>
          <w:szCs w:val="24"/>
        </w:rPr>
        <w:t xml:space="preserve">анализировать возможные последствия неотложных состояний в случаях, если не будет своевременно оказана первая помощь; </w:t>
      </w:r>
    </w:p>
    <w:p w:rsidR="00874EB8" w:rsidRPr="002163A8" w:rsidRDefault="00DE5C54" w:rsidP="00E81550">
      <w:pPr>
        <w:numPr>
          <w:ilvl w:val="0"/>
          <w:numId w:val="17"/>
        </w:numPr>
        <w:ind w:right="558" w:hanging="144"/>
        <w:rPr>
          <w:szCs w:val="24"/>
        </w:rPr>
      </w:pPr>
      <w:r w:rsidRPr="002163A8">
        <w:rPr>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w:t>
      </w:r>
      <w:r w:rsidR="004E32A1">
        <w:rPr>
          <w:szCs w:val="24"/>
        </w:rPr>
        <w:t>омощи и различать её</w:t>
      </w:r>
      <w:r w:rsidRPr="002163A8">
        <w:rPr>
          <w:szCs w:val="24"/>
        </w:rPr>
        <w:t xml:space="preserve"> средства в конкретных ситуациях; </w:t>
      </w:r>
    </w:p>
    <w:p w:rsidR="00874EB8" w:rsidRPr="002163A8" w:rsidRDefault="00DE5C54" w:rsidP="00E81550">
      <w:pPr>
        <w:numPr>
          <w:ilvl w:val="0"/>
          <w:numId w:val="17"/>
        </w:numPr>
        <w:ind w:right="558" w:hanging="144"/>
        <w:rPr>
          <w:szCs w:val="24"/>
        </w:rPr>
      </w:pPr>
      <w:r w:rsidRPr="002163A8">
        <w:rPr>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w:t>
      </w:r>
      <w:r w:rsidR="004E32A1">
        <w:rPr>
          <w:szCs w:val="24"/>
        </w:rPr>
        <w:t>оражений; выполнять в паре/втроём приё</w:t>
      </w:r>
      <w:r w:rsidRPr="002163A8">
        <w:rPr>
          <w:szCs w:val="24"/>
        </w:rPr>
        <w:t xml:space="preserve">мы оказания само- и взаимопомощи в зоне массовых поражений. </w:t>
      </w:r>
    </w:p>
    <w:p w:rsidR="00874EB8" w:rsidRPr="002163A8" w:rsidRDefault="00DE5C54">
      <w:pPr>
        <w:ind w:left="17" w:right="558"/>
        <w:rPr>
          <w:szCs w:val="24"/>
        </w:rPr>
      </w:pPr>
      <w:r w:rsidRPr="002163A8">
        <w:rPr>
          <w:szCs w:val="24"/>
        </w:rPr>
        <w:t xml:space="preserve">Выпускник получит возможность научиться: </w:t>
      </w:r>
    </w:p>
    <w:p w:rsidR="00874EB8" w:rsidRPr="002163A8" w:rsidRDefault="00DE5C54" w:rsidP="00E81550">
      <w:pPr>
        <w:numPr>
          <w:ilvl w:val="0"/>
          <w:numId w:val="17"/>
        </w:numPr>
        <w:ind w:right="558" w:hanging="144"/>
        <w:rPr>
          <w:szCs w:val="24"/>
        </w:rPr>
      </w:pPr>
      <w:r w:rsidRPr="002163A8">
        <w:rPr>
          <w:szCs w:val="24"/>
        </w:rP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874EB8" w:rsidRPr="002163A8" w:rsidRDefault="00DE5C54">
      <w:pPr>
        <w:ind w:left="17" w:right="558"/>
        <w:rPr>
          <w:szCs w:val="24"/>
        </w:rPr>
      </w:pPr>
      <w:r w:rsidRPr="002163A8">
        <w:rPr>
          <w:szCs w:val="24"/>
        </w:rPr>
        <w:t xml:space="preserve">Предложенные в разделе личностные, метапредметные и предметные результаты являются основой для выстраивания в образовательном учреждении системы оценки качества освоения обучающимися образовательной программы основного общего образования в соответствии с требованиями ФГОС ООО.  </w:t>
      </w:r>
    </w:p>
    <w:p w:rsidR="00874EB8" w:rsidRPr="002163A8" w:rsidRDefault="00DE5C54">
      <w:pPr>
        <w:ind w:left="17" w:right="558"/>
        <w:rPr>
          <w:szCs w:val="24"/>
        </w:rPr>
      </w:pPr>
      <w:r w:rsidRPr="002163A8">
        <w:rPr>
          <w:szCs w:val="24"/>
        </w:rPr>
        <w:t xml:space="preserve">Раздел «Планируемые результаты освоения основной  образовательной программы основного общего образования» является содержательной и критериальной основой для разработки рабочих программ учебных предметов и курсов. </w:t>
      </w:r>
    </w:p>
    <w:p w:rsidR="00874EB8" w:rsidRPr="002163A8" w:rsidRDefault="00874EB8">
      <w:pPr>
        <w:spacing w:after="30" w:line="259" w:lineRule="auto"/>
        <w:ind w:left="22" w:firstLine="0"/>
        <w:rPr>
          <w:szCs w:val="24"/>
        </w:rPr>
      </w:pPr>
    </w:p>
    <w:p w:rsidR="00874EB8" w:rsidRPr="002163A8" w:rsidRDefault="00DE5C54" w:rsidP="004E32A1">
      <w:pPr>
        <w:pStyle w:val="2"/>
        <w:spacing w:after="0"/>
        <w:ind w:left="17"/>
        <w:rPr>
          <w:szCs w:val="24"/>
        </w:rPr>
      </w:pPr>
      <w:r w:rsidRPr="002163A8">
        <w:rPr>
          <w:szCs w:val="24"/>
        </w:rPr>
        <w:t xml:space="preserve">1.3. Система </w:t>
      </w:r>
      <w:proofErr w:type="gramStart"/>
      <w:r w:rsidRPr="002163A8">
        <w:rPr>
          <w:szCs w:val="24"/>
        </w:rPr>
        <w:t>оценки достижения планируемых результатов освоения образовательной программы основного общего образования</w:t>
      </w:r>
      <w:proofErr w:type="gramEnd"/>
      <w:r w:rsidRPr="002163A8">
        <w:rPr>
          <w:szCs w:val="24"/>
        </w:rPr>
        <w:t xml:space="preserve"> </w:t>
      </w:r>
    </w:p>
    <w:p w:rsidR="00874EB8" w:rsidRPr="002163A8" w:rsidRDefault="00DE5C54" w:rsidP="004E32A1">
      <w:pPr>
        <w:spacing w:after="0" w:line="271" w:lineRule="auto"/>
        <w:ind w:left="17" w:right="535"/>
        <w:rPr>
          <w:szCs w:val="24"/>
        </w:rPr>
      </w:pPr>
      <w:r w:rsidRPr="002163A8">
        <w:rPr>
          <w:b/>
          <w:szCs w:val="24"/>
        </w:rPr>
        <w:t xml:space="preserve">1.3.1. Общие положения </w:t>
      </w:r>
    </w:p>
    <w:p w:rsidR="00874EB8" w:rsidRPr="002163A8" w:rsidRDefault="00874EB8" w:rsidP="004E32A1">
      <w:pPr>
        <w:spacing w:after="0" w:line="259" w:lineRule="auto"/>
        <w:ind w:left="22" w:firstLine="0"/>
        <w:rPr>
          <w:szCs w:val="24"/>
        </w:rPr>
      </w:pPr>
    </w:p>
    <w:p w:rsidR="00874EB8" w:rsidRPr="002163A8" w:rsidRDefault="00DE5C54">
      <w:pPr>
        <w:pStyle w:val="1"/>
        <w:ind w:left="17"/>
        <w:rPr>
          <w:szCs w:val="24"/>
        </w:rPr>
      </w:pPr>
      <w:r w:rsidRPr="002163A8">
        <w:rPr>
          <w:szCs w:val="24"/>
        </w:rPr>
        <w:t>Нормативно – правовая база  для выбора форм, периодичности и порядке текущего контроля образовательных результатов в МБОУ «</w:t>
      </w:r>
      <w:r w:rsidR="008B6CC5" w:rsidRPr="002163A8">
        <w:rPr>
          <w:szCs w:val="24"/>
        </w:rPr>
        <w:t xml:space="preserve">Холмушинская </w:t>
      </w:r>
      <w:r w:rsidRPr="002163A8">
        <w:rPr>
          <w:szCs w:val="24"/>
        </w:rPr>
        <w:t xml:space="preserve"> ООШ» </w:t>
      </w:r>
    </w:p>
    <w:p w:rsidR="00874EB8" w:rsidRPr="002163A8" w:rsidRDefault="00DE5C54">
      <w:pPr>
        <w:pStyle w:val="2"/>
        <w:spacing w:after="21" w:line="259" w:lineRule="auto"/>
        <w:ind w:left="22" w:right="0" w:firstLine="0"/>
        <w:rPr>
          <w:szCs w:val="24"/>
        </w:rPr>
      </w:pPr>
      <w:r w:rsidRPr="002163A8">
        <w:rPr>
          <w:i/>
          <w:szCs w:val="24"/>
          <w:u w:val="single" w:color="000000"/>
        </w:rPr>
        <w:t>Федеральный уровень</w:t>
      </w:r>
    </w:p>
    <w:p w:rsidR="00874EB8" w:rsidRPr="002163A8" w:rsidRDefault="00DE5C54" w:rsidP="00E81550">
      <w:pPr>
        <w:numPr>
          <w:ilvl w:val="0"/>
          <w:numId w:val="18"/>
        </w:numPr>
        <w:ind w:right="558" w:hanging="348"/>
        <w:rPr>
          <w:szCs w:val="24"/>
        </w:rPr>
      </w:pPr>
      <w:r w:rsidRPr="002163A8">
        <w:rPr>
          <w:szCs w:val="24"/>
        </w:rPr>
        <w:t>Федеральный закон Российской Федерации от 29.12.2012 г., № 273-Φ</w:t>
      </w:r>
      <w:proofErr w:type="gramStart"/>
      <w:r w:rsidRPr="002163A8">
        <w:rPr>
          <w:szCs w:val="24"/>
        </w:rPr>
        <w:t>З</w:t>
      </w:r>
      <w:proofErr w:type="gramEnd"/>
      <w:r w:rsidRPr="002163A8">
        <w:rPr>
          <w:szCs w:val="24"/>
        </w:rPr>
        <w:t xml:space="preserve"> «Об образовании в Российской Федерации». Принят Государственной Думой 21.12.2012 г. Одобрен Советом Федерации 26.12.2012; </w:t>
      </w:r>
    </w:p>
    <w:p w:rsidR="00874EB8" w:rsidRPr="002163A8" w:rsidRDefault="00DE5C54" w:rsidP="00E81550">
      <w:pPr>
        <w:numPr>
          <w:ilvl w:val="0"/>
          <w:numId w:val="18"/>
        </w:numPr>
        <w:ind w:right="558" w:hanging="348"/>
        <w:rPr>
          <w:szCs w:val="24"/>
        </w:rPr>
      </w:pPr>
      <w:r w:rsidRPr="002163A8">
        <w:rPr>
          <w:szCs w:val="24"/>
        </w:rPr>
        <w:t xml:space="preserve">Федеральный государственный образовательный стандарт основного общего образования, утверждѐнный приказом Минобрнауки РФ   от 17 декабря 2010 г. № 1897 (далее ФГОС ООО); </w:t>
      </w:r>
    </w:p>
    <w:p w:rsidR="00874EB8" w:rsidRPr="002163A8" w:rsidRDefault="00DE5C54" w:rsidP="00E81550">
      <w:pPr>
        <w:numPr>
          <w:ilvl w:val="0"/>
          <w:numId w:val="18"/>
        </w:numPr>
        <w:ind w:right="558" w:hanging="348"/>
        <w:rPr>
          <w:szCs w:val="24"/>
        </w:rPr>
      </w:pPr>
      <w:r w:rsidRPr="002163A8">
        <w:rPr>
          <w:szCs w:val="24"/>
        </w:rPr>
        <w:t xml:space="preserve">Санитарно – эпидемиологические требования к условиям и организации обучения в образовательных учреждениях Постановление №189 от 29.12.2010 зарегистрировано в Минюсте России 03.03.2011, регистрационный номер 19993. </w:t>
      </w:r>
    </w:p>
    <w:p w:rsidR="00874EB8" w:rsidRPr="002163A8" w:rsidRDefault="00874EB8">
      <w:pPr>
        <w:spacing w:after="31" w:line="259" w:lineRule="auto"/>
        <w:ind w:left="22" w:firstLine="0"/>
        <w:rPr>
          <w:szCs w:val="24"/>
        </w:rPr>
      </w:pPr>
    </w:p>
    <w:p w:rsidR="00874EB8" w:rsidRPr="002163A8" w:rsidRDefault="00DE5C54">
      <w:pPr>
        <w:spacing w:after="18" w:line="259" w:lineRule="auto"/>
        <w:ind w:left="22" w:firstLine="0"/>
        <w:rPr>
          <w:szCs w:val="24"/>
        </w:rPr>
      </w:pPr>
      <w:r w:rsidRPr="002163A8">
        <w:rPr>
          <w:b/>
          <w:szCs w:val="24"/>
          <w:u w:val="single" w:color="000000"/>
        </w:rPr>
        <w:t>Уровень образовательного учреждения</w:t>
      </w:r>
    </w:p>
    <w:p w:rsidR="00874EB8" w:rsidRPr="002163A8" w:rsidRDefault="00DE5C54" w:rsidP="00E81550">
      <w:pPr>
        <w:numPr>
          <w:ilvl w:val="0"/>
          <w:numId w:val="19"/>
        </w:numPr>
        <w:ind w:right="558" w:hanging="348"/>
        <w:rPr>
          <w:szCs w:val="24"/>
        </w:rPr>
      </w:pPr>
      <w:r w:rsidRPr="002163A8">
        <w:rPr>
          <w:szCs w:val="24"/>
        </w:rPr>
        <w:t xml:space="preserve">Устав образовательного учреждения;  </w:t>
      </w:r>
    </w:p>
    <w:p w:rsidR="00874EB8" w:rsidRPr="002163A8" w:rsidRDefault="00DE5C54" w:rsidP="00E81550">
      <w:pPr>
        <w:numPr>
          <w:ilvl w:val="0"/>
          <w:numId w:val="19"/>
        </w:numPr>
        <w:ind w:right="558" w:hanging="348"/>
        <w:rPr>
          <w:szCs w:val="24"/>
        </w:rPr>
      </w:pPr>
      <w:r w:rsidRPr="002163A8">
        <w:rPr>
          <w:szCs w:val="24"/>
        </w:rPr>
        <w:t xml:space="preserve">Положение о портфолио </w:t>
      </w:r>
      <w:proofErr w:type="gramStart"/>
      <w:r w:rsidRPr="002163A8">
        <w:rPr>
          <w:szCs w:val="24"/>
        </w:rPr>
        <w:t>обучающего</w:t>
      </w:r>
      <w:proofErr w:type="gramEnd"/>
      <w:r w:rsidRPr="002163A8">
        <w:rPr>
          <w:szCs w:val="24"/>
        </w:rPr>
        <w:t xml:space="preserve">; </w:t>
      </w:r>
    </w:p>
    <w:p w:rsidR="00874EB8" w:rsidRPr="002163A8" w:rsidRDefault="00DE5C54" w:rsidP="00E81550">
      <w:pPr>
        <w:numPr>
          <w:ilvl w:val="0"/>
          <w:numId w:val="19"/>
        </w:numPr>
        <w:ind w:right="558" w:hanging="348"/>
        <w:rPr>
          <w:szCs w:val="24"/>
        </w:rPr>
      </w:pPr>
      <w:r w:rsidRPr="002163A8">
        <w:rPr>
          <w:szCs w:val="24"/>
        </w:rPr>
        <w:t xml:space="preserve">Положение о системе оценок, формах, периодичности и порядке текущего контроля успеваемости и промежуточной аттестации обучающихся  </w:t>
      </w:r>
    </w:p>
    <w:p w:rsidR="00874EB8" w:rsidRPr="002163A8" w:rsidRDefault="00DE5C54">
      <w:pPr>
        <w:spacing w:after="13" w:line="266" w:lineRule="auto"/>
        <w:ind w:left="17" w:right="553"/>
        <w:rPr>
          <w:szCs w:val="24"/>
        </w:rPr>
      </w:pPr>
      <w:r w:rsidRPr="002163A8">
        <w:rPr>
          <w:i/>
          <w:szCs w:val="24"/>
        </w:rPr>
        <w:t xml:space="preserve">Система </w:t>
      </w:r>
      <w:proofErr w:type="gramStart"/>
      <w:r w:rsidRPr="002163A8">
        <w:rPr>
          <w:i/>
          <w:szCs w:val="24"/>
        </w:rPr>
        <w:t>оценки достижения планируемых результатов освоения образовательной программы основного общего образования</w:t>
      </w:r>
      <w:proofErr w:type="gramEnd"/>
      <w:r w:rsidRPr="002163A8">
        <w:rPr>
          <w:i/>
          <w:szCs w:val="24"/>
        </w:rPr>
        <w:t xml:space="preserve"> МБОУ «</w:t>
      </w:r>
      <w:r w:rsidR="008B6CC5" w:rsidRPr="002163A8">
        <w:rPr>
          <w:i/>
          <w:szCs w:val="24"/>
        </w:rPr>
        <w:t xml:space="preserve">Холмушинская </w:t>
      </w:r>
      <w:r w:rsidRPr="002163A8">
        <w:rPr>
          <w:i/>
          <w:szCs w:val="24"/>
        </w:rPr>
        <w:t xml:space="preserve"> ООШ» (далее — система оценки)  </w:t>
      </w:r>
    </w:p>
    <w:p w:rsidR="00874EB8" w:rsidRPr="002163A8" w:rsidRDefault="00DE5C54" w:rsidP="00E81550">
      <w:pPr>
        <w:numPr>
          <w:ilvl w:val="0"/>
          <w:numId w:val="19"/>
        </w:numPr>
        <w:ind w:right="558" w:hanging="348"/>
        <w:rPr>
          <w:szCs w:val="24"/>
        </w:rPr>
      </w:pPr>
      <w:r w:rsidRPr="002163A8">
        <w:rPr>
          <w:szCs w:val="24"/>
        </w:rPr>
        <w:lastRenderedPageBreak/>
        <w:t xml:space="preserve">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 направленный на обеспечение качества образования, что предполагает вовлечѐнность в оценочную деятельность как педагогов, так и обучающихся; </w:t>
      </w:r>
    </w:p>
    <w:p w:rsidR="00874EB8" w:rsidRPr="002163A8" w:rsidRDefault="00DE5C54" w:rsidP="00E81550">
      <w:pPr>
        <w:numPr>
          <w:ilvl w:val="0"/>
          <w:numId w:val="19"/>
        </w:numPr>
        <w:ind w:right="558" w:hanging="348"/>
        <w:rPr>
          <w:szCs w:val="24"/>
        </w:rPr>
      </w:pPr>
      <w:r w:rsidRPr="002163A8">
        <w:rPr>
          <w:szCs w:val="24"/>
        </w:rPr>
        <w:t xml:space="preserve">способствует поддержанию единства всей системы образования, обеспечению преемственности в системе непрерывного образования; </w:t>
      </w:r>
    </w:p>
    <w:p w:rsidR="00874EB8" w:rsidRPr="002163A8" w:rsidRDefault="004E32A1" w:rsidP="00E81550">
      <w:pPr>
        <w:numPr>
          <w:ilvl w:val="0"/>
          <w:numId w:val="19"/>
        </w:numPr>
        <w:ind w:right="558" w:hanging="348"/>
        <w:rPr>
          <w:szCs w:val="24"/>
        </w:rPr>
      </w:pPr>
      <w:r>
        <w:rPr>
          <w:szCs w:val="24"/>
        </w:rPr>
        <w:t>даё</w:t>
      </w:r>
      <w:r w:rsidR="00DE5C54" w:rsidRPr="002163A8">
        <w:rPr>
          <w:szCs w:val="24"/>
        </w:rPr>
        <w:t xml:space="preserve">т возможность педагогам и обучающимся освоить эффективные средства управления учебной деятельностью;  </w:t>
      </w:r>
    </w:p>
    <w:p w:rsidR="00874EB8" w:rsidRPr="002163A8" w:rsidRDefault="00DE5C54" w:rsidP="00E81550">
      <w:pPr>
        <w:numPr>
          <w:ilvl w:val="0"/>
          <w:numId w:val="19"/>
        </w:numPr>
        <w:ind w:right="558" w:hanging="348"/>
        <w:rPr>
          <w:szCs w:val="24"/>
        </w:rPr>
      </w:pPr>
      <w:r w:rsidRPr="002163A8">
        <w:rPr>
          <w:szCs w:val="24"/>
        </w:rPr>
        <w:t xml:space="preserve">способствуют развитию у </w:t>
      </w:r>
      <w:proofErr w:type="gramStart"/>
      <w:r w:rsidRPr="002163A8">
        <w:rPr>
          <w:szCs w:val="24"/>
        </w:rPr>
        <w:t>обучающихся</w:t>
      </w:r>
      <w:proofErr w:type="gramEnd"/>
      <w:r w:rsidRPr="002163A8">
        <w:rPr>
          <w:szCs w:val="24"/>
        </w:rPr>
        <w:t xml:space="preserve">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874EB8" w:rsidRPr="002163A8" w:rsidRDefault="00DE5C54">
      <w:pPr>
        <w:ind w:left="17" w:right="558"/>
        <w:rPr>
          <w:szCs w:val="24"/>
        </w:rPr>
      </w:pPr>
      <w:r w:rsidRPr="002163A8">
        <w:rPr>
          <w:szCs w:val="24"/>
        </w:rPr>
        <w:t>В соответствии со Стандартом осно</w:t>
      </w:r>
      <w:r w:rsidR="004E32A1">
        <w:rPr>
          <w:szCs w:val="24"/>
        </w:rPr>
        <w:t>вным объектом системы оценки, её</w:t>
      </w:r>
      <w:r w:rsidRPr="002163A8">
        <w:rPr>
          <w:szCs w:val="24"/>
        </w:rPr>
        <w:t xml:space="preserve"> содержательной и критериальной базой выступают планируемые результаты освоения </w:t>
      </w:r>
      <w:proofErr w:type="gramStart"/>
      <w:r w:rsidRPr="002163A8">
        <w:rPr>
          <w:szCs w:val="24"/>
        </w:rPr>
        <w:t>обучающимися</w:t>
      </w:r>
      <w:proofErr w:type="gramEnd"/>
      <w:r w:rsidRPr="002163A8">
        <w:rPr>
          <w:szCs w:val="24"/>
        </w:rPr>
        <w:t xml:space="preserve"> образовательной программы основного общего образования. </w:t>
      </w:r>
    </w:p>
    <w:p w:rsidR="00874EB8" w:rsidRPr="002163A8" w:rsidRDefault="00DE5C54">
      <w:pPr>
        <w:spacing w:after="29" w:line="271" w:lineRule="auto"/>
        <w:ind w:left="17" w:right="535"/>
        <w:rPr>
          <w:szCs w:val="24"/>
        </w:rPr>
      </w:pPr>
      <w:r w:rsidRPr="002163A8">
        <w:rPr>
          <w:b/>
          <w:szCs w:val="24"/>
        </w:rPr>
        <w:t xml:space="preserve">Основные функции системы оценки: </w:t>
      </w:r>
    </w:p>
    <w:p w:rsidR="00874EB8" w:rsidRPr="002163A8" w:rsidRDefault="00DE5C54" w:rsidP="00E81550">
      <w:pPr>
        <w:numPr>
          <w:ilvl w:val="0"/>
          <w:numId w:val="19"/>
        </w:numPr>
        <w:ind w:right="558" w:hanging="348"/>
        <w:rPr>
          <w:szCs w:val="24"/>
        </w:rPr>
      </w:pPr>
      <w:r w:rsidRPr="002163A8">
        <w:rPr>
          <w:szCs w:val="24"/>
        </w:rPr>
        <w:t xml:space="preserve">ориентация образовательного процесса на достижение планируемых результатов освоения  образовательной программы основного общего образования; </w:t>
      </w:r>
    </w:p>
    <w:p w:rsidR="00874EB8" w:rsidRPr="002163A8" w:rsidRDefault="00DE5C54" w:rsidP="00E81550">
      <w:pPr>
        <w:numPr>
          <w:ilvl w:val="0"/>
          <w:numId w:val="19"/>
        </w:numPr>
        <w:ind w:right="558" w:hanging="348"/>
        <w:rPr>
          <w:szCs w:val="24"/>
        </w:rPr>
      </w:pPr>
      <w:r w:rsidRPr="002163A8">
        <w:rPr>
          <w:szCs w:val="24"/>
        </w:rPr>
        <w:t xml:space="preserve">обеспечение эффективной обратной связи, позволяющей осуществлять управление образовательным процессом. </w:t>
      </w:r>
    </w:p>
    <w:p w:rsidR="00874EB8" w:rsidRPr="002163A8" w:rsidRDefault="00DE5C54">
      <w:pPr>
        <w:spacing w:after="5" w:line="271" w:lineRule="auto"/>
        <w:ind w:left="3115" w:right="1642" w:hanging="1493"/>
        <w:rPr>
          <w:szCs w:val="24"/>
        </w:rPr>
      </w:pPr>
      <w:r w:rsidRPr="002163A8">
        <w:rPr>
          <w:b/>
          <w:szCs w:val="24"/>
        </w:rPr>
        <w:t xml:space="preserve">Основные направления и цели, объекты и критериальная база  оценочной  деятельности. </w:t>
      </w:r>
    </w:p>
    <w:p w:rsidR="00874EB8" w:rsidRPr="002163A8" w:rsidRDefault="00874EB8" w:rsidP="004E32A1">
      <w:pPr>
        <w:spacing w:after="0" w:line="259" w:lineRule="auto"/>
        <w:ind w:left="0" w:right="465" w:firstLine="0"/>
        <w:rPr>
          <w:szCs w:val="24"/>
        </w:rPr>
      </w:pPr>
    </w:p>
    <w:tbl>
      <w:tblPr>
        <w:tblStyle w:val="TableGrid"/>
        <w:tblW w:w="9664" w:type="dxa"/>
        <w:tblInd w:w="-240" w:type="dxa"/>
        <w:tblCellMar>
          <w:top w:w="7" w:type="dxa"/>
          <w:left w:w="10" w:type="dxa"/>
        </w:tblCellMar>
        <w:tblLook w:val="04A0"/>
      </w:tblPr>
      <w:tblGrid>
        <w:gridCol w:w="1987"/>
        <w:gridCol w:w="1619"/>
        <w:gridCol w:w="3248"/>
        <w:gridCol w:w="2810"/>
      </w:tblGrid>
      <w:tr w:rsidR="00874EB8" w:rsidRPr="002163A8">
        <w:trPr>
          <w:trHeight w:val="288"/>
        </w:trPr>
        <w:tc>
          <w:tcPr>
            <w:tcW w:w="9664" w:type="dxa"/>
            <w:gridSpan w:val="4"/>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59" w:lineRule="auto"/>
              <w:ind w:left="98" w:firstLine="0"/>
              <w:rPr>
                <w:szCs w:val="24"/>
              </w:rPr>
            </w:pPr>
            <w:r w:rsidRPr="002163A8">
              <w:rPr>
                <w:b/>
                <w:szCs w:val="24"/>
              </w:rPr>
              <w:t xml:space="preserve">Основные направления и цели оценочной деятельности </w:t>
            </w:r>
          </w:p>
        </w:tc>
      </w:tr>
      <w:tr w:rsidR="00874EB8" w:rsidRPr="002163A8">
        <w:trPr>
          <w:trHeight w:val="286"/>
        </w:trPr>
        <w:tc>
          <w:tcPr>
            <w:tcW w:w="3293" w:type="dxa"/>
            <w:gridSpan w:val="2"/>
            <w:tcBorders>
              <w:top w:val="single" w:sz="4" w:space="0" w:color="000080"/>
              <w:left w:val="single" w:sz="4" w:space="0" w:color="000080"/>
              <w:bottom w:val="single" w:sz="4" w:space="0" w:color="000080"/>
              <w:right w:val="single" w:sz="4" w:space="0" w:color="000080"/>
            </w:tcBorders>
          </w:tcPr>
          <w:p w:rsidR="00874EB8" w:rsidRPr="002163A8" w:rsidRDefault="00874EB8">
            <w:pPr>
              <w:spacing w:after="0" w:line="259" w:lineRule="auto"/>
              <w:ind w:left="98" w:firstLine="0"/>
              <w:rPr>
                <w:szCs w:val="24"/>
              </w:rPr>
            </w:pPr>
          </w:p>
        </w:tc>
        <w:tc>
          <w:tcPr>
            <w:tcW w:w="6371" w:type="dxa"/>
            <w:gridSpan w:val="2"/>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59" w:lineRule="auto"/>
              <w:ind w:left="98" w:firstLine="0"/>
              <w:rPr>
                <w:szCs w:val="24"/>
              </w:rPr>
            </w:pPr>
            <w:r w:rsidRPr="002163A8">
              <w:rPr>
                <w:b/>
                <w:szCs w:val="24"/>
              </w:rPr>
              <w:t xml:space="preserve">Внешняя оценка </w:t>
            </w:r>
          </w:p>
        </w:tc>
      </w:tr>
      <w:tr w:rsidR="00874EB8" w:rsidRPr="002163A8">
        <w:trPr>
          <w:trHeight w:val="2218"/>
        </w:trPr>
        <w:tc>
          <w:tcPr>
            <w:tcW w:w="3293" w:type="dxa"/>
            <w:gridSpan w:val="2"/>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78" w:lineRule="auto"/>
              <w:ind w:left="2" w:right="424" w:firstLine="0"/>
              <w:rPr>
                <w:szCs w:val="24"/>
              </w:rPr>
            </w:pPr>
            <w:r w:rsidRPr="002163A8">
              <w:rPr>
                <w:b/>
                <w:szCs w:val="24"/>
              </w:rPr>
              <w:t>Оценка</w:t>
            </w:r>
            <w:r w:rsidRPr="002163A8">
              <w:rPr>
                <w:szCs w:val="24"/>
              </w:rPr>
              <w:t xml:space="preserve"> образовательных достижений обучающихся </w:t>
            </w:r>
            <w:proofErr w:type="gramStart"/>
            <w:r w:rsidRPr="002163A8">
              <w:rPr>
                <w:szCs w:val="24"/>
              </w:rPr>
              <w:t xml:space="preserve">( </w:t>
            </w:r>
            <w:proofErr w:type="gramEnd"/>
            <w:r w:rsidRPr="002163A8">
              <w:rPr>
                <w:szCs w:val="24"/>
              </w:rPr>
              <w:t xml:space="preserve">с целью итоговой оценки) </w:t>
            </w:r>
          </w:p>
          <w:p w:rsidR="00874EB8" w:rsidRPr="002163A8" w:rsidRDefault="00874EB8">
            <w:pPr>
              <w:spacing w:after="0" w:line="259" w:lineRule="auto"/>
              <w:ind w:left="2" w:firstLine="0"/>
              <w:rPr>
                <w:szCs w:val="24"/>
              </w:rPr>
            </w:pPr>
          </w:p>
        </w:tc>
        <w:tc>
          <w:tcPr>
            <w:tcW w:w="3414" w:type="dxa"/>
            <w:tcBorders>
              <w:top w:val="single" w:sz="4" w:space="0" w:color="000080"/>
              <w:left w:val="single" w:sz="4" w:space="0" w:color="000080"/>
              <w:bottom w:val="single" w:sz="4" w:space="0" w:color="000080"/>
              <w:right w:val="single" w:sz="4" w:space="0" w:color="000080"/>
            </w:tcBorders>
          </w:tcPr>
          <w:p w:rsidR="00874EB8" w:rsidRPr="002163A8" w:rsidRDefault="00874EB8">
            <w:pPr>
              <w:spacing w:after="0" w:line="259" w:lineRule="auto"/>
              <w:ind w:left="0" w:firstLine="0"/>
              <w:rPr>
                <w:szCs w:val="24"/>
              </w:rPr>
            </w:pPr>
          </w:p>
        </w:tc>
        <w:tc>
          <w:tcPr>
            <w:tcW w:w="2957" w:type="dxa"/>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37" w:line="246" w:lineRule="auto"/>
              <w:ind w:left="0" w:right="395" w:firstLine="0"/>
              <w:rPr>
                <w:szCs w:val="24"/>
              </w:rPr>
            </w:pPr>
            <w:r w:rsidRPr="002163A8">
              <w:rPr>
                <w:b/>
                <w:szCs w:val="24"/>
              </w:rPr>
              <w:t xml:space="preserve">Оценка </w:t>
            </w:r>
            <w:r w:rsidRPr="002163A8">
              <w:rPr>
                <w:szCs w:val="24"/>
              </w:rPr>
              <w:t xml:space="preserve">результатов деятельности образовательных учреждений и педагогических кадров (аккредитация ОО; </w:t>
            </w:r>
          </w:p>
          <w:p w:rsidR="00874EB8" w:rsidRPr="002163A8" w:rsidRDefault="00DE5C54">
            <w:pPr>
              <w:spacing w:after="0" w:line="259" w:lineRule="auto"/>
              <w:ind w:left="0" w:firstLine="0"/>
              <w:rPr>
                <w:szCs w:val="24"/>
              </w:rPr>
            </w:pPr>
            <w:r w:rsidRPr="002163A8">
              <w:rPr>
                <w:szCs w:val="24"/>
              </w:rPr>
              <w:t xml:space="preserve">аттестация педагогов) </w:t>
            </w:r>
          </w:p>
          <w:p w:rsidR="00874EB8" w:rsidRPr="002163A8" w:rsidRDefault="00874EB8">
            <w:pPr>
              <w:spacing w:after="0" w:line="259" w:lineRule="auto"/>
              <w:ind w:left="0" w:firstLine="0"/>
              <w:rPr>
                <w:szCs w:val="24"/>
              </w:rPr>
            </w:pPr>
          </w:p>
        </w:tc>
      </w:tr>
      <w:tr w:rsidR="00874EB8" w:rsidRPr="002163A8">
        <w:trPr>
          <w:trHeight w:val="1942"/>
        </w:trPr>
        <w:tc>
          <w:tcPr>
            <w:tcW w:w="1646" w:type="dxa"/>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13"/>
              <w:ind w:left="2" w:right="459" w:firstLine="0"/>
              <w:rPr>
                <w:szCs w:val="24"/>
              </w:rPr>
            </w:pPr>
            <w:r w:rsidRPr="002163A8">
              <w:rPr>
                <w:b/>
                <w:szCs w:val="24"/>
              </w:rPr>
              <w:t>Внутреняя оценка</w:t>
            </w:r>
            <w:r w:rsidRPr="002163A8">
              <w:rPr>
                <w:szCs w:val="24"/>
              </w:rPr>
              <w:t xml:space="preserve">Текущая  оценка  и </w:t>
            </w:r>
          </w:p>
          <w:p w:rsidR="00874EB8" w:rsidRPr="002163A8" w:rsidRDefault="00DE5C54">
            <w:pPr>
              <w:spacing w:after="0" w:line="259" w:lineRule="auto"/>
              <w:ind w:left="2" w:firstLine="0"/>
              <w:rPr>
                <w:szCs w:val="24"/>
              </w:rPr>
            </w:pPr>
            <w:r w:rsidRPr="002163A8">
              <w:rPr>
                <w:szCs w:val="24"/>
              </w:rPr>
              <w:t xml:space="preserve">промежуточная аттестация </w:t>
            </w:r>
          </w:p>
        </w:tc>
        <w:tc>
          <w:tcPr>
            <w:tcW w:w="1647" w:type="dxa"/>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76" w:lineRule="auto"/>
              <w:ind w:left="0" w:firstLine="0"/>
              <w:rPr>
                <w:szCs w:val="24"/>
              </w:rPr>
            </w:pPr>
            <w:r w:rsidRPr="002163A8">
              <w:rPr>
                <w:b/>
                <w:szCs w:val="24"/>
              </w:rPr>
              <w:t>Внешняя оценка</w:t>
            </w:r>
            <w:r w:rsidRPr="002163A8">
              <w:rPr>
                <w:szCs w:val="24"/>
              </w:rPr>
              <w:t xml:space="preserve"> Итоговая </w:t>
            </w:r>
          </w:p>
          <w:p w:rsidR="00874EB8" w:rsidRPr="002163A8" w:rsidRDefault="00DE5C54">
            <w:pPr>
              <w:spacing w:after="6" w:line="259" w:lineRule="auto"/>
              <w:ind w:left="0" w:firstLine="0"/>
              <w:jc w:val="both"/>
              <w:rPr>
                <w:szCs w:val="24"/>
              </w:rPr>
            </w:pPr>
            <w:r w:rsidRPr="002163A8">
              <w:rPr>
                <w:szCs w:val="24"/>
              </w:rPr>
              <w:t>государственна</w:t>
            </w:r>
          </w:p>
          <w:p w:rsidR="00874EB8" w:rsidRPr="002163A8" w:rsidRDefault="00DE5C54">
            <w:pPr>
              <w:spacing w:after="0" w:line="259" w:lineRule="auto"/>
              <w:ind w:left="0" w:right="359" w:firstLine="0"/>
              <w:rPr>
                <w:szCs w:val="24"/>
              </w:rPr>
            </w:pPr>
            <w:r w:rsidRPr="002163A8">
              <w:rPr>
                <w:szCs w:val="24"/>
              </w:rPr>
              <w:t xml:space="preserve">я аттестация </w:t>
            </w:r>
          </w:p>
        </w:tc>
        <w:tc>
          <w:tcPr>
            <w:tcW w:w="3414" w:type="dxa"/>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47" w:line="238" w:lineRule="auto"/>
              <w:ind w:left="0" w:firstLine="0"/>
              <w:rPr>
                <w:szCs w:val="24"/>
              </w:rPr>
            </w:pPr>
            <w:r w:rsidRPr="002163A8">
              <w:rPr>
                <w:b/>
                <w:szCs w:val="24"/>
              </w:rPr>
              <w:t>Оценка</w:t>
            </w:r>
            <w:r w:rsidRPr="002163A8">
              <w:rPr>
                <w:szCs w:val="24"/>
              </w:rPr>
              <w:t xml:space="preserve"> состояния и тенденций развития системы образования разного уровня </w:t>
            </w:r>
          </w:p>
          <w:p w:rsidR="00874EB8" w:rsidRPr="002163A8" w:rsidRDefault="00DE5C54">
            <w:pPr>
              <w:spacing w:after="0" w:line="259" w:lineRule="auto"/>
              <w:ind w:left="0" w:firstLine="0"/>
              <w:jc w:val="both"/>
              <w:rPr>
                <w:szCs w:val="24"/>
              </w:rPr>
            </w:pPr>
            <w:r w:rsidRPr="002163A8">
              <w:rPr>
                <w:szCs w:val="24"/>
              </w:rPr>
              <w:t xml:space="preserve">(мониторинговые исследования) </w:t>
            </w:r>
          </w:p>
          <w:p w:rsidR="00874EB8" w:rsidRPr="002163A8" w:rsidRDefault="00874EB8">
            <w:pPr>
              <w:spacing w:after="0" w:line="259" w:lineRule="auto"/>
              <w:ind w:left="0" w:firstLine="0"/>
              <w:rPr>
                <w:szCs w:val="24"/>
              </w:rPr>
            </w:pPr>
          </w:p>
        </w:tc>
        <w:tc>
          <w:tcPr>
            <w:tcW w:w="2957" w:type="dxa"/>
            <w:tcBorders>
              <w:top w:val="single" w:sz="4" w:space="0" w:color="000080"/>
              <w:left w:val="single" w:sz="4" w:space="0" w:color="000080"/>
              <w:bottom w:val="single" w:sz="4" w:space="0" w:color="000080"/>
              <w:right w:val="single" w:sz="4" w:space="0" w:color="000080"/>
            </w:tcBorders>
          </w:tcPr>
          <w:p w:rsidR="00874EB8" w:rsidRPr="002163A8" w:rsidRDefault="00874EB8">
            <w:pPr>
              <w:spacing w:after="0" w:line="259" w:lineRule="auto"/>
              <w:ind w:left="0" w:firstLine="0"/>
              <w:rPr>
                <w:szCs w:val="24"/>
              </w:rPr>
            </w:pPr>
          </w:p>
        </w:tc>
      </w:tr>
      <w:tr w:rsidR="00874EB8" w:rsidRPr="002163A8">
        <w:trPr>
          <w:trHeight w:val="3322"/>
        </w:trPr>
        <w:tc>
          <w:tcPr>
            <w:tcW w:w="3293" w:type="dxa"/>
            <w:gridSpan w:val="2"/>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59" w:lineRule="auto"/>
              <w:ind w:left="2" w:firstLine="0"/>
              <w:rPr>
                <w:szCs w:val="24"/>
              </w:rPr>
            </w:pPr>
            <w:r w:rsidRPr="002163A8">
              <w:rPr>
                <w:b/>
                <w:szCs w:val="24"/>
              </w:rPr>
              <w:t xml:space="preserve">Основной объект, содержательная и критериальная база </w:t>
            </w:r>
            <w:r w:rsidRPr="002163A8">
              <w:rPr>
                <w:szCs w:val="24"/>
              </w:rPr>
              <w:t xml:space="preserve">– планируемые результаты, составляющих содержание блока </w:t>
            </w:r>
            <w:r w:rsidRPr="002163A8">
              <w:rPr>
                <w:szCs w:val="24"/>
                <w:u w:val="single" w:color="000000"/>
              </w:rPr>
              <w:t>«Выпускник научится»</w:t>
            </w:r>
            <w:r w:rsidRPr="002163A8">
              <w:rPr>
                <w:szCs w:val="24"/>
              </w:rPr>
              <w:t xml:space="preserve">  всех изучаемых предметов, курсов </w:t>
            </w:r>
          </w:p>
        </w:tc>
        <w:tc>
          <w:tcPr>
            <w:tcW w:w="3414" w:type="dxa"/>
            <w:tcBorders>
              <w:top w:val="single" w:sz="4" w:space="0" w:color="000080"/>
              <w:left w:val="single" w:sz="4" w:space="0" w:color="000080"/>
              <w:bottom w:val="single" w:sz="4" w:space="0" w:color="000080"/>
              <w:right w:val="single" w:sz="4" w:space="0" w:color="000080"/>
            </w:tcBorders>
          </w:tcPr>
          <w:p w:rsidR="00874EB8" w:rsidRPr="002163A8" w:rsidRDefault="00BC1EB0">
            <w:pPr>
              <w:spacing w:after="0" w:line="253" w:lineRule="auto"/>
              <w:ind w:left="0" w:right="202" w:firstLine="0"/>
              <w:jc w:val="both"/>
              <w:rPr>
                <w:szCs w:val="24"/>
              </w:rPr>
            </w:pPr>
            <w:r w:rsidRPr="00BC1EB0">
              <w:rPr>
                <w:rFonts w:eastAsia="Calibri"/>
                <w:noProof/>
                <w:szCs w:val="24"/>
              </w:rPr>
              <w:pict>
                <v:group id="Group 244216" o:spid="_x0000_s1026" style="position:absolute;left:0;text-align:left;margin-left:.5pt;margin-top:105.85pt;width:52.1pt;height:.6pt;z-index:-251658240;mso-position-horizontal-relative:text;mso-position-vertical-relative:text" coordsize="66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">
                  <v:shape id="Shape 311204" o:spid="_x0000_s1027" style="position:absolute;width:6614;height:91;visibility:visible;mso-wrap-style:square;v-text-anchor:top" coordsize="6614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ohskA&#10;AADfAAAADwAAAGRycy9kb3ducmV2LnhtbESPQWvCQBSE74X+h+UVvBTdxBbR6CqiWDz0osaDt0f2&#10;NQnNvk2ya0z767sFweMwM98wi1VvKtFR60rLCuJRBII4s7rkXEF62g2nIJxH1lhZJgU/5GC1fH5a&#10;YKLtjQ/UHX0uAoRdggoK7+tESpcVZNCNbE0cvC/bGvRBtrnULd4C3FRyHEUTabDksFBgTZuCsu/j&#10;1SiQl/S36+X23OjXw+dHM6uadH9WavDSr+cgPPX+Eb6391rBWxyPo3f4/xO+gF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DFohskAAADfAAAADwAAAAAAAAAAAAAAAACYAgAA&#10;ZHJzL2Rvd25yZXYueG1sUEsFBgAAAAAEAAQA9QAAAI4DAAAAAA==&#10;" adj="0,,0" path="m,l661416,r,9144l,9144,,e" fillcolor="black" stroked="f" strokeweight="0">
                    <v:stroke miterlimit="83231f" joinstyle="miter"/>
                    <v:formulas/>
                    <v:path arrowok="t" o:connecttype="segments" textboxrect="0,0,661416,9144"/>
                  </v:shape>
                </v:group>
              </w:pict>
            </w:r>
            <w:r w:rsidR="00DE5C54" w:rsidRPr="002163A8">
              <w:rPr>
                <w:b/>
                <w:szCs w:val="24"/>
              </w:rPr>
              <w:t xml:space="preserve">Основной объект, содержательная и критериальная база </w:t>
            </w:r>
            <w:r w:rsidR="00DE5C54" w:rsidRPr="002163A8">
              <w:rPr>
                <w:szCs w:val="24"/>
              </w:rPr>
              <w:t xml:space="preserve">– ведущие целевые установки и основные ожидаемые результаты, составляющие содержание блока </w:t>
            </w:r>
            <w:r w:rsidR="00DE5C54" w:rsidRPr="002163A8">
              <w:rPr>
                <w:szCs w:val="24"/>
                <w:u w:val="single" w:color="000000"/>
              </w:rPr>
              <w:t>«Выпускник</w:t>
            </w:r>
            <w:r w:rsidR="00DE5C54" w:rsidRPr="002163A8">
              <w:rPr>
                <w:szCs w:val="24"/>
              </w:rPr>
              <w:t xml:space="preserve">научится»   всех изучаемых предметов </w:t>
            </w:r>
          </w:p>
          <w:p w:rsidR="00874EB8" w:rsidRPr="002163A8" w:rsidRDefault="00874EB8">
            <w:pPr>
              <w:spacing w:after="0" w:line="259" w:lineRule="auto"/>
              <w:ind w:left="0" w:firstLine="0"/>
              <w:rPr>
                <w:szCs w:val="24"/>
              </w:rPr>
            </w:pPr>
          </w:p>
          <w:p w:rsidR="00874EB8" w:rsidRPr="002163A8" w:rsidRDefault="00874EB8">
            <w:pPr>
              <w:spacing w:after="0" w:line="259" w:lineRule="auto"/>
              <w:ind w:left="0" w:firstLine="0"/>
              <w:rPr>
                <w:szCs w:val="24"/>
              </w:rPr>
            </w:pPr>
          </w:p>
        </w:tc>
        <w:tc>
          <w:tcPr>
            <w:tcW w:w="2957" w:type="dxa"/>
            <w:tcBorders>
              <w:top w:val="single" w:sz="4" w:space="0" w:color="000080"/>
              <w:left w:val="single" w:sz="4" w:space="0" w:color="000080"/>
              <w:bottom w:val="single" w:sz="4" w:space="0" w:color="000080"/>
              <w:right w:val="single" w:sz="4" w:space="0" w:color="000080"/>
            </w:tcBorders>
          </w:tcPr>
          <w:p w:rsidR="00874EB8" w:rsidRPr="002163A8" w:rsidRDefault="00DE5C54">
            <w:pPr>
              <w:spacing w:after="0" w:line="243" w:lineRule="auto"/>
              <w:ind w:left="0" w:right="183" w:firstLine="0"/>
              <w:jc w:val="both"/>
              <w:rPr>
                <w:szCs w:val="24"/>
              </w:rPr>
            </w:pPr>
            <w:r w:rsidRPr="002163A8">
              <w:rPr>
                <w:b/>
                <w:szCs w:val="24"/>
              </w:rPr>
              <w:t xml:space="preserve">Основной объект, содержательная и критериальная база </w:t>
            </w:r>
            <w:r w:rsidRPr="002163A8">
              <w:rPr>
                <w:szCs w:val="24"/>
              </w:rPr>
              <w:t xml:space="preserve"> –      планируемые результаты освоения основной образовательной программы, составляющие содержание блоков </w:t>
            </w:r>
          </w:p>
          <w:p w:rsidR="00874EB8" w:rsidRPr="002163A8" w:rsidRDefault="00BC1EB0">
            <w:pPr>
              <w:spacing w:after="0" w:line="259" w:lineRule="auto"/>
              <w:ind w:left="0" w:firstLine="0"/>
              <w:rPr>
                <w:szCs w:val="24"/>
              </w:rPr>
            </w:pPr>
            <w:r w:rsidRPr="00BC1EB0">
              <w:rPr>
                <w:rFonts w:eastAsia="Calibri"/>
                <w:noProof/>
                <w:szCs w:val="24"/>
              </w:rPr>
              <w:pict>
                <v:group id="Group 244250" o:spid="_x0000_s1181" style="position:absolute;margin-left:.5pt;margin-top:37.25pt;width:121.6pt;height:.6pt;z-index:-251657216" coordsize="154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">
                  <v:shape id="Shape 311205" o:spid="_x0000_s1182" style="position:absolute;width:15440;height:91;visibility:visible;mso-wrap-style:square;v-text-anchor:top" coordsize="15440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bWMgA&#10;AADfAAAADwAAAGRycy9kb3ducmV2LnhtbESPQWsCMRSE74X+h/AK3jRZrUW2RilFZbF46FpKj4/N&#10;6+7SzcuSRN3+e1MQehxm5htmuR5sJ87kQ+tYQzZRIIgrZ1quNXwct+MFiBCRDXaOScMvBViv7u+W&#10;mBt34Xc6l7EWCcIhRw1NjH0uZagashgmridO3rfzFmOSvpbG4yXBbSenSj1Jiy2nhQZ7em2o+ilP&#10;VsNXVjwuZp6LrTpUx/mb3ZWb/afWo4fh5RlEpCH+h2/twmiYZdlUzeHvT/o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ZtYyAAAAN8AAAAPAAAAAAAAAAAAAAAAAJgCAABk&#10;cnMvZG93bnJldi54bWxQSwUGAAAAAAQABAD1AAAAjQMAAAAA&#10;" adj="0,,0" path="m,l1544066,r,9144l,9144,,e" fillcolor="black" stroked="f" strokeweight="0">
                    <v:stroke miterlimit="83231f" joinstyle="miter"/>
                    <v:formulas/>
                    <v:path arrowok="t" o:connecttype="segments" textboxrect="0,0,1544066,9144"/>
                  </v:shape>
                </v:group>
              </w:pict>
            </w:r>
            <w:r w:rsidR="00DE5C54" w:rsidRPr="002163A8">
              <w:rPr>
                <w:szCs w:val="24"/>
              </w:rPr>
              <w:t>«</w:t>
            </w:r>
            <w:r w:rsidR="00DE5C54" w:rsidRPr="002163A8">
              <w:rPr>
                <w:szCs w:val="24"/>
                <w:u w:val="single" w:color="000000"/>
              </w:rPr>
              <w:t>Выпускник научится</w:t>
            </w:r>
            <w:r w:rsidR="00DE5C54" w:rsidRPr="002163A8">
              <w:rPr>
                <w:szCs w:val="24"/>
              </w:rPr>
              <w:t>» и «</w:t>
            </w:r>
            <w:r w:rsidR="00DE5C54" w:rsidRPr="002163A8">
              <w:rPr>
                <w:szCs w:val="24"/>
                <w:u w:val="single" w:color="000000"/>
              </w:rPr>
              <w:t>Выпускник получит</w:t>
            </w:r>
            <w:r w:rsidR="00DE5C54" w:rsidRPr="002163A8">
              <w:rPr>
                <w:szCs w:val="24"/>
              </w:rPr>
              <w:t xml:space="preserve"> возможность научиться» всех изучаемых предметов. </w:t>
            </w:r>
          </w:p>
        </w:tc>
      </w:tr>
    </w:tbl>
    <w:p w:rsidR="00874EB8" w:rsidRPr="002163A8" w:rsidRDefault="00874EB8">
      <w:pPr>
        <w:spacing w:after="0" w:line="259" w:lineRule="auto"/>
        <w:ind w:left="22" w:firstLine="0"/>
        <w:rPr>
          <w:szCs w:val="24"/>
        </w:rPr>
      </w:pPr>
    </w:p>
    <w:p w:rsidR="00874EB8" w:rsidRPr="002163A8" w:rsidRDefault="00874EB8">
      <w:pPr>
        <w:spacing w:after="31" w:line="259" w:lineRule="auto"/>
        <w:ind w:left="22" w:firstLine="0"/>
        <w:rPr>
          <w:szCs w:val="24"/>
        </w:rPr>
      </w:pPr>
    </w:p>
    <w:p w:rsidR="004E32A1" w:rsidRDefault="00DE5C54">
      <w:pPr>
        <w:ind w:left="7" w:right="663" w:firstLine="1152"/>
        <w:rPr>
          <w:b/>
          <w:szCs w:val="24"/>
        </w:rPr>
      </w:pPr>
      <w:r w:rsidRPr="002163A8">
        <w:rPr>
          <w:b/>
          <w:szCs w:val="24"/>
        </w:rPr>
        <w:t xml:space="preserve">Особенности системы оценки в условиях реализации ФГОС ООО.  </w:t>
      </w:r>
      <w:r w:rsidRPr="002163A8">
        <w:rPr>
          <w:b/>
          <w:szCs w:val="24"/>
        </w:rPr>
        <w:tab/>
      </w:r>
    </w:p>
    <w:p w:rsidR="00874EB8" w:rsidRPr="002163A8" w:rsidRDefault="00DE5C54">
      <w:pPr>
        <w:ind w:left="7" w:right="663" w:firstLine="1152"/>
        <w:rPr>
          <w:szCs w:val="24"/>
        </w:rPr>
      </w:pPr>
      <w:r w:rsidRPr="002163A8">
        <w:rPr>
          <w:szCs w:val="24"/>
        </w:rPr>
        <w:t xml:space="preserve">В соответствии с требованиями Стандарта система оценки </w:t>
      </w:r>
      <w:proofErr w:type="gramStart"/>
      <w:r w:rsidRPr="002163A8">
        <w:rPr>
          <w:szCs w:val="24"/>
        </w:rPr>
        <w:t>достижения планируемых результатов освоения образовательной программы основного общего образования</w:t>
      </w:r>
      <w:proofErr w:type="gramEnd"/>
      <w:r w:rsidRPr="002163A8">
        <w:rPr>
          <w:szCs w:val="24"/>
        </w:rPr>
        <w:t xml:space="preserve"> предполагает: </w:t>
      </w:r>
    </w:p>
    <w:p w:rsidR="00874EB8" w:rsidRPr="002163A8" w:rsidRDefault="00874EB8">
      <w:pPr>
        <w:spacing w:after="26" w:line="259" w:lineRule="auto"/>
        <w:ind w:left="22" w:firstLine="0"/>
        <w:rPr>
          <w:szCs w:val="24"/>
        </w:rPr>
      </w:pPr>
    </w:p>
    <w:p w:rsidR="00874EB8" w:rsidRPr="002163A8" w:rsidRDefault="00DE5C54" w:rsidP="00E81550">
      <w:pPr>
        <w:numPr>
          <w:ilvl w:val="0"/>
          <w:numId w:val="20"/>
        </w:numPr>
        <w:ind w:right="558" w:hanging="348"/>
        <w:rPr>
          <w:szCs w:val="24"/>
        </w:rPr>
      </w:pPr>
      <w:r w:rsidRPr="002163A8">
        <w:rPr>
          <w:szCs w:val="24"/>
        </w:rPr>
        <w:t xml:space="preserve">комплексный подход к оценке результатов образования, позволяющий вести оценку </w:t>
      </w:r>
      <w:r w:rsidR="004E32A1">
        <w:rPr>
          <w:szCs w:val="24"/>
        </w:rPr>
        <w:t xml:space="preserve">достижения </w:t>
      </w:r>
      <w:proofErr w:type="gramStart"/>
      <w:r w:rsidR="004E32A1">
        <w:rPr>
          <w:szCs w:val="24"/>
        </w:rPr>
        <w:t>обучающимися</w:t>
      </w:r>
      <w:proofErr w:type="gramEnd"/>
      <w:r w:rsidR="004E32A1">
        <w:rPr>
          <w:szCs w:val="24"/>
        </w:rPr>
        <w:t xml:space="preserve"> всех трё</w:t>
      </w:r>
      <w:r w:rsidRPr="002163A8">
        <w:rPr>
          <w:szCs w:val="24"/>
        </w:rPr>
        <w:t xml:space="preserve">х групп результатов образования: личностных, метапредметных и предметных; </w:t>
      </w:r>
    </w:p>
    <w:p w:rsidR="00874EB8" w:rsidRPr="002163A8" w:rsidRDefault="00DE5C54" w:rsidP="00E81550">
      <w:pPr>
        <w:numPr>
          <w:ilvl w:val="0"/>
          <w:numId w:val="20"/>
        </w:numPr>
        <w:ind w:right="558" w:hanging="348"/>
        <w:rPr>
          <w:szCs w:val="24"/>
        </w:rPr>
      </w:pPr>
      <w:r w:rsidRPr="002163A8">
        <w:rPr>
          <w:szCs w:val="24"/>
        </w:rPr>
        <w:t xml:space="preserve">сочетание внешней и внутренней оценки как механизма обеспечения качества образования. Внутренняя и внешняя оценка выстраиваютсяна одной и той же содержательной и критериальной основе; </w:t>
      </w:r>
    </w:p>
    <w:p w:rsidR="00874EB8" w:rsidRPr="002163A8" w:rsidRDefault="00DE5C54" w:rsidP="00E81550">
      <w:pPr>
        <w:numPr>
          <w:ilvl w:val="0"/>
          <w:numId w:val="20"/>
        </w:numPr>
        <w:ind w:right="558" w:hanging="348"/>
        <w:rPr>
          <w:szCs w:val="24"/>
        </w:rPr>
      </w:pPr>
      <w:r w:rsidRPr="002163A8">
        <w:rPr>
          <w:szCs w:val="24"/>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2163A8">
        <w:rPr>
          <w:szCs w:val="24"/>
        </w:rPr>
        <w:t>обучающимися</w:t>
      </w:r>
      <w:proofErr w:type="gramEnd"/>
      <w:r w:rsidRPr="002163A8">
        <w:rPr>
          <w:szCs w:val="24"/>
        </w:rPr>
        <w:t xml:space="preserve"> образовательных результатах; </w:t>
      </w:r>
    </w:p>
    <w:p w:rsidR="00874EB8" w:rsidRPr="002163A8" w:rsidRDefault="00DE5C54" w:rsidP="00E81550">
      <w:pPr>
        <w:numPr>
          <w:ilvl w:val="0"/>
          <w:numId w:val="20"/>
        </w:numPr>
        <w:ind w:right="558" w:hanging="348"/>
        <w:rPr>
          <w:szCs w:val="24"/>
        </w:rPr>
      </w:pPr>
      <w:r w:rsidRPr="002163A8">
        <w:rPr>
          <w:szCs w:val="24"/>
        </w:rPr>
        <w:t>интер</w:t>
      </w:r>
      <w:r w:rsidR="004E32A1">
        <w:rPr>
          <w:szCs w:val="24"/>
        </w:rPr>
        <w:t>претация результатов оценки ведё</w:t>
      </w:r>
      <w:r w:rsidRPr="002163A8">
        <w:rPr>
          <w:szCs w:val="24"/>
        </w:rPr>
        <w:t>тся на основе контекстной информации об условиях и особенностях деятельности субъектов образовательного процесса (в частности, итоговая оценк</w:t>
      </w:r>
      <w:r w:rsidR="004E32A1">
        <w:rPr>
          <w:szCs w:val="24"/>
        </w:rPr>
        <w:t>а обучающихся определяется с учё</w:t>
      </w:r>
      <w:r w:rsidRPr="002163A8">
        <w:rPr>
          <w:szCs w:val="24"/>
        </w:rPr>
        <w:t xml:space="preserve">том их стартового уровня и динамики образовательных достижений); </w:t>
      </w:r>
    </w:p>
    <w:p w:rsidR="00874EB8" w:rsidRPr="002163A8" w:rsidRDefault="00DE5C54" w:rsidP="00E81550">
      <w:pPr>
        <w:numPr>
          <w:ilvl w:val="0"/>
          <w:numId w:val="20"/>
        </w:numPr>
        <w:ind w:right="558" w:hanging="348"/>
        <w:rPr>
          <w:szCs w:val="24"/>
        </w:rPr>
      </w:pPr>
      <w:r w:rsidRPr="002163A8">
        <w:rPr>
          <w:szCs w:val="24"/>
        </w:rPr>
        <w:t xml:space="preserve">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874EB8" w:rsidRPr="002163A8" w:rsidRDefault="00DE5C54" w:rsidP="00E81550">
      <w:pPr>
        <w:numPr>
          <w:ilvl w:val="0"/>
          <w:numId w:val="20"/>
        </w:numPr>
        <w:ind w:right="558" w:hanging="348"/>
        <w:rPr>
          <w:szCs w:val="24"/>
        </w:rPr>
      </w:pPr>
      <w:r w:rsidRPr="002163A8">
        <w:rPr>
          <w:szCs w:val="24"/>
        </w:rPr>
        <w:t xml:space="preserve">использование в процессе оценки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874EB8" w:rsidRPr="002163A8" w:rsidRDefault="00DE5C54" w:rsidP="00E81550">
      <w:pPr>
        <w:numPr>
          <w:ilvl w:val="0"/>
          <w:numId w:val="20"/>
        </w:numPr>
        <w:ind w:right="558" w:hanging="348"/>
        <w:rPr>
          <w:szCs w:val="24"/>
        </w:rPr>
      </w:pPr>
      <w:r w:rsidRPr="002163A8">
        <w:rPr>
          <w:szCs w:val="24"/>
        </w:rPr>
        <w:t>оценку успешности освоения содержания о</w:t>
      </w:r>
      <w:r w:rsidR="004E32A1">
        <w:rPr>
          <w:szCs w:val="24"/>
        </w:rPr>
        <w:t>тдельных учебных предметов с учё</w:t>
      </w:r>
      <w:r w:rsidRPr="002163A8">
        <w:rPr>
          <w:szCs w:val="24"/>
        </w:rPr>
        <w:t>том  готовности к решению учебно-практических и учебно-познавательных задач на основе системы знаний и представлений о природе, общест</w:t>
      </w:r>
      <w:r w:rsidR="004E32A1">
        <w:rPr>
          <w:szCs w:val="24"/>
        </w:rPr>
        <w:t>ве, человеке, технологии; обобщё</w:t>
      </w:r>
      <w:r w:rsidRPr="002163A8">
        <w:rPr>
          <w:szCs w:val="24"/>
        </w:rPr>
        <w:t xml:space="preserve">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 </w:t>
      </w:r>
    </w:p>
    <w:p w:rsidR="00874EB8" w:rsidRPr="002163A8" w:rsidRDefault="00DE5C54">
      <w:pPr>
        <w:ind w:left="17" w:right="558"/>
        <w:rPr>
          <w:szCs w:val="24"/>
        </w:rPr>
      </w:pPr>
      <w:r w:rsidRPr="002163A8">
        <w:rPr>
          <w:szCs w:val="24"/>
        </w:rPr>
        <w:t xml:space="preserve">Итоговая оценка результатов освоения  образовательной программы основного общего образования определяется по результатам промежуточной и итоговой аттестации обучающихся. </w:t>
      </w:r>
    </w:p>
    <w:p w:rsidR="00874EB8" w:rsidRPr="002163A8" w:rsidRDefault="00DE5C54">
      <w:pPr>
        <w:tabs>
          <w:tab w:val="center" w:pos="730"/>
          <w:tab w:val="center" w:pos="4051"/>
        </w:tabs>
        <w:ind w:left="0" w:firstLine="0"/>
        <w:rPr>
          <w:szCs w:val="24"/>
        </w:rPr>
      </w:pPr>
      <w:r w:rsidRPr="002163A8">
        <w:rPr>
          <w:szCs w:val="24"/>
        </w:rPr>
        <w:tab/>
      </w:r>
      <w:r w:rsidRPr="002163A8">
        <w:rPr>
          <w:szCs w:val="24"/>
        </w:rPr>
        <w:tab/>
        <w:t xml:space="preserve">В итоговой оценке выделяются две составляющие:  </w:t>
      </w:r>
    </w:p>
    <w:p w:rsidR="00874EB8" w:rsidRPr="002163A8" w:rsidRDefault="00DE5C54" w:rsidP="00232D6C">
      <w:pPr>
        <w:pStyle w:val="a3"/>
        <w:numPr>
          <w:ilvl w:val="0"/>
          <w:numId w:val="126"/>
        </w:numPr>
        <w:spacing w:after="24" w:line="257" w:lineRule="auto"/>
        <w:ind w:right="550"/>
        <w:jc w:val="both"/>
        <w:rPr>
          <w:szCs w:val="24"/>
        </w:rPr>
      </w:pPr>
      <w:r w:rsidRPr="002163A8">
        <w:rPr>
          <w:szCs w:val="24"/>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874EB8" w:rsidRPr="002163A8" w:rsidRDefault="00DE5C54" w:rsidP="008B6CC5">
      <w:pPr>
        <w:spacing w:after="0" w:line="257" w:lineRule="auto"/>
        <w:ind w:left="742" w:right="550" w:hanging="360"/>
        <w:jc w:val="both"/>
        <w:rPr>
          <w:szCs w:val="24"/>
        </w:rPr>
      </w:pPr>
      <w:r w:rsidRPr="002163A8">
        <w:rPr>
          <w:szCs w:val="24"/>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w:t>
      </w:r>
      <w:r w:rsidRPr="002163A8">
        <w:rPr>
          <w:szCs w:val="24"/>
        </w:rPr>
        <w:lastRenderedPageBreak/>
        <w:t xml:space="preserve">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w:t>
      </w:r>
    </w:p>
    <w:p w:rsidR="00874EB8" w:rsidRPr="002163A8" w:rsidRDefault="00874EB8">
      <w:pPr>
        <w:spacing w:after="31" w:line="259" w:lineRule="auto"/>
        <w:ind w:left="22" w:firstLine="0"/>
        <w:rPr>
          <w:szCs w:val="24"/>
        </w:rPr>
      </w:pPr>
    </w:p>
    <w:p w:rsidR="00874EB8" w:rsidRPr="002163A8" w:rsidRDefault="00DE5C54">
      <w:pPr>
        <w:pStyle w:val="3"/>
        <w:ind w:left="17"/>
        <w:rPr>
          <w:szCs w:val="24"/>
        </w:rPr>
      </w:pPr>
      <w:r w:rsidRPr="002163A8">
        <w:rPr>
          <w:szCs w:val="24"/>
        </w:rPr>
        <w:t xml:space="preserve">1.3.2. Особенности оценки личностных результатов </w:t>
      </w:r>
    </w:p>
    <w:p w:rsidR="00874EB8" w:rsidRPr="002163A8" w:rsidRDefault="00DE5C54">
      <w:pPr>
        <w:ind w:left="17" w:right="558"/>
        <w:rPr>
          <w:szCs w:val="24"/>
        </w:rPr>
      </w:pPr>
      <w:r w:rsidRPr="002163A8">
        <w:rPr>
          <w:b/>
          <w:szCs w:val="24"/>
        </w:rPr>
        <w:t>Оценка личностных результатов</w:t>
      </w:r>
      <w:r w:rsidRPr="002163A8">
        <w:rPr>
          <w:szCs w:val="24"/>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874EB8" w:rsidRPr="002163A8" w:rsidRDefault="00DE5C54">
      <w:pPr>
        <w:ind w:left="17" w:right="558"/>
        <w:rPr>
          <w:szCs w:val="24"/>
        </w:rPr>
      </w:pPr>
      <w:r w:rsidRPr="002163A8">
        <w:rPr>
          <w:szCs w:val="24"/>
        </w:rPr>
        <w:t>Формирование личностных результатов обеспечивается в ходе реализации всех компонентов образовательного процесса, включая внеурочную</w:t>
      </w:r>
      <w:r w:rsidR="004E32A1">
        <w:rPr>
          <w:szCs w:val="24"/>
        </w:rPr>
        <w:t xml:space="preserve"> деятельность, реализуемую семьё</w:t>
      </w:r>
      <w:r w:rsidRPr="002163A8">
        <w:rPr>
          <w:szCs w:val="24"/>
        </w:rPr>
        <w:t xml:space="preserve">й и школой. </w:t>
      </w:r>
    </w:p>
    <w:p w:rsidR="004E32A1" w:rsidRDefault="00DE5C54" w:rsidP="004E32A1">
      <w:pPr>
        <w:spacing w:after="1621"/>
        <w:ind w:left="17" w:right="558"/>
        <w:rPr>
          <w:szCs w:val="24"/>
        </w:rPr>
      </w:pPr>
      <w:r w:rsidRPr="002163A8">
        <w:rPr>
          <w:szCs w:val="24"/>
        </w:rPr>
        <w:t>Основным</w:t>
      </w:r>
      <w:r w:rsidRPr="002163A8">
        <w:rPr>
          <w:b/>
          <w:szCs w:val="24"/>
        </w:rPr>
        <w:t xml:space="preserve"> объектом</w:t>
      </w:r>
      <w:r w:rsidRPr="002163A8">
        <w:rPr>
          <w:szCs w:val="24"/>
        </w:rPr>
        <w:t xml:space="preserve"> оценки личностных результатов служит сформированность</w:t>
      </w:r>
      <w:r w:rsidR="00982555">
        <w:rPr>
          <w:szCs w:val="24"/>
        </w:rPr>
        <w:t xml:space="preserve"> универсальных учебных действий.</w:t>
      </w:r>
    </w:p>
    <w:p w:rsidR="004E32A1" w:rsidRDefault="004E32A1" w:rsidP="004E32A1">
      <w:pPr>
        <w:spacing w:after="1621"/>
        <w:ind w:left="17" w:right="558"/>
        <w:rPr>
          <w:szCs w:val="24"/>
        </w:rPr>
      </w:pPr>
    </w:p>
    <w:p w:rsidR="004E32A1" w:rsidRDefault="004E32A1" w:rsidP="004E32A1">
      <w:pPr>
        <w:spacing w:after="1621"/>
        <w:ind w:left="17" w:right="558"/>
        <w:rPr>
          <w:szCs w:val="24"/>
        </w:rPr>
      </w:pPr>
    </w:p>
    <w:p w:rsidR="004E32A1" w:rsidRPr="002163A8" w:rsidRDefault="004E32A1" w:rsidP="004E32A1">
      <w:pPr>
        <w:spacing w:after="1621"/>
        <w:ind w:left="17" w:right="558"/>
        <w:rPr>
          <w:szCs w:val="24"/>
        </w:rPr>
      </w:pPr>
    </w:p>
    <w:p w:rsidR="00874EB8" w:rsidRPr="002163A8" w:rsidRDefault="00DE5C54" w:rsidP="00982555">
      <w:pPr>
        <w:ind w:left="22" w:right="558" w:firstLine="0"/>
        <w:rPr>
          <w:szCs w:val="24"/>
        </w:rPr>
      </w:pPr>
      <w:r w:rsidRPr="002163A8">
        <w:rPr>
          <w:szCs w:val="24"/>
        </w:rPr>
        <w:t>В соответствии с требованиями Стандарта</w:t>
      </w:r>
      <w:r w:rsidRPr="002163A8">
        <w:rPr>
          <w:b/>
          <w:szCs w:val="24"/>
        </w:rPr>
        <w:t xml:space="preserve"> достижение обучающимися личностных результатов не выносится на итоговую оценку,</w:t>
      </w:r>
      <w:r w:rsidRPr="002163A8">
        <w:rPr>
          <w:szCs w:val="24"/>
        </w:rPr>
        <w:t xml:space="preserve">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 </w:t>
      </w:r>
    </w:p>
    <w:p w:rsidR="00874EB8" w:rsidRPr="002163A8" w:rsidRDefault="00DE5C54">
      <w:pPr>
        <w:ind w:left="17" w:right="558"/>
        <w:rPr>
          <w:szCs w:val="24"/>
        </w:rPr>
      </w:pPr>
      <w:r w:rsidRPr="002163A8">
        <w:rPr>
          <w:b/>
          <w:szCs w:val="24"/>
        </w:rPr>
        <w:t xml:space="preserve">В планируемых результатах, описывающих эту группу, отсутствует блок «Выпускник научится». </w:t>
      </w:r>
      <w:r w:rsidRPr="002163A8">
        <w:rPr>
          <w:szCs w:val="24"/>
        </w:rPr>
        <w:t xml:space="preserve">Это означает, что личностные результаты выпускников на ступени основного </w:t>
      </w:r>
      <w:r w:rsidRPr="002163A8">
        <w:rPr>
          <w:szCs w:val="24"/>
        </w:rPr>
        <w:lastRenderedPageBreak/>
        <w:t xml:space="preserve">общего образования в полном соответствии с требованиями Стандарта не подлежат итоговой оценке.  </w:t>
      </w:r>
    </w:p>
    <w:p w:rsidR="00874EB8" w:rsidRPr="002163A8" w:rsidRDefault="00DE5C54">
      <w:pPr>
        <w:ind w:left="17" w:right="558"/>
        <w:rPr>
          <w:szCs w:val="24"/>
        </w:rPr>
      </w:pPr>
      <w:r w:rsidRPr="002163A8">
        <w:rPr>
          <w:szCs w:val="24"/>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
    <w:p w:rsidR="00874EB8" w:rsidRPr="002163A8" w:rsidRDefault="00DE5C54">
      <w:pPr>
        <w:ind w:left="17" w:right="558"/>
        <w:rPr>
          <w:szCs w:val="24"/>
        </w:rPr>
      </w:pPr>
      <w:r w:rsidRPr="002163A8">
        <w:rPr>
          <w:b/>
          <w:szCs w:val="24"/>
        </w:rPr>
        <w:t>неперсонифицированных мониторинговых исследований</w:t>
      </w:r>
      <w:r w:rsidRPr="002163A8">
        <w:rPr>
          <w:szCs w:val="24"/>
        </w:rPr>
        <w:t xml:space="preserve">. </w:t>
      </w:r>
      <w:proofErr w:type="gramStart"/>
      <w:r w:rsidRPr="002163A8">
        <w:rPr>
          <w:szCs w:val="24"/>
        </w:rPr>
        <w:t>К их осуществлению должны быть привлечены специалисты, не работающие в данном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w:t>
      </w:r>
      <w:proofErr w:type="gramEnd"/>
      <w:r w:rsidRPr="002163A8">
        <w:rPr>
          <w:szCs w:val="24"/>
        </w:rPr>
        <w:t xml:space="preserve"> </w:t>
      </w:r>
      <w:r w:rsidRPr="002163A8">
        <w:rPr>
          <w:b/>
          <w:szCs w:val="24"/>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w:t>
      </w:r>
      <w:r w:rsidRPr="002163A8">
        <w:rPr>
          <w:szCs w:val="24"/>
        </w:rPr>
        <w:t xml:space="preserve">Это принципиальный момент, отличающий оценку личностных результатов от оценки предметных и метапредметных результатов. Результаты мониторинговых исследований являются основанием для принятия различных управленческих решений. </w:t>
      </w:r>
    </w:p>
    <w:p w:rsidR="00874EB8" w:rsidRPr="002163A8" w:rsidRDefault="00DE5C54">
      <w:pPr>
        <w:ind w:left="17" w:right="558"/>
        <w:rPr>
          <w:szCs w:val="24"/>
        </w:rPr>
      </w:pPr>
      <w:r w:rsidRPr="002163A8">
        <w:rPr>
          <w:szCs w:val="24"/>
        </w:rPr>
        <w:t>В текущем образовательном процессе</w:t>
      </w:r>
      <w:r w:rsidRPr="002163A8">
        <w:rPr>
          <w:b/>
          <w:i/>
          <w:szCs w:val="24"/>
        </w:rPr>
        <w:t xml:space="preserve"> возможна ограниченная оценка</w:t>
      </w:r>
      <w:r w:rsidRPr="002163A8">
        <w:rPr>
          <w:szCs w:val="24"/>
        </w:rPr>
        <w:t xml:space="preserve"> сформированности отдельных личностных результатов, проявляющихся </w:t>
      </w:r>
      <w:proofErr w:type="gramStart"/>
      <w:r w:rsidRPr="002163A8">
        <w:rPr>
          <w:szCs w:val="24"/>
        </w:rPr>
        <w:t>в</w:t>
      </w:r>
      <w:proofErr w:type="gramEnd"/>
      <w:r w:rsidRPr="002163A8">
        <w:rPr>
          <w:szCs w:val="24"/>
        </w:rPr>
        <w:t xml:space="preserve">: </w:t>
      </w:r>
    </w:p>
    <w:p w:rsidR="00874EB8" w:rsidRPr="002163A8" w:rsidRDefault="00874EB8">
      <w:pPr>
        <w:spacing w:after="0" w:line="259" w:lineRule="auto"/>
        <w:ind w:left="22" w:firstLine="0"/>
        <w:rPr>
          <w:szCs w:val="24"/>
        </w:rPr>
      </w:pPr>
    </w:p>
    <w:p w:rsidR="00874EB8" w:rsidRPr="002163A8" w:rsidRDefault="00DE5C54" w:rsidP="00E81550">
      <w:pPr>
        <w:numPr>
          <w:ilvl w:val="0"/>
          <w:numId w:val="21"/>
        </w:numPr>
        <w:spacing w:after="0" w:line="240" w:lineRule="auto"/>
        <w:ind w:right="558" w:hanging="290"/>
        <w:rPr>
          <w:szCs w:val="24"/>
        </w:rPr>
      </w:pPr>
      <w:proofErr w:type="gramStart"/>
      <w:r w:rsidRPr="002163A8">
        <w:rPr>
          <w:szCs w:val="24"/>
        </w:rPr>
        <w:t>соблюдении</w:t>
      </w:r>
      <w:proofErr w:type="gramEnd"/>
      <w:r w:rsidRPr="002163A8">
        <w:rPr>
          <w:szCs w:val="24"/>
        </w:rPr>
        <w:t xml:space="preserve"> норм и правил поведения, принятых в образовательном учреждении; </w:t>
      </w:r>
    </w:p>
    <w:p w:rsidR="00874EB8" w:rsidRPr="006D52A7" w:rsidRDefault="00DE5C54" w:rsidP="00E81550">
      <w:pPr>
        <w:numPr>
          <w:ilvl w:val="0"/>
          <w:numId w:val="21"/>
        </w:numPr>
        <w:spacing w:after="0" w:line="240" w:lineRule="auto"/>
        <w:ind w:right="558" w:hanging="290"/>
        <w:rPr>
          <w:szCs w:val="24"/>
        </w:rPr>
      </w:pPr>
      <w:proofErr w:type="gramStart"/>
      <w:r w:rsidRPr="002163A8">
        <w:rPr>
          <w:szCs w:val="24"/>
        </w:rPr>
        <w:t>участии</w:t>
      </w:r>
      <w:proofErr w:type="gramEnd"/>
      <w:r w:rsidRPr="002163A8">
        <w:rPr>
          <w:szCs w:val="24"/>
        </w:rPr>
        <w:t xml:space="preserve"> в общественной жизни образовательного учреждения и ближайшего социального окружения, общественнополезной деятельности; </w:t>
      </w:r>
    </w:p>
    <w:p w:rsidR="00874EB8" w:rsidRPr="006D52A7" w:rsidRDefault="00DE5C54" w:rsidP="00E81550">
      <w:pPr>
        <w:numPr>
          <w:ilvl w:val="0"/>
          <w:numId w:val="21"/>
        </w:numPr>
        <w:spacing w:after="0" w:line="240" w:lineRule="auto"/>
        <w:ind w:right="558" w:hanging="290"/>
        <w:rPr>
          <w:szCs w:val="24"/>
        </w:rPr>
      </w:pPr>
      <w:proofErr w:type="gramStart"/>
      <w:r w:rsidRPr="002163A8">
        <w:rPr>
          <w:szCs w:val="24"/>
        </w:rPr>
        <w:t>прилежании</w:t>
      </w:r>
      <w:proofErr w:type="gramEnd"/>
      <w:r w:rsidRPr="002163A8">
        <w:rPr>
          <w:szCs w:val="24"/>
        </w:rPr>
        <w:t xml:space="preserve"> и ответственности за результаты обучения; </w:t>
      </w:r>
    </w:p>
    <w:p w:rsidR="00874EB8" w:rsidRPr="006D52A7" w:rsidRDefault="00DE5C54" w:rsidP="00E81550">
      <w:pPr>
        <w:numPr>
          <w:ilvl w:val="0"/>
          <w:numId w:val="21"/>
        </w:numPr>
        <w:spacing w:after="0" w:line="240" w:lineRule="auto"/>
        <w:ind w:right="558" w:hanging="290"/>
        <w:rPr>
          <w:szCs w:val="24"/>
        </w:rPr>
      </w:pPr>
      <w:r w:rsidRPr="002163A8">
        <w:rPr>
          <w:szCs w:val="24"/>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w:t>
      </w:r>
    </w:p>
    <w:p w:rsidR="00874EB8" w:rsidRPr="002163A8" w:rsidRDefault="00DE5C54" w:rsidP="00E81550">
      <w:pPr>
        <w:numPr>
          <w:ilvl w:val="0"/>
          <w:numId w:val="21"/>
        </w:numPr>
        <w:spacing w:after="0"/>
        <w:ind w:right="558" w:hanging="290"/>
        <w:rPr>
          <w:szCs w:val="24"/>
        </w:rPr>
      </w:pPr>
      <w:r w:rsidRPr="002163A8">
        <w:rPr>
          <w:szCs w:val="24"/>
        </w:rPr>
        <w:t xml:space="preserve">ценностно-смысловых </w:t>
      </w:r>
      <w:proofErr w:type="gramStart"/>
      <w:r w:rsidRPr="002163A8">
        <w:rPr>
          <w:szCs w:val="24"/>
        </w:rPr>
        <w:t>установках</w:t>
      </w:r>
      <w:proofErr w:type="gramEnd"/>
      <w:r w:rsidRPr="002163A8">
        <w:rPr>
          <w:szCs w:val="24"/>
        </w:rPr>
        <w:t xml:space="preserve"> обучающихся, формируемых средствами различных предметов в рамках системы общего образования. </w:t>
      </w:r>
    </w:p>
    <w:p w:rsidR="00874EB8" w:rsidRPr="002163A8" w:rsidRDefault="00DE5C54">
      <w:pPr>
        <w:ind w:left="17" w:right="558"/>
        <w:rPr>
          <w:szCs w:val="24"/>
        </w:rPr>
      </w:pPr>
      <w:r w:rsidRPr="002163A8">
        <w:rPr>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2163A8">
        <w:rPr>
          <w:b/>
          <w:szCs w:val="24"/>
        </w:rPr>
        <w:t>в форме, не представляющей угрозы личности, психологической безопасности обучающегося</w:t>
      </w:r>
      <w:r w:rsidRPr="002163A8">
        <w:rPr>
          <w:szCs w:val="24"/>
        </w:rPr>
        <w:t xml:space="preserve"> и может использоваться </w:t>
      </w:r>
      <w:r w:rsidRPr="002163A8">
        <w:rPr>
          <w:b/>
          <w:szCs w:val="24"/>
        </w:rPr>
        <w:t>исключительно в целях личностного развития</w:t>
      </w:r>
      <w:r w:rsidRPr="002163A8">
        <w:rPr>
          <w:szCs w:val="24"/>
        </w:rPr>
        <w:t xml:space="preserve"> обучающихся.  Оценка личностных результатов учащихся осуществляется только в ходе внешних мониторинговых процедур или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Для этого используются анкеты, опросники, карты наблюдений, экспертная оценка. </w:t>
      </w:r>
    </w:p>
    <w:p w:rsidR="00874EB8" w:rsidRPr="002163A8" w:rsidRDefault="00DE5C54">
      <w:pPr>
        <w:spacing w:after="5" w:line="271" w:lineRule="auto"/>
        <w:ind w:left="17" w:right="535"/>
        <w:rPr>
          <w:szCs w:val="24"/>
        </w:rPr>
      </w:pPr>
      <w:r w:rsidRPr="002163A8">
        <w:rPr>
          <w:b/>
          <w:szCs w:val="24"/>
        </w:rPr>
        <w:t xml:space="preserve">Инструментами динамики образовательных достижений выступают:  </w:t>
      </w:r>
    </w:p>
    <w:p w:rsidR="00874EB8" w:rsidRPr="002163A8" w:rsidRDefault="00DE5C54" w:rsidP="00E81550">
      <w:pPr>
        <w:numPr>
          <w:ilvl w:val="0"/>
          <w:numId w:val="22"/>
        </w:numPr>
        <w:ind w:right="558" w:hanging="139"/>
        <w:rPr>
          <w:szCs w:val="24"/>
        </w:rPr>
      </w:pPr>
      <w:r w:rsidRPr="002163A8">
        <w:rPr>
          <w:szCs w:val="24"/>
        </w:rPr>
        <w:t xml:space="preserve">стартовая, промежуточная, итоговая диагностика, не носящая оценочный характер;  </w:t>
      </w:r>
    </w:p>
    <w:p w:rsidR="00874EB8" w:rsidRPr="002163A8" w:rsidRDefault="00DE5C54" w:rsidP="00E81550">
      <w:pPr>
        <w:numPr>
          <w:ilvl w:val="0"/>
          <w:numId w:val="22"/>
        </w:numPr>
        <w:ind w:right="558" w:hanging="139"/>
        <w:rPr>
          <w:szCs w:val="24"/>
        </w:rPr>
      </w:pPr>
      <w:r w:rsidRPr="002163A8">
        <w:rPr>
          <w:szCs w:val="24"/>
        </w:rPr>
        <w:t xml:space="preserve">психологические тесты и диагностики;  </w:t>
      </w:r>
    </w:p>
    <w:p w:rsidR="00874EB8" w:rsidRPr="002163A8" w:rsidRDefault="00DE5C54" w:rsidP="00E81550">
      <w:pPr>
        <w:numPr>
          <w:ilvl w:val="0"/>
          <w:numId w:val="22"/>
        </w:numPr>
        <w:ind w:right="558" w:hanging="139"/>
        <w:rPr>
          <w:szCs w:val="24"/>
        </w:rPr>
      </w:pPr>
      <w:r w:rsidRPr="002163A8">
        <w:rPr>
          <w:szCs w:val="24"/>
        </w:rPr>
        <w:t xml:space="preserve">творческие работы, включая учебные исследования и учебные проекты;  - «Портфолио» («Портфель достижений»).  </w:t>
      </w:r>
    </w:p>
    <w:p w:rsidR="00874EB8" w:rsidRPr="002163A8" w:rsidRDefault="00DE5C54">
      <w:pPr>
        <w:pStyle w:val="3"/>
        <w:ind w:left="17"/>
        <w:rPr>
          <w:szCs w:val="24"/>
        </w:rPr>
      </w:pPr>
      <w:r w:rsidRPr="002163A8">
        <w:rPr>
          <w:szCs w:val="24"/>
        </w:rPr>
        <w:t xml:space="preserve">1.3.3. Особенности оценки метапредметных результатов </w:t>
      </w:r>
    </w:p>
    <w:p w:rsidR="00874EB8" w:rsidRPr="002163A8" w:rsidRDefault="00DE5C54">
      <w:pPr>
        <w:ind w:left="17" w:right="558"/>
        <w:rPr>
          <w:szCs w:val="24"/>
        </w:rPr>
      </w:pPr>
      <w:r w:rsidRPr="002163A8">
        <w:rPr>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874EB8" w:rsidRPr="002163A8" w:rsidRDefault="00DE5C54">
      <w:pPr>
        <w:ind w:left="17" w:right="558"/>
        <w:rPr>
          <w:szCs w:val="24"/>
        </w:rPr>
      </w:pPr>
      <w:r w:rsidRPr="002163A8">
        <w:rPr>
          <w:szCs w:val="24"/>
        </w:rPr>
        <w:lastRenderedPageBreak/>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874EB8" w:rsidRPr="002163A8" w:rsidRDefault="00DE5C54">
      <w:pPr>
        <w:ind w:left="17" w:right="558"/>
        <w:rPr>
          <w:szCs w:val="24"/>
        </w:rPr>
      </w:pPr>
      <w:r w:rsidRPr="002163A8">
        <w:rPr>
          <w:szCs w:val="24"/>
        </w:rPr>
        <w:t>Основным</w:t>
      </w:r>
      <w:r w:rsidRPr="002163A8">
        <w:rPr>
          <w:b/>
          <w:szCs w:val="24"/>
        </w:rPr>
        <w:t xml:space="preserve"> объектом</w:t>
      </w:r>
      <w:r w:rsidRPr="002163A8">
        <w:rPr>
          <w:szCs w:val="24"/>
        </w:rPr>
        <w:t xml:space="preserve"> оценки метапредметных результатов является: </w:t>
      </w:r>
    </w:p>
    <w:p w:rsidR="00874EB8" w:rsidRPr="002163A8" w:rsidRDefault="00DE5C54" w:rsidP="00E81550">
      <w:pPr>
        <w:numPr>
          <w:ilvl w:val="0"/>
          <w:numId w:val="23"/>
        </w:numPr>
        <w:ind w:right="558" w:hanging="360"/>
        <w:rPr>
          <w:szCs w:val="24"/>
        </w:rPr>
      </w:pPr>
      <w:r w:rsidRPr="002163A8">
        <w:rPr>
          <w:szCs w:val="24"/>
        </w:rPr>
        <w:t xml:space="preserve">способность и готовность к освоению систематических знаний, их самостоятельному пополнению, переносу и интеграции; </w:t>
      </w:r>
    </w:p>
    <w:p w:rsidR="00874EB8" w:rsidRPr="002163A8" w:rsidRDefault="00DE5C54" w:rsidP="00E81550">
      <w:pPr>
        <w:numPr>
          <w:ilvl w:val="0"/>
          <w:numId w:val="23"/>
        </w:numPr>
        <w:ind w:right="558" w:hanging="360"/>
        <w:rPr>
          <w:szCs w:val="24"/>
        </w:rPr>
      </w:pPr>
      <w:r w:rsidRPr="002163A8">
        <w:rPr>
          <w:szCs w:val="24"/>
        </w:rPr>
        <w:t xml:space="preserve">способность к сотрудничеству и коммуникации; </w:t>
      </w:r>
    </w:p>
    <w:p w:rsidR="00874EB8" w:rsidRPr="002163A8" w:rsidRDefault="00DE5C54" w:rsidP="00E81550">
      <w:pPr>
        <w:numPr>
          <w:ilvl w:val="0"/>
          <w:numId w:val="23"/>
        </w:numPr>
        <w:ind w:right="558" w:hanging="360"/>
        <w:rPr>
          <w:szCs w:val="24"/>
        </w:rPr>
      </w:pPr>
      <w:r w:rsidRPr="002163A8">
        <w:rPr>
          <w:szCs w:val="24"/>
        </w:rPr>
        <w:t xml:space="preserve">способность к решению личностно и социально значимых проблем и воплощению найденных решений в практику; </w:t>
      </w:r>
    </w:p>
    <w:p w:rsidR="00874EB8" w:rsidRPr="002163A8" w:rsidRDefault="00DE5C54" w:rsidP="00E81550">
      <w:pPr>
        <w:numPr>
          <w:ilvl w:val="0"/>
          <w:numId w:val="23"/>
        </w:numPr>
        <w:ind w:right="558" w:hanging="360"/>
        <w:rPr>
          <w:szCs w:val="24"/>
        </w:rPr>
      </w:pPr>
      <w:r w:rsidRPr="002163A8">
        <w:rPr>
          <w:szCs w:val="24"/>
        </w:rPr>
        <w:t xml:space="preserve">способность и готовность к использованию ИКТ в целях обучения и развития; </w:t>
      </w:r>
    </w:p>
    <w:p w:rsidR="00874EB8" w:rsidRPr="002163A8" w:rsidRDefault="00DE5C54" w:rsidP="00E81550">
      <w:pPr>
        <w:numPr>
          <w:ilvl w:val="0"/>
          <w:numId w:val="23"/>
        </w:numPr>
        <w:ind w:right="558" w:hanging="360"/>
        <w:rPr>
          <w:szCs w:val="24"/>
        </w:rPr>
      </w:pPr>
      <w:r w:rsidRPr="002163A8">
        <w:rPr>
          <w:szCs w:val="24"/>
        </w:rPr>
        <w:t xml:space="preserve">способность к самоорганизации, саморегуляции и рефлексии </w:t>
      </w:r>
    </w:p>
    <w:p w:rsidR="00874EB8" w:rsidRPr="002163A8" w:rsidRDefault="00874EB8" w:rsidP="006D52A7">
      <w:pPr>
        <w:spacing w:after="23" w:line="259" w:lineRule="auto"/>
        <w:ind w:left="0" w:firstLine="0"/>
        <w:rPr>
          <w:szCs w:val="24"/>
        </w:rPr>
      </w:pPr>
    </w:p>
    <w:p w:rsidR="00874EB8" w:rsidRPr="002163A8" w:rsidRDefault="00DE5C54">
      <w:pPr>
        <w:ind w:left="17" w:right="558"/>
        <w:rPr>
          <w:szCs w:val="24"/>
        </w:rPr>
      </w:pPr>
      <w:r w:rsidRPr="002163A8">
        <w:rPr>
          <w:szCs w:val="24"/>
        </w:rPr>
        <w:t xml:space="preserve"> Основной формой итоговой оценки достижения метапредметных результатов является защита итогового </w:t>
      </w:r>
      <w:proofErr w:type="gramStart"/>
      <w:r w:rsidRPr="002163A8">
        <w:rPr>
          <w:szCs w:val="24"/>
        </w:rPr>
        <w:t>индивидуального проекта</w:t>
      </w:r>
      <w:proofErr w:type="gramEnd"/>
      <w:r w:rsidRPr="002163A8">
        <w:rPr>
          <w:szCs w:val="24"/>
        </w:rPr>
        <w:t xml:space="preserve">. </w:t>
      </w:r>
    </w:p>
    <w:p w:rsidR="00874EB8" w:rsidRPr="002163A8" w:rsidRDefault="00DE5C54">
      <w:pPr>
        <w:pStyle w:val="3"/>
        <w:ind w:left="17"/>
        <w:rPr>
          <w:szCs w:val="24"/>
        </w:rPr>
      </w:pPr>
      <w:r w:rsidRPr="002163A8">
        <w:rPr>
          <w:szCs w:val="24"/>
        </w:rPr>
        <w:t xml:space="preserve">1.3.4. Особенности оценки </w:t>
      </w:r>
      <w:proofErr w:type="gramStart"/>
      <w:r w:rsidRPr="002163A8">
        <w:rPr>
          <w:szCs w:val="24"/>
        </w:rPr>
        <w:t>индивидуального проекта</w:t>
      </w:r>
      <w:proofErr w:type="gramEnd"/>
      <w:r w:rsidRPr="002163A8">
        <w:rPr>
          <w:szCs w:val="24"/>
        </w:rPr>
        <w:t xml:space="preserve"> </w:t>
      </w:r>
    </w:p>
    <w:p w:rsidR="00874EB8" w:rsidRPr="002163A8" w:rsidRDefault="00DE5C54">
      <w:pPr>
        <w:ind w:left="17" w:right="558"/>
        <w:rPr>
          <w:szCs w:val="24"/>
        </w:rPr>
      </w:pPr>
      <w:proofErr w:type="gramStart"/>
      <w:r w:rsidRPr="002163A8">
        <w:rPr>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874EB8" w:rsidRPr="002163A8" w:rsidRDefault="00DE5C54">
      <w:pPr>
        <w:ind w:left="17" w:right="558"/>
        <w:rPr>
          <w:szCs w:val="24"/>
        </w:rPr>
      </w:pPr>
      <w:r w:rsidRPr="002163A8">
        <w:rPr>
          <w:szCs w:val="24"/>
        </w:rPr>
        <w:t>В соответствии с целями подго</w:t>
      </w:r>
      <w:r w:rsidR="00103CBA" w:rsidRPr="002163A8">
        <w:rPr>
          <w:szCs w:val="24"/>
        </w:rPr>
        <w:t xml:space="preserve">товки проекта в МБОУ «Холмушинская </w:t>
      </w:r>
      <w:r w:rsidRPr="002163A8">
        <w:rPr>
          <w:szCs w:val="24"/>
        </w:rPr>
        <w:t xml:space="preserve"> ООШ» для каждого обучающегося разрабатываются план, программа подготовки проекта, которые, включают  требования по следующим рубрикам: </w:t>
      </w:r>
    </w:p>
    <w:p w:rsidR="00874EB8" w:rsidRPr="002163A8" w:rsidRDefault="00DE5C54" w:rsidP="00E81550">
      <w:pPr>
        <w:numPr>
          <w:ilvl w:val="0"/>
          <w:numId w:val="24"/>
        </w:numPr>
        <w:ind w:right="558" w:hanging="348"/>
        <w:rPr>
          <w:szCs w:val="24"/>
        </w:rPr>
      </w:pPr>
      <w:r w:rsidRPr="002163A8">
        <w:rPr>
          <w:szCs w:val="24"/>
        </w:rPr>
        <w:t xml:space="preserve">организация проектной деятельности; </w:t>
      </w:r>
    </w:p>
    <w:p w:rsidR="00874EB8" w:rsidRPr="002163A8" w:rsidRDefault="00DE5C54" w:rsidP="00E81550">
      <w:pPr>
        <w:numPr>
          <w:ilvl w:val="0"/>
          <w:numId w:val="24"/>
        </w:numPr>
        <w:ind w:right="558" w:hanging="348"/>
        <w:rPr>
          <w:szCs w:val="24"/>
        </w:rPr>
      </w:pPr>
      <w:r w:rsidRPr="002163A8">
        <w:rPr>
          <w:szCs w:val="24"/>
        </w:rPr>
        <w:t xml:space="preserve">содержание и направленность проекта; </w:t>
      </w:r>
    </w:p>
    <w:p w:rsidR="00874EB8" w:rsidRPr="002163A8" w:rsidRDefault="00DE5C54" w:rsidP="00E81550">
      <w:pPr>
        <w:numPr>
          <w:ilvl w:val="0"/>
          <w:numId w:val="24"/>
        </w:numPr>
        <w:ind w:right="558" w:hanging="348"/>
        <w:rPr>
          <w:szCs w:val="24"/>
        </w:rPr>
      </w:pPr>
      <w:r w:rsidRPr="002163A8">
        <w:rPr>
          <w:szCs w:val="24"/>
        </w:rPr>
        <w:t>защита проекта</w:t>
      </w:r>
      <w:r w:rsidRPr="002163A8">
        <w:rPr>
          <w:b/>
          <w:szCs w:val="24"/>
        </w:rPr>
        <w:t>;</w:t>
      </w:r>
    </w:p>
    <w:p w:rsidR="00874EB8" w:rsidRPr="002163A8" w:rsidRDefault="00DE5C54" w:rsidP="00E81550">
      <w:pPr>
        <w:numPr>
          <w:ilvl w:val="0"/>
          <w:numId w:val="24"/>
        </w:numPr>
        <w:ind w:right="558" w:hanging="348"/>
        <w:rPr>
          <w:szCs w:val="24"/>
        </w:rPr>
      </w:pPr>
      <w:r w:rsidRPr="002163A8">
        <w:rPr>
          <w:szCs w:val="24"/>
        </w:rPr>
        <w:t xml:space="preserve">критерии оценки проектной деятельности. </w:t>
      </w:r>
    </w:p>
    <w:p w:rsidR="00874EB8" w:rsidRPr="002163A8" w:rsidRDefault="00DE5C54">
      <w:pPr>
        <w:ind w:left="17" w:right="558"/>
        <w:rPr>
          <w:szCs w:val="24"/>
        </w:rPr>
      </w:pPr>
      <w:r w:rsidRPr="002163A8">
        <w:rPr>
          <w:b/>
          <w:szCs w:val="24"/>
        </w:rPr>
        <w:t>Требования к организации проектной деятельности</w:t>
      </w:r>
      <w:r w:rsidRPr="002163A8">
        <w:rPr>
          <w:szCs w:val="24"/>
        </w:rPr>
        <w:t xml:space="preserve"> включают положения о том, что обучающиеся сами выбирают как тему проекта, так и руководителя проекта; тема проекта должна быть принята на педагогическом совете и утверждена приказом по школе. План реализации проекта разрабатывается учащимся совместно с руководителем проекта.  </w:t>
      </w:r>
    </w:p>
    <w:p w:rsidR="00874EB8" w:rsidRPr="002163A8" w:rsidRDefault="00DE5C54">
      <w:pPr>
        <w:ind w:left="17" w:right="558"/>
        <w:rPr>
          <w:szCs w:val="24"/>
        </w:rPr>
      </w:pPr>
      <w:r w:rsidRPr="002163A8">
        <w:rPr>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874EB8" w:rsidRPr="002163A8" w:rsidRDefault="00DE5C54">
      <w:pPr>
        <w:spacing w:after="13" w:line="266" w:lineRule="auto"/>
        <w:ind w:left="17" w:right="553"/>
        <w:rPr>
          <w:szCs w:val="24"/>
        </w:rPr>
      </w:pPr>
      <w:r w:rsidRPr="002163A8">
        <w:rPr>
          <w:szCs w:val="24"/>
        </w:rPr>
        <w:t xml:space="preserve"> а) возможные </w:t>
      </w:r>
      <w:r w:rsidRPr="002163A8">
        <w:rPr>
          <w:i/>
          <w:szCs w:val="24"/>
        </w:rPr>
        <w:t>типы работ и формы их представления</w:t>
      </w:r>
    </w:p>
    <w:p w:rsidR="00874EB8" w:rsidRPr="002163A8" w:rsidRDefault="00DE5C54">
      <w:pPr>
        <w:ind w:left="17" w:right="558"/>
        <w:rPr>
          <w:szCs w:val="24"/>
        </w:rPr>
      </w:pPr>
      <w:r w:rsidRPr="002163A8">
        <w:rPr>
          <w:szCs w:val="24"/>
        </w:rPr>
        <w:t xml:space="preserve"> б) </w:t>
      </w:r>
      <w:r w:rsidRPr="002163A8">
        <w:rPr>
          <w:i/>
          <w:szCs w:val="24"/>
        </w:rPr>
        <w:t>состав материалов</w:t>
      </w:r>
      <w:r w:rsidRPr="002163A8">
        <w:rPr>
          <w:szCs w:val="24"/>
        </w:rPr>
        <w:t xml:space="preserve">, которые должны быть подготовлены по завершении проекта для его защиты. </w:t>
      </w:r>
    </w:p>
    <w:p w:rsidR="00874EB8" w:rsidRPr="002163A8" w:rsidRDefault="00DE5C54">
      <w:pPr>
        <w:spacing w:after="13" w:line="266" w:lineRule="auto"/>
        <w:ind w:left="17" w:right="553"/>
        <w:rPr>
          <w:szCs w:val="24"/>
        </w:rPr>
      </w:pPr>
      <w:r w:rsidRPr="002163A8">
        <w:rPr>
          <w:i/>
          <w:szCs w:val="24"/>
        </w:rPr>
        <w:t>Результатом (продуктом) проектной деятельности</w:t>
      </w:r>
      <w:r w:rsidRPr="002163A8">
        <w:rPr>
          <w:szCs w:val="24"/>
        </w:rPr>
        <w:t xml:space="preserve"> может быть любая из следующих работ: </w:t>
      </w:r>
    </w:p>
    <w:p w:rsidR="00874EB8" w:rsidRPr="002163A8" w:rsidRDefault="00DE5C54">
      <w:pPr>
        <w:ind w:left="17" w:right="558"/>
        <w:rPr>
          <w:szCs w:val="24"/>
        </w:rPr>
      </w:pPr>
      <w:r w:rsidRPr="002163A8">
        <w:rPr>
          <w:szCs w:val="24"/>
        </w:rPr>
        <w:t xml:space="preserve">а) </w:t>
      </w:r>
      <w:r w:rsidRPr="002163A8">
        <w:rPr>
          <w:i/>
          <w:szCs w:val="24"/>
        </w:rPr>
        <w:t>письменная работа</w:t>
      </w:r>
      <w:r w:rsidRPr="002163A8">
        <w:rPr>
          <w:szCs w:val="24"/>
        </w:rPr>
        <w:t xml:space="preserve"> (эссе, реферат, аналитические мат</w:t>
      </w:r>
      <w:r w:rsidR="006D52A7">
        <w:rPr>
          <w:szCs w:val="24"/>
        </w:rPr>
        <w:t>ериалы, обзорные материалы, отчёты о проведё</w:t>
      </w:r>
      <w:r w:rsidRPr="002163A8">
        <w:rPr>
          <w:szCs w:val="24"/>
        </w:rPr>
        <w:t xml:space="preserve">нных исследованиях, стендовый доклад и др.); </w:t>
      </w:r>
    </w:p>
    <w:p w:rsidR="00874EB8" w:rsidRPr="002163A8" w:rsidRDefault="00DE5C54">
      <w:pPr>
        <w:ind w:left="17" w:right="558"/>
        <w:rPr>
          <w:szCs w:val="24"/>
        </w:rPr>
      </w:pPr>
      <w:r w:rsidRPr="002163A8">
        <w:rPr>
          <w:szCs w:val="24"/>
        </w:rPr>
        <w:t xml:space="preserve">б) </w:t>
      </w:r>
      <w:r w:rsidRPr="002163A8">
        <w:rPr>
          <w:i/>
          <w:szCs w:val="24"/>
        </w:rPr>
        <w:t xml:space="preserve">художественная творческая работа </w:t>
      </w:r>
      <w:r w:rsidRPr="002163A8">
        <w:rPr>
          <w:szCs w:val="24"/>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874EB8" w:rsidRPr="002163A8" w:rsidRDefault="00DE5C54">
      <w:pPr>
        <w:ind w:left="17" w:right="558"/>
        <w:rPr>
          <w:szCs w:val="24"/>
        </w:rPr>
      </w:pPr>
      <w:r w:rsidRPr="002163A8">
        <w:rPr>
          <w:szCs w:val="24"/>
        </w:rPr>
        <w:t xml:space="preserve">в) </w:t>
      </w:r>
      <w:r w:rsidRPr="002163A8">
        <w:rPr>
          <w:i/>
          <w:szCs w:val="24"/>
        </w:rPr>
        <w:t>материальный объект, макет</w:t>
      </w:r>
      <w:r w:rsidRPr="002163A8">
        <w:rPr>
          <w:szCs w:val="24"/>
        </w:rPr>
        <w:t xml:space="preserve">, иное конструкторское изделие; </w:t>
      </w:r>
    </w:p>
    <w:p w:rsidR="00874EB8" w:rsidRPr="002163A8" w:rsidRDefault="00DE5C54">
      <w:pPr>
        <w:ind w:left="17" w:right="558"/>
        <w:rPr>
          <w:szCs w:val="24"/>
        </w:rPr>
      </w:pPr>
      <w:r w:rsidRPr="002163A8">
        <w:rPr>
          <w:szCs w:val="24"/>
        </w:rPr>
        <w:t xml:space="preserve">г) </w:t>
      </w:r>
      <w:r w:rsidR="006D52A7">
        <w:rPr>
          <w:i/>
          <w:szCs w:val="24"/>
        </w:rPr>
        <w:t>отчё</w:t>
      </w:r>
      <w:r w:rsidRPr="002163A8">
        <w:rPr>
          <w:i/>
          <w:szCs w:val="24"/>
        </w:rPr>
        <w:t>тные материалы по социальному проекту</w:t>
      </w:r>
      <w:r w:rsidRPr="002163A8">
        <w:rPr>
          <w:szCs w:val="24"/>
        </w:rPr>
        <w:t xml:space="preserve">, которые могут включать как тексты, так и мультимедийные продукты. </w:t>
      </w:r>
    </w:p>
    <w:p w:rsidR="00874EB8" w:rsidRPr="002163A8" w:rsidRDefault="00DE5C54">
      <w:pPr>
        <w:ind w:left="17" w:right="558"/>
        <w:rPr>
          <w:szCs w:val="24"/>
        </w:rPr>
      </w:pPr>
      <w:r w:rsidRPr="002163A8">
        <w:rPr>
          <w:szCs w:val="24"/>
        </w:rPr>
        <w:t xml:space="preserve">В </w:t>
      </w:r>
      <w:r w:rsidRPr="002163A8">
        <w:rPr>
          <w:i/>
          <w:szCs w:val="24"/>
        </w:rPr>
        <w:t>состав материалов</w:t>
      </w:r>
      <w:r w:rsidRPr="002163A8">
        <w:rPr>
          <w:szCs w:val="24"/>
        </w:rPr>
        <w:t xml:space="preserve">, которые должны быть подготовлены по завершению проекта для его защиты, в обязательном порядке включаются: </w:t>
      </w:r>
    </w:p>
    <w:p w:rsidR="00874EB8" w:rsidRPr="002163A8" w:rsidRDefault="00DE5C54" w:rsidP="00E81550">
      <w:pPr>
        <w:numPr>
          <w:ilvl w:val="0"/>
          <w:numId w:val="25"/>
        </w:numPr>
        <w:ind w:right="558"/>
        <w:rPr>
          <w:szCs w:val="24"/>
        </w:rPr>
      </w:pPr>
      <w:r w:rsidRPr="002163A8">
        <w:rPr>
          <w:szCs w:val="24"/>
        </w:rPr>
        <w:lastRenderedPageBreak/>
        <w:t xml:space="preserve">выносимый на защиту </w:t>
      </w:r>
      <w:r w:rsidRPr="002163A8">
        <w:rPr>
          <w:i/>
          <w:szCs w:val="24"/>
        </w:rPr>
        <w:t>продукт проектной деятельности</w:t>
      </w:r>
      <w:r w:rsidRPr="002163A8">
        <w:rPr>
          <w:szCs w:val="24"/>
        </w:rPr>
        <w:t xml:space="preserve">, представленный в одной из описанных выше форм;  </w:t>
      </w:r>
    </w:p>
    <w:p w:rsidR="00874EB8" w:rsidRPr="002163A8" w:rsidRDefault="00DE5C54" w:rsidP="00E81550">
      <w:pPr>
        <w:numPr>
          <w:ilvl w:val="0"/>
          <w:numId w:val="25"/>
        </w:numPr>
        <w:ind w:right="558"/>
        <w:rPr>
          <w:szCs w:val="24"/>
        </w:rPr>
      </w:pPr>
      <w:r w:rsidRPr="002163A8">
        <w:rPr>
          <w:szCs w:val="24"/>
        </w:rPr>
        <w:t xml:space="preserve">подготовленная учащимся </w:t>
      </w:r>
      <w:r w:rsidRPr="002163A8">
        <w:rPr>
          <w:i/>
          <w:szCs w:val="24"/>
        </w:rPr>
        <w:t>краткая пояснительная записка к проекту</w:t>
      </w:r>
      <w:r w:rsidRPr="002163A8">
        <w:rPr>
          <w:szCs w:val="24"/>
        </w:rPr>
        <w:t xml:space="preserve"> (объѐмом не более одной машинописной страницы) с указанием </w:t>
      </w:r>
      <w:r w:rsidRPr="002163A8">
        <w:rPr>
          <w:szCs w:val="24"/>
          <w:u w:val="single" w:color="000000"/>
        </w:rPr>
        <w:t>для всех проектов</w:t>
      </w:r>
      <w:r w:rsidRPr="002163A8">
        <w:rPr>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2163A8">
        <w:rPr>
          <w:szCs w:val="24"/>
          <w:u w:val="single" w:color="000000"/>
        </w:rPr>
        <w:t>конструкторских проектов</w:t>
      </w:r>
      <w:r w:rsidRPr="002163A8">
        <w:rPr>
          <w:szCs w:val="24"/>
        </w:rPr>
        <w:t xml:space="preserve"> в пояснительную записку, кроме того, включается описание особенностей конструкторских решений, для </w:t>
      </w:r>
      <w:r w:rsidRPr="002163A8">
        <w:rPr>
          <w:szCs w:val="24"/>
          <w:u w:val="single" w:color="000000"/>
        </w:rPr>
        <w:t>социальных проектов</w:t>
      </w:r>
      <w:r w:rsidRPr="002163A8">
        <w:rPr>
          <w:szCs w:val="24"/>
        </w:rPr>
        <w:t xml:space="preserve"> — описание эффектов/эффекта от реализации проекта; 3) </w:t>
      </w:r>
      <w:r w:rsidRPr="002163A8">
        <w:rPr>
          <w:i/>
          <w:szCs w:val="24"/>
        </w:rPr>
        <w:t>краткий отзыв руководителя,</w:t>
      </w:r>
      <w:r w:rsidRPr="002163A8">
        <w:rPr>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w:t>
      </w:r>
    </w:p>
    <w:p w:rsidR="00874EB8" w:rsidRPr="002163A8" w:rsidRDefault="00DE5C54">
      <w:pPr>
        <w:ind w:left="17" w:right="558"/>
        <w:rPr>
          <w:szCs w:val="24"/>
        </w:rPr>
      </w:pPr>
      <w:r w:rsidRPr="002163A8">
        <w:rPr>
          <w:szCs w:val="24"/>
        </w:rPr>
        <w:t xml:space="preserve">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874EB8" w:rsidRPr="002163A8" w:rsidRDefault="00DE5C54">
      <w:pPr>
        <w:ind w:left="17" w:right="558"/>
        <w:rPr>
          <w:szCs w:val="24"/>
        </w:rPr>
      </w:pPr>
      <w:r w:rsidRPr="002163A8">
        <w:rPr>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r w:rsidRPr="002163A8">
        <w:rPr>
          <w:b/>
          <w:szCs w:val="24"/>
        </w:rPr>
        <w:t xml:space="preserve">. </w:t>
      </w:r>
    </w:p>
    <w:p w:rsidR="00874EB8" w:rsidRPr="002163A8" w:rsidRDefault="00DE5C54">
      <w:pPr>
        <w:ind w:left="17" w:right="558"/>
        <w:rPr>
          <w:szCs w:val="24"/>
        </w:rPr>
      </w:pPr>
      <w:r w:rsidRPr="002163A8">
        <w:rPr>
          <w:szCs w:val="24"/>
        </w:rPr>
        <w:t>В разделе отребованиях к защите проекта указывается, что защита осуществляется в процессе специально организованной деятельности комиссии МБОУ «</w:t>
      </w:r>
      <w:r w:rsidR="00103CBA" w:rsidRPr="002163A8">
        <w:rPr>
          <w:szCs w:val="24"/>
        </w:rPr>
        <w:t xml:space="preserve">Холмушинская </w:t>
      </w:r>
      <w:r w:rsidRPr="002163A8">
        <w:rPr>
          <w:szCs w:val="24"/>
        </w:rPr>
        <w:t xml:space="preserve">ООШ».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874EB8" w:rsidRPr="002163A8" w:rsidRDefault="00DE5C54">
      <w:pPr>
        <w:spacing w:after="5" w:line="271" w:lineRule="auto"/>
        <w:ind w:left="17" w:right="535"/>
        <w:rPr>
          <w:szCs w:val="24"/>
        </w:rPr>
      </w:pPr>
      <w:r w:rsidRPr="002163A8">
        <w:rPr>
          <w:b/>
          <w:szCs w:val="24"/>
        </w:rPr>
        <w:t>Критерии оценки проектной работы</w:t>
      </w:r>
      <w:r w:rsidRPr="002163A8">
        <w:rPr>
          <w:szCs w:val="24"/>
        </w:rPr>
        <w:t xml:space="preserve">: </w:t>
      </w:r>
    </w:p>
    <w:p w:rsidR="00874EB8" w:rsidRPr="002163A8" w:rsidRDefault="00DE5C54" w:rsidP="00E81550">
      <w:pPr>
        <w:numPr>
          <w:ilvl w:val="0"/>
          <w:numId w:val="26"/>
        </w:numPr>
        <w:ind w:right="558"/>
        <w:rPr>
          <w:szCs w:val="24"/>
        </w:rPr>
      </w:pPr>
      <w:r w:rsidRPr="002163A8">
        <w:rPr>
          <w:b/>
          <w:szCs w:val="24"/>
        </w:rPr>
        <w:t>Способность к самостоятельному приобретению знаний и решению проблем</w:t>
      </w:r>
      <w:proofErr w:type="gramStart"/>
      <w:r w:rsidRPr="002163A8">
        <w:rPr>
          <w:szCs w:val="24"/>
        </w:rPr>
        <w:t>,п</w:t>
      </w:r>
      <w:proofErr w:type="gramEnd"/>
      <w:r w:rsidRPr="002163A8">
        <w:rPr>
          <w:szCs w:val="24"/>
        </w:rPr>
        <w:t>роявляющаяся в умении поставить проблему</w:t>
      </w:r>
      <w:r w:rsidR="006D52A7">
        <w:rPr>
          <w:szCs w:val="24"/>
        </w:rPr>
        <w:t xml:space="preserve"> и выбрать адекватные способы её</w:t>
      </w:r>
      <w:r w:rsidRPr="002163A8">
        <w:rPr>
          <w:szCs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874EB8" w:rsidRPr="002163A8" w:rsidRDefault="00DE5C54" w:rsidP="00E81550">
      <w:pPr>
        <w:numPr>
          <w:ilvl w:val="0"/>
          <w:numId w:val="26"/>
        </w:numPr>
        <w:ind w:right="558"/>
        <w:rPr>
          <w:szCs w:val="24"/>
        </w:rPr>
      </w:pPr>
      <w:r w:rsidRPr="002163A8">
        <w:rPr>
          <w:b/>
          <w:szCs w:val="24"/>
        </w:rPr>
        <w:t>Сформированность предметных знаний и способов действий</w:t>
      </w:r>
      <w:r w:rsidRPr="002163A8">
        <w:rPr>
          <w:szCs w:val="24"/>
        </w:rPr>
        <w:t xml:space="preserve">, </w:t>
      </w:r>
      <w:proofErr w:type="gramStart"/>
      <w:r w:rsidRPr="002163A8">
        <w:rPr>
          <w:szCs w:val="24"/>
        </w:rPr>
        <w:t>проявляющаяся</w:t>
      </w:r>
      <w:proofErr w:type="gramEnd"/>
      <w:r w:rsidRPr="002163A8">
        <w:rPr>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874EB8" w:rsidRPr="002163A8" w:rsidRDefault="00DE5C54" w:rsidP="00E81550">
      <w:pPr>
        <w:numPr>
          <w:ilvl w:val="0"/>
          <w:numId w:val="26"/>
        </w:numPr>
        <w:ind w:right="558"/>
        <w:rPr>
          <w:szCs w:val="24"/>
        </w:rPr>
      </w:pPr>
      <w:r w:rsidRPr="002163A8">
        <w:rPr>
          <w:b/>
          <w:szCs w:val="24"/>
        </w:rPr>
        <w:t>Сформированность регулятивных действий</w:t>
      </w:r>
      <w:r w:rsidRPr="002163A8">
        <w:rPr>
          <w:szCs w:val="24"/>
        </w:rPr>
        <w:t xml:space="preserve">, </w:t>
      </w:r>
      <w:proofErr w:type="gramStart"/>
      <w:r w:rsidRPr="002163A8">
        <w:rPr>
          <w:szCs w:val="24"/>
        </w:rPr>
        <w:t>проявляющаяся</w:t>
      </w:r>
      <w:proofErr w:type="gramEnd"/>
      <w:r w:rsidRPr="002163A8">
        <w:rPr>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874EB8" w:rsidRPr="002163A8" w:rsidRDefault="00DE5C54" w:rsidP="00E81550">
      <w:pPr>
        <w:numPr>
          <w:ilvl w:val="0"/>
          <w:numId w:val="26"/>
        </w:numPr>
        <w:ind w:right="558"/>
        <w:rPr>
          <w:szCs w:val="24"/>
        </w:rPr>
      </w:pPr>
      <w:r w:rsidRPr="002163A8">
        <w:rPr>
          <w:b/>
          <w:szCs w:val="24"/>
        </w:rPr>
        <w:t>Сформированность коммуникативных действий</w:t>
      </w:r>
      <w:r w:rsidRPr="002163A8">
        <w:rPr>
          <w:szCs w:val="24"/>
        </w:rPr>
        <w:t xml:space="preserve">, </w:t>
      </w:r>
      <w:proofErr w:type="gramStart"/>
      <w:r w:rsidRPr="002163A8">
        <w:rPr>
          <w:szCs w:val="24"/>
        </w:rPr>
        <w:t>проявляющаяся</w:t>
      </w:r>
      <w:proofErr w:type="gramEnd"/>
      <w:r w:rsidRPr="002163A8">
        <w:rPr>
          <w:szCs w:val="24"/>
        </w:rPr>
        <w:t xml:space="preserve"> в умении ясно изложить и оформить выполненную работу, представить еѐ результаты, аргументированно ответить на вопросы. </w:t>
      </w:r>
    </w:p>
    <w:p w:rsidR="00874EB8" w:rsidRPr="002163A8" w:rsidRDefault="00DE5C54">
      <w:pPr>
        <w:ind w:left="17" w:right="558"/>
        <w:rPr>
          <w:szCs w:val="24"/>
        </w:rPr>
      </w:pPr>
      <w:r w:rsidRPr="002163A8">
        <w:rPr>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874EB8" w:rsidRPr="002163A8" w:rsidRDefault="00DE5C54">
      <w:pPr>
        <w:ind w:left="17" w:right="558"/>
        <w:rPr>
          <w:szCs w:val="24"/>
        </w:rPr>
      </w:pPr>
      <w:r w:rsidRPr="002163A8">
        <w:rPr>
          <w:szCs w:val="24"/>
        </w:rPr>
        <w:t xml:space="preserve">При </w:t>
      </w:r>
      <w:r w:rsidRPr="002163A8">
        <w:rPr>
          <w:b/>
          <w:i/>
          <w:szCs w:val="24"/>
        </w:rPr>
        <w:t>интегральном описании</w:t>
      </w:r>
      <w:r w:rsidRPr="002163A8">
        <w:rPr>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четырѐх названных выше критериев. </w:t>
      </w:r>
    </w:p>
    <w:p w:rsidR="00874EB8" w:rsidRPr="002163A8" w:rsidRDefault="00DE5C54">
      <w:pPr>
        <w:ind w:left="17" w:right="558"/>
        <w:rPr>
          <w:szCs w:val="24"/>
        </w:rPr>
      </w:pPr>
      <w:r w:rsidRPr="002163A8">
        <w:rPr>
          <w:szCs w:val="24"/>
        </w:rPr>
        <w:t xml:space="preserve">Система оценки включает два уровня сформированности навыков проектной деятельности: </w:t>
      </w:r>
    </w:p>
    <w:p w:rsidR="00874EB8" w:rsidRPr="002163A8" w:rsidRDefault="00DE5C54">
      <w:pPr>
        <w:ind w:left="17" w:right="558"/>
        <w:rPr>
          <w:szCs w:val="24"/>
        </w:rPr>
      </w:pPr>
      <w:r w:rsidRPr="002163A8">
        <w:rPr>
          <w:i/>
          <w:szCs w:val="24"/>
        </w:rPr>
        <w:t xml:space="preserve">базовый </w:t>
      </w:r>
      <w:r w:rsidRPr="002163A8">
        <w:rPr>
          <w:szCs w:val="24"/>
        </w:rPr>
        <w:t>и</w:t>
      </w:r>
      <w:r w:rsidRPr="002163A8">
        <w:rPr>
          <w:i/>
          <w:szCs w:val="24"/>
        </w:rPr>
        <w:t xml:space="preserve"> повышенный</w:t>
      </w:r>
      <w:r w:rsidRPr="002163A8">
        <w:rPr>
          <w:szCs w:val="24"/>
        </w:rPr>
        <w:t xml:space="preserve">. Главное отличие выделенных уровней состоит в </w:t>
      </w:r>
      <w:r w:rsidRPr="002163A8">
        <w:rPr>
          <w:szCs w:val="24"/>
          <w:u w:val="single" w:color="000000"/>
        </w:rPr>
        <w:t>степенисамостоятельности</w:t>
      </w:r>
      <w:r w:rsidRPr="002163A8">
        <w:rPr>
          <w:szCs w:val="24"/>
        </w:rPr>
        <w:t xml:space="preserve"> обучающегося в ходе выполнения проекта, поэтому выявление и </w:t>
      </w:r>
      <w:r w:rsidRPr="002163A8">
        <w:rPr>
          <w:szCs w:val="24"/>
        </w:rPr>
        <w:lastRenderedPageBreak/>
        <w:t xml:space="preserve">фиксация в ходе защиты того, что </w:t>
      </w:r>
      <w:proofErr w:type="gramStart"/>
      <w:r w:rsidRPr="002163A8">
        <w:rPr>
          <w:szCs w:val="24"/>
        </w:rPr>
        <w:t>обучающийся</w:t>
      </w:r>
      <w:proofErr w:type="gramEnd"/>
      <w:r w:rsidRPr="002163A8">
        <w:rPr>
          <w:szCs w:val="24"/>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874EB8" w:rsidRPr="002163A8" w:rsidRDefault="00874EB8">
      <w:pPr>
        <w:spacing w:after="31" w:line="259" w:lineRule="auto"/>
        <w:ind w:left="22" w:firstLine="0"/>
        <w:rPr>
          <w:szCs w:val="24"/>
        </w:rPr>
      </w:pPr>
    </w:p>
    <w:p w:rsidR="00874EB8" w:rsidRPr="002163A8" w:rsidRDefault="00DE5C54">
      <w:pPr>
        <w:pStyle w:val="1"/>
        <w:spacing w:after="0"/>
        <w:ind w:right="539"/>
        <w:jc w:val="center"/>
        <w:rPr>
          <w:szCs w:val="24"/>
        </w:rPr>
      </w:pPr>
      <w:r w:rsidRPr="002163A8">
        <w:rPr>
          <w:szCs w:val="24"/>
        </w:rPr>
        <w:t xml:space="preserve">Примерное содержательное описание каждого критерия </w:t>
      </w:r>
    </w:p>
    <w:p w:rsidR="00874EB8" w:rsidRPr="002163A8" w:rsidRDefault="00874EB8">
      <w:pPr>
        <w:spacing w:after="0" w:line="259" w:lineRule="auto"/>
        <w:ind w:left="22" w:firstLine="0"/>
        <w:rPr>
          <w:szCs w:val="24"/>
        </w:rPr>
      </w:pPr>
    </w:p>
    <w:tbl>
      <w:tblPr>
        <w:tblStyle w:val="TableGrid"/>
        <w:tblW w:w="9808" w:type="dxa"/>
        <w:tblInd w:w="-293" w:type="dxa"/>
        <w:tblCellMar>
          <w:top w:w="54" w:type="dxa"/>
          <w:left w:w="108" w:type="dxa"/>
          <w:right w:w="49" w:type="dxa"/>
        </w:tblCellMar>
        <w:tblLook w:val="04A0"/>
      </w:tblPr>
      <w:tblGrid>
        <w:gridCol w:w="2119"/>
        <w:gridCol w:w="3831"/>
        <w:gridCol w:w="3858"/>
      </w:tblGrid>
      <w:tr w:rsidR="00874EB8" w:rsidRPr="002163A8">
        <w:trPr>
          <w:trHeight w:val="286"/>
        </w:trPr>
        <w:tc>
          <w:tcPr>
            <w:tcW w:w="2120" w:type="dxa"/>
            <w:vMerge w:val="restart"/>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Критерий </w:t>
            </w:r>
          </w:p>
        </w:tc>
        <w:tc>
          <w:tcPr>
            <w:tcW w:w="7689" w:type="dxa"/>
            <w:gridSpan w:val="2"/>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Уровни сформированности навыков проектной деятельности </w:t>
            </w:r>
          </w:p>
        </w:tc>
      </w:tr>
      <w:tr w:rsidR="00874EB8" w:rsidRPr="002163A8">
        <w:trPr>
          <w:trHeight w:val="286"/>
        </w:trPr>
        <w:tc>
          <w:tcPr>
            <w:tcW w:w="0" w:type="auto"/>
            <w:vMerge/>
            <w:tcBorders>
              <w:top w:val="nil"/>
              <w:left w:val="single" w:sz="4" w:space="0" w:color="000000"/>
              <w:bottom w:val="single" w:sz="4" w:space="0" w:color="000000"/>
              <w:right w:val="single" w:sz="4" w:space="0" w:color="000000"/>
            </w:tcBorders>
            <w:vAlign w:val="bottom"/>
          </w:tcPr>
          <w:p w:rsidR="00874EB8" w:rsidRPr="002163A8" w:rsidRDefault="00874EB8">
            <w:pPr>
              <w:spacing w:after="160" w:line="259" w:lineRule="auto"/>
              <w:ind w:left="0" w:firstLine="0"/>
              <w:rPr>
                <w:szCs w:val="24"/>
              </w:rPr>
            </w:pPr>
          </w:p>
        </w:tc>
        <w:tc>
          <w:tcPr>
            <w:tcW w:w="38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Базовый </w:t>
            </w:r>
          </w:p>
        </w:tc>
        <w:tc>
          <w:tcPr>
            <w:tcW w:w="385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Повышенный </w:t>
            </w:r>
          </w:p>
        </w:tc>
      </w:tr>
      <w:tr w:rsidR="00874EB8" w:rsidRPr="002163A8">
        <w:trPr>
          <w:trHeight w:val="3598"/>
        </w:trPr>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56" w:firstLine="0"/>
              <w:rPr>
                <w:szCs w:val="24"/>
              </w:rPr>
            </w:pPr>
            <w:r w:rsidRPr="002163A8">
              <w:rPr>
                <w:b/>
                <w:szCs w:val="24"/>
              </w:rPr>
              <w:t xml:space="preserve">Самостоятельное приобретение знаний и решение проблем </w:t>
            </w:r>
          </w:p>
        </w:tc>
        <w:tc>
          <w:tcPr>
            <w:tcW w:w="38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51" w:firstLine="0"/>
              <w:rPr>
                <w:szCs w:val="24"/>
              </w:rPr>
            </w:pPr>
            <w:r w:rsidRPr="002163A8">
              <w:rPr>
                <w:szCs w:val="24"/>
              </w:rPr>
              <w:t xml:space="preserve">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w:t>
            </w:r>
            <w:proofErr w:type="gramStart"/>
            <w:r w:rsidRPr="002163A8">
              <w:rPr>
                <w:szCs w:val="24"/>
              </w:rPr>
              <w:t>приобретать</w:t>
            </w:r>
            <w:proofErr w:type="gramEnd"/>
            <w:r w:rsidRPr="002163A8">
              <w:rPr>
                <w:szCs w:val="24"/>
              </w:rPr>
              <w:t xml:space="preserve"> новые знания и/или осваивать новые способы действий, достигать более глубокого понимания изученного </w:t>
            </w:r>
          </w:p>
        </w:tc>
        <w:tc>
          <w:tcPr>
            <w:tcW w:w="385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Работа в целом свидетельствует о способности самостоятельно ста</w:t>
            </w:r>
            <w:r w:rsidR="006D52A7">
              <w:rPr>
                <w:szCs w:val="24"/>
              </w:rPr>
              <w:t xml:space="preserve">вить проблему и находить пути её </w:t>
            </w:r>
            <w:r w:rsidRPr="002163A8">
              <w:rPr>
                <w:szCs w:val="24"/>
              </w:rPr>
              <w:t xml:space="preserve">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874EB8" w:rsidRPr="002163A8">
        <w:trPr>
          <w:trHeight w:val="1393"/>
        </w:trPr>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b/>
                <w:szCs w:val="24"/>
              </w:rPr>
              <w:t xml:space="preserve">Знание предмета </w:t>
            </w:r>
          </w:p>
        </w:tc>
        <w:tc>
          <w:tcPr>
            <w:tcW w:w="38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44" w:firstLine="0"/>
              <w:rPr>
                <w:szCs w:val="24"/>
              </w:rPr>
            </w:pPr>
            <w:r w:rsidRPr="002163A8">
              <w:rPr>
                <w:szCs w:val="24"/>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85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right="13" w:firstLine="0"/>
              <w:rPr>
                <w:szCs w:val="24"/>
              </w:rPr>
            </w:pPr>
            <w:r w:rsidRPr="002163A8">
              <w:rPr>
                <w:szCs w:val="24"/>
              </w:rPr>
              <w:t xml:space="preserve">Продемонстрировано свободное владение предметом проектной деятельности. Ошибки отсутствуют </w:t>
            </w:r>
          </w:p>
        </w:tc>
      </w:tr>
      <w:tr w:rsidR="00874EB8" w:rsidRPr="002163A8">
        <w:trPr>
          <w:trHeight w:val="3046"/>
        </w:trPr>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Регулятивные действия </w:t>
            </w:r>
          </w:p>
        </w:tc>
        <w:tc>
          <w:tcPr>
            <w:tcW w:w="38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7" w:lineRule="auto"/>
              <w:ind w:left="0" w:firstLine="0"/>
              <w:rPr>
                <w:szCs w:val="24"/>
              </w:rPr>
            </w:pPr>
            <w:r w:rsidRPr="002163A8">
              <w:rPr>
                <w:szCs w:val="24"/>
              </w:rPr>
              <w:t xml:space="preserve">Продемонстрированы навыки определения темы и планирования работы. </w:t>
            </w:r>
          </w:p>
          <w:p w:rsidR="00874EB8" w:rsidRPr="002163A8" w:rsidRDefault="00DE5C54">
            <w:pPr>
              <w:spacing w:after="0" w:line="259" w:lineRule="auto"/>
              <w:ind w:left="0" w:right="13" w:firstLine="0"/>
              <w:rPr>
                <w:szCs w:val="24"/>
              </w:rPr>
            </w:pPr>
            <w:r w:rsidRPr="002163A8">
              <w:rPr>
                <w:szCs w:val="24"/>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85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right="138" w:firstLine="0"/>
              <w:rPr>
                <w:szCs w:val="24"/>
              </w:rPr>
            </w:pPr>
            <w:r w:rsidRPr="002163A8">
              <w:rPr>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874EB8" w:rsidRPr="002163A8">
        <w:trPr>
          <w:trHeight w:val="2497"/>
        </w:trPr>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Коммуникация </w:t>
            </w:r>
          </w:p>
        </w:tc>
        <w:tc>
          <w:tcPr>
            <w:tcW w:w="383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48" w:line="238" w:lineRule="auto"/>
              <w:ind w:left="0" w:firstLine="0"/>
              <w:rPr>
                <w:szCs w:val="24"/>
              </w:rPr>
            </w:pPr>
            <w:r w:rsidRPr="002163A8">
              <w:rPr>
                <w:szCs w:val="24"/>
              </w:rPr>
              <w:t xml:space="preserve">Продемонстрированы навыки оформления проектной работы и пояснительной записки, а также подготовки простой презентации. </w:t>
            </w:r>
          </w:p>
          <w:p w:rsidR="00874EB8" w:rsidRPr="002163A8" w:rsidRDefault="00DE5C54">
            <w:pPr>
              <w:spacing w:after="0" w:line="259" w:lineRule="auto"/>
              <w:ind w:left="0" w:firstLine="0"/>
              <w:rPr>
                <w:szCs w:val="24"/>
              </w:rPr>
            </w:pPr>
            <w:r w:rsidRPr="002163A8">
              <w:rPr>
                <w:szCs w:val="24"/>
              </w:rPr>
              <w:t xml:space="preserve">Автор отвечает на вопросы </w:t>
            </w:r>
          </w:p>
        </w:tc>
        <w:tc>
          <w:tcPr>
            <w:tcW w:w="385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38" w:lineRule="auto"/>
              <w:ind w:left="2" w:firstLine="0"/>
              <w:rPr>
                <w:szCs w:val="24"/>
              </w:rPr>
            </w:pPr>
            <w:r w:rsidRPr="002163A8">
              <w:rPr>
                <w:szCs w:val="24"/>
              </w:rPr>
              <w:t xml:space="preserve">Тема ясно определена и пояснена. Текст/сообщение хорошо </w:t>
            </w:r>
            <w:proofErr w:type="gramStart"/>
            <w:r w:rsidRPr="002163A8">
              <w:rPr>
                <w:szCs w:val="24"/>
              </w:rPr>
              <w:t>структурированы</w:t>
            </w:r>
            <w:proofErr w:type="gramEnd"/>
            <w:r w:rsidRPr="002163A8">
              <w:rPr>
                <w:szCs w:val="24"/>
              </w:rPr>
              <w:t xml:space="preserve">. Все мысли выражены ясно, логично, последовательно, аргументированно. </w:t>
            </w:r>
          </w:p>
          <w:p w:rsidR="00874EB8" w:rsidRPr="002163A8" w:rsidRDefault="00DE5C54">
            <w:pPr>
              <w:spacing w:after="0" w:line="259" w:lineRule="auto"/>
              <w:ind w:left="2" w:firstLine="0"/>
              <w:rPr>
                <w:szCs w:val="24"/>
              </w:rPr>
            </w:pPr>
            <w:r w:rsidRPr="002163A8">
              <w:rPr>
                <w:szCs w:val="24"/>
              </w:rPr>
              <w:t xml:space="preserve">Работа/сообщение вызывает интерес. Автор свободно отвечает на вопросы </w:t>
            </w:r>
          </w:p>
        </w:tc>
      </w:tr>
    </w:tbl>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Решение о том, что проект выполнен на повышенном уровне, принимается при условии, что:  </w:t>
      </w:r>
    </w:p>
    <w:p w:rsidR="00874EB8" w:rsidRPr="002163A8" w:rsidRDefault="00DE5C54" w:rsidP="00E81550">
      <w:pPr>
        <w:numPr>
          <w:ilvl w:val="0"/>
          <w:numId w:val="27"/>
        </w:numPr>
        <w:ind w:right="558"/>
        <w:rPr>
          <w:szCs w:val="24"/>
        </w:rPr>
      </w:pPr>
      <w:r w:rsidRPr="002163A8">
        <w:rPr>
          <w:szCs w:val="24"/>
        </w:rPr>
        <w:t>такая оценка выставлен</w:t>
      </w:r>
      <w:r w:rsidR="006D52A7">
        <w:rPr>
          <w:szCs w:val="24"/>
        </w:rPr>
        <w:t>а комиссией по каждому из четырё</w:t>
      </w:r>
      <w:r w:rsidRPr="002163A8">
        <w:rPr>
          <w:szCs w:val="24"/>
        </w:rPr>
        <w:t xml:space="preserve">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p>
    <w:p w:rsidR="00874EB8" w:rsidRPr="002163A8" w:rsidRDefault="00DE5C54">
      <w:pPr>
        <w:ind w:left="17" w:right="558"/>
        <w:rPr>
          <w:szCs w:val="24"/>
        </w:rPr>
      </w:pPr>
      <w:r w:rsidRPr="002163A8">
        <w:rPr>
          <w:szCs w:val="24"/>
        </w:rPr>
        <w:lastRenderedPageBreak/>
        <w:t xml:space="preserve">Сформированность предметных знаний и способов действий может быть </w:t>
      </w:r>
      <w:proofErr w:type="gramStart"/>
      <w:r w:rsidRPr="002163A8">
        <w:rPr>
          <w:szCs w:val="24"/>
        </w:rPr>
        <w:t>зафиксирована</w:t>
      </w:r>
      <w:proofErr w:type="gramEnd"/>
      <w:r w:rsidRPr="002163A8">
        <w:rPr>
          <w:szCs w:val="24"/>
        </w:rPr>
        <w:t xml:space="preserve"> на базовом уровне;  </w:t>
      </w:r>
    </w:p>
    <w:p w:rsidR="00874EB8" w:rsidRPr="002163A8" w:rsidRDefault="00DE5C54" w:rsidP="00E81550">
      <w:pPr>
        <w:numPr>
          <w:ilvl w:val="0"/>
          <w:numId w:val="27"/>
        </w:numPr>
        <w:ind w:right="558"/>
        <w:rPr>
          <w:szCs w:val="24"/>
        </w:rPr>
      </w:pPr>
      <w:r w:rsidRPr="002163A8">
        <w:rPr>
          <w:szCs w:val="24"/>
        </w:rPr>
        <w:t>ни один из обязательных элементов проекта (продукт, пояснительная записка, отзыв руководителя или п</w:t>
      </w:r>
      <w:r w:rsidR="006D52A7">
        <w:rPr>
          <w:szCs w:val="24"/>
        </w:rPr>
        <w:t>резентация) не даё</w:t>
      </w:r>
      <w:r w:rsidRPr="002163A8">
        <w:rPr>
          <w:szCs w:val="24"/>
        </w:rPr>
        <w:t xml:space="preserve">т оснований для иного решения. </w:t>
      </w:r>
    </w:p>
    <w:p w:rsidR="006D52A7" w:rsidRDefault="00DE5C54">
      <w:pPr>
        <w:ind w:left="17" w:right="1068"/>
        <w:rPr>
          <w:szCs w:val="24"/>
        </w:rPr>
      </w:pPr>
      <w:r w:rsidRPr="002163A8">
        <w:rPr>
          <w:szCs w:val="24"/>
        </w:rPr>
        <w:t xml:space="preserve">Решение о том, что проект выполнен на базовом уровне, принимается при условии, что:  </w:t>
      </w:r>
      <w:proofErr w:type="gramStart"/>
      <w:r w:rsidRPr="002163A8">
        <w:rPr>
          <w:szCs w:val="24"/>
        </w:rPr>
        <w:t xml:space="preserve">1) </w:t>
      </w:r>
      <w:proofErr w:type="gramEnd"/>
      <w:r w:rsidRPr="002163A8">
        <w:rPr>
          <w:szCs w:val="24"/>
        </w:rPr>
        <w:t xml:space="preserve">такая оценка выставлена комиссией по каждому из предъявляемых критериев;  </w:t>
      </w:r>
    </w:p>
    <w:p w:rsidR="006D52A7" w:rsidRDefault="00DE5C54">
      <w:pPr>
        <w:ind w:left="17" w:right="1068"/>
        <w:rPr>
          <w:szCs w:val="24"/>
        </w:rPr>
      </w:pPr>
      <w:r w:rsidRPr="002163A8">
        <w:rPr>
          <w:szCs w:val="24"/>
        </w:rPr>
        <w:t>2) продемонстрированы все обязательные элеме</w:t>
      </w:r>
      <w:r w:rsidR="006D52A7">
        <w:rPr>
          <w:szCs w:val="24"/>
        </w:rPr>
        <w:t>нты проекта: завершё</w:t>
      </w:r>
      <w:r w:rsidRPr="002163A8">
        <w:rPr>
          <w:szCs w:val="24"/>
        </w:rPr>
        <w:t xml:space="preserve">нный продукт, отвечающий исходному замыслу, список использованных источников, положительный отзыв руководителя, презентация проекта;  </w:t>
      </w:r>
    </w:p>
    <w:p w:rsidR="00874EB8" w:rsidRPr="002163A8" w:rsidRDefault="00DE5C54">
      <w:pPr>
        <w:ind w:left="17" w:right="1068"/>
        <w:rPr>
          <w:szCs w:val="24"/>
        </w:rPr>
      </w:pPr>
      <w:r w:rsidRPr="002163A8">
        <w:rPr>
          <w:szCs w:val="24"/>
        </w:rPr>
        <w:t xml:space="preserve">3) даны ответы на вопросы. </w:t>
      </w:r>
    </w:p>
    <w:p w:rsidR="00874EB8" w:rsidRPr="002163A8" w:rsidRDefault="00DE5C54">
      <w:pPr>
        <w:ind w:left="17" w:right="558"/>
        <w:rPr>
          <w:szCs w:val="24"/>
        </w:rPr>
      </w:pPr>
      <w:r w:rsidRPr="002163A8">
        <w:rPr>
          <w:szCs w:val="24"/>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874EB8" w:rsidRPr="002163A8" w:rsidRDefault="00DE5C54">
      <w:pPr>
        <w:ind w:left="17" w:right="558"/>
        <w:rPr>
          <w:szCs w:val="24"/>
        </w:rPr>
      </w:pPr>
      <w:r w:rsidRPr="002163A8">
        <w:rPr>
          <w:szCs w:val="24"/>
        </w:rPr>
        <w:t xml:space="preserve">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874EB8" w:rsidRPr="002163A8" w:rsidRDefault="00DE5C54">
      <w:pPr>
        <w:ind w:left="17" w:right="558"/>
        <w:rPr>
          <w:szCs w:val="24"/>
        </w:rPr>
      </w:pPr>
      <w:r w:rsidRPr="002163A8">
        <w:rPr>
          <w:szCs w:val="24"/>
        </w:rPr>
        <w:t xml:space="preserve">Результаты выполнения </w:t>
      </w:r>
      <w:proofErr w:type="gramStart"/>
      <w:r w:rsidRPr="002163A8">
        <w:rPr>
          <w:szCs w:val="24"/>
        </w:rPr>
        <w:t>индивидуального проекта</w:t>
      </w:r>
      <w:proofErr w:type="gramEnd"/>
      <w:r w:rsidRPr="002163A8">
        <w:rPr>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w:t>
      </w:r>
    </w:p>
    <w:p w:rsidR="00874EB8" w:rsidRPr="002163A8" w:rsidRDefault="00DE5C54">
      <w:pPr>
        <w:ind w:left="17" w:right="558"/>
        <w:rPr>
          <w:szCs w:val="24"/>
        </w:rPr>
      </w:pPr>
      <w:r w:rsidRPr="002163A8">
        <w:rPr>
          <w:szCs w:val="24"/>
        </w:rPr>
        <w:t xml:space="preserve">При   осуществлении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w:t>
      </w:r>
    </w:p>
    <w:p w:rsidR="00874EB8" w:rsidRPr="002163A8" w:rsidRDefault="00DE5C54" w:rsidP="00E81550">
      <w:pPr>
        <w:numPr>
          <w:ilvl w:val="0"/>
          <w:numId w:val="28"/>
        </w:numPr>
        <w:ind w:left="149" w:right="558" w:hanging="142"/>
        <w:rPr>
          <w:szCs w:val="24"/>
        </w:rPr>
      </w:pPr>
      <w:r w:rsidRPr="002163A8">
        <w:rPr>
          <w:szCs w:val="24"/>
        </w:rPr>
        <w:t>достижение базового уровня (отметка «удовлетворительно») соответствует получению 4 первичных баллов (по одному баллу</w:t>
      </w:r>
      <w:r w:rsidR="006D52A7">
        <w:rPr>
          <w:szCs w:val="24"/>
        </w:rPr>
        <w:t xml:space="preserve"> за каждый из четырё</w:t>
      </w:r>
      <w:r w:rsidRPr="002163A8">
        <w:rPr>
          <w:szCs w:val="24"/>
        </w:rPr>
        <w:t xml:space="preserve">х критериев),  </w:t>
      </w:r>
    </w:p>
    <w:p w:rsidR="00874EB8" w:rsidRPr="002163A8" w:rsidRDefault="00DE5C54" w:rsidP="00E81550">
      <w:pPr>
        <w:numPr>
          <w:ilvl w:val="0"/>
          <w:numId w:val="28"/>
        </w:numPr>
        <w:ind w:left="149" w:right="558" w:hanging="142"/>
        <w:rPr>
          <w:szCs w:val="24"/>
        </w:rPr>
      </w:pPr>
      <w:r w:rsidRPr="002163A8">
        <w:rPr>
          <w:szCs w:val="24"/>
        </w:rPr>
        <w:t xml:space="preserve">достижение повышенных уровней соответствует получению 7—9 первичных баллов (отметка «хорошо») или 10—12 первичных баллов (отметка «отлично»). </w:t>
      </w:r>
    </w:p>
    <w:p w:rsidR="00874EB8" w:rsidRPr="002163A8" w:rsidRDefault="00DE5C54">
      <w:pPr>
        <w:ind w:left="17" w:right="558"/>
        <w:rPr>
          <w:szCs w:val="24"/>
        </w:rPr>
      </w:pPr>
      <w:r w:rsidRPr="002163A8">
        <w:rPr>
          <w:szCs w:val="24"/>
        </w:rPr>
        <w:t xml:space="preserve">. </w:t>
      </w:r>
    </w:p>
    <w:p w:rsidR="00874EB8" w:rsidRPr="002163A8" w:rsidRDefault="00DE5C54">
      <w:pPr>
        <w:ind w:left="17" w:right="558"/>
        <w:rPr>
          <w:szCs w:val="24"/>
        </w:rPr>
      </w:pPr>
      <w:r w:rsidRPr="002163A8">
        <w:rPr>
          <w:szCs w:val="24"/>
        </w:rPr>
        <w:tab/>
        <w:t xml:space="preserve">Основными показателями уровня развития метапредметных умений обучающихся являются: </w:t>
      </w:r>
    </w:p>
    <w:p w:rsidR="00874EB8" w:rsidRPr="002163A8" w:rsidRDefault="00DE5C54" w:rsidP="00E81550">
      <w:pPr>
        <w:numPr>
          <w:ilvl w:val="0"/>
          <w:numId w:val="28"/>
        </w:numPr>
        <w:ind w:left="149" w:right="558" w:hanging="142"/>
        <w:rPr>
          <w:szCs w:val="24"/>
        </w:rPr>
      </w:pPr>
      <w:r w:rsidRPr="002163A8">
        <w:rPr>
          <w:szCs w:val="24"/>
        </w:rPr>
        <w:t xml:space="preserve">уровень развития учебно-познавательного интереса; </w:t>
      </w:r>
    </w:p>
    <w:p w:rsidR="00874EB8" w:rsidRPr="002163A8" w:rsidRDefault="00DE5C54" w:rsidP="00E81550">
      <w:pPr>
        <w:numPr>
          <w:ilvl w:val="0"/>
          <w:numId w:val="28"/>
        </w:numPr>
        <w:ind w:left="149" w:right="558" w:hanging="142"/>
        <w:rPr>
          <w:szCs w:val="24"/>
        </w:rPr>
      </w:pPr>
      <w:r w:rsidRPr="002163A8">
        <w:rPr>
          <w:szCs w:val="24"/>
        </w:rPr>
        <w:t xml:space="preserve">уровень сформированности действия целеполагания; </w:t>
      </w:r>
    </w:p>
    <w:p w:rsidR="00874EB8" w:rsidRPr="002163A8" w:rsidRDefault="00DE5C54" w:rsidP="00E81550">
      <w:pPr>
        <w:numPr>
          <w:ilvl w:val="0"/>
          <w:numId w:val="28"/>
        </w:numPr>
        <w:ind w:left="149" w:right="558" w:hanging="142"/>
        <w:rPr>
          <w:szCs w:val="24"/>
        </w:rPr>
      </w:pPr>
      <w:r w:rsidRPr="002163A8">
        <w:rPr>
          <w:szCs w:val="24"/>
        </w:rPr>
        <w:t xml:space="preserve">уровень сформированности учебных действий; </w:t>
      </w:r>
    </w:p>
    <w:p w:rsidR="00103CBA" w:rsidRPr="002163A8" w:rsidRDefault="00DE5C54" w:rsidP="00E81550">
      <w:pPr>
        <w:numPr>
          <w:ilvl w:val="0"/>
          <w:numId w:val="28"/>
        </w:numPr>
        <w:ind w:left="149" w:right="558" w:hanging="142"/>
        <w:rPr>
          <w:szCs w:val="24"/>
        </w:rPr>
      </w:pPr>
      <w:r w:rsidRPr="002163A8">
        <w:rPr>
          <w:szCs w:val="24"/>
        </w:rPr>
        <w:t xml:space="preserve">уровень сформированности действий контроля;         </w:t>
      </w:r>
    </w:p>
    <w:p w:rsidR="00874EB8" w:rsidRPr="002163A8" w:rsidRDefault="00DE5C54" w:rsidP="00E81550">
      <w:pPr>
        <w:numPr>
          <w:ilvl w:val="0"/>
          <w:numId w:val="28"/>
        </w:numPr>
        <w:ind w:left="149" w:right="558" w:hanging="142"/>
        <w:rPr>
          <w:szCs w:val="24"/>
        </w:rPr>
      </w:pPr>
      <w:r w:rsidRPr="002163A8">
        <w:rPr>
          <w:szCs w:val="24"/>
        </w:rPr>
        <w:t xml:space="preserve"> - уровень сформированности действия оценки. </w:t>
      </w:r>
    </w:p>
    <w:p w:rsidR="00874EB8" w:rsidRPr="002163A8" w:rsidRDefault="00DE5C54">
      <w:pPr>
        <w:ind w:left="17" w:right="558"/>
        <w:rPr>
          <w:szCs w:val="24"/>
        </w:rPr>
      </w:pPr>
      <w:r w:rsidRPr="002163A8">
        <w:rPr>
          <w:szCs w:val="24"/>
        </w:rPr>
        <w:t>Оценка метапредметных результатов осуществляется в ходе проведения творческих работ, проектов и комплексных работ на межпредметной основе и листов наблюдения и достижений. Учитель в оценочных листах и листах индивидуальных достижений учащихся оценивает достижение коммуникативных, познавательных и регулятивных действий. Достижение метапредметных результатов отслеживается в ходе проведения интегрированной (</w:t>
      </w:r>
      <w:proofErr w:type="gramStart"/>
      <w:r w:rsidRPr="002163A8">
        <w:rPr>
          <w:szCs w:val="24"/>
        </w:rPr>
        <w:t xml:space="preserve">комплексной) </w:t>
      </w:r>
      <w:proofErr w:type="gramEnd"/>
      <w:r w:rsidRPr="002163A8">
        <w:rPr>
          <w:szCs w:val="24"/>
        </w:rPr>
        <w:t xml:space="preserve">работы (проводится в конце учебного года). Результаты интегрированной (комплексной) работы фиксируются в классном журнале на отдельной странице по уровням достижений </w:t>
      </w:r>
      <w:proofErr w:type="gramStart"/>
      <w:r w:rsidRPr="002163A8">
        <w:rPr>
          <w:szCs w:val="24"/>
        </w:rPr>
        <w:t>в</w:t>
      </w:r>
      <w:proofErr w:type="gramEnd"/>
      <w:r w:rsidRPr="002163A8">
        <w:rPr>
          <w:szCs w:val="24"/>
        </w:rPr>
        <w:t xml:space="preserve"> %.  </w:t>
      </w:r>
    </w:p>
    <w:p w:rsidR="00874EB8" w:rsidRPr="002163A8" w:rsidRDefault="00DE5C54">
      <w:pPr>
        <w:pStyle w:val="2"/>
        <w:ind w:left="17"/>
        <w:rPr>
          <w:szCs w:val="24"/>
        </w:rPr>
      </w:pPr>
      <w:r w:rsidRPr="002163A8">
        <w:rPr>
          <w:szCs w:val="24"/>
        </w:rPr>
        <w:t xml:space="preserve">1.3.5. Особенности оценки предметных результатов </w:t>
      </w:r>
    </w:p>
    <w:p w:rsidR="00874EB8" w:rsidRPr="002163A8" w:rsidRDefault="00DE5C54">
      <w:pPr>
        <w:ind w:left="17" w:right="558"/>
        <w:rPr>
          <w:szCs w:val="24"/>
        </w:rPr>
      </w:pPr>
      <w:r w:rsidRPr="002163A8">
        <w:rPr>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874EB8" w:rsidRPr="002163A8" w:rsidRDefault="00DE5C54">
      <w:pPr>
        <w:ind w:left="17" w:right="558"/>
        <w:rPr>
          <w:szCs w:val="24"/>
        </w:rPr>
      </w:pPr>
      <w:r w:rsidRPr="002163A8">
        <w:rPr>
          <w:szCs w:val="24"/>
        </w:rPr>
        <w:t>Формирование этих р</w:t>
      </w:r>
      <w:r w:rsidR="00326C80">
        <w:rPr>
          <w:szCs w:val="24"/>
        </w:rPr>
        <w:t>езультатов обеспечивается за счё</w:t>
      </w:r>
      <w:r w:rsidRPr="002163A8">
        <w:rPr>
          <w:szCs w:val="24"/>
        </w:rPr>
        <w:t xml:space="preserve">т основных компонентов образовательного процесса — учебных предметов. </w:t>
      </w:r>
    </w:p>
    <w:p w:rsidR="00874EB8" w:rsidRPr="002163A8" w:rsidRDefault="00DE5C54">
      <w:pPr>
        <w:ind w:left="17" w:right="558"/>
        <w:rPr>
          <w:szCs w:val="24"/>
        </w:rPr>
      </w:pPr>
      <w:r w:rsidRPr="002163A8">
        <w:rPr>
          <w:szCs w:val="24"/>
        </w:rPr>
        <w:lastRenderedPageBreak/>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874EB8" w:rsidRPr="002163A8" w:rsidRDefault="00DE5C54">
      <w:pPr>
        <w:ind w:left="17" w:right="558"/>
        <w:rPr>
          <w:szCs w:val="24"/>
        </w:rPr>
      </w:pPr>
      <w:r w:rsidRPr="002163A8">
        <w:rPr>
          <w:szCs w:val="24"/>
        </w:rPr>
        <w:t xml:space="preserve">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w:t>
      </w:r>
      <w:proofErr w:type="gramStart"/>
      <w:r w:rsidRPr="002163A8">
        <w:rPr>
          <w:szCs w:val="24"/>
        </w:rPr>
        <w:t>с</w:t>
      </w:r>
      <w:proofErr w:type="gramEnd"/>
      <w:r w:rsidRPr="002163A8">
        <w:rPr>
          <w:szCs w:val="24"/>
        </w:rPr>
        <w:t xml:space="preserve"> обучающимися. </w:t>
      </w:r>
    </w:p>
    <w:p w:rsidR="00874EB8" w:rsidRPr="002163A8" w:rsidRDefault="00DE5C54" w:rsidP="00326C80">
      <w:pPr>
        <w:ind w:left="17" w:right="1085"/>
        <w:rPr>
          <w:szCs w:val="24"/>
        </w:rPr>
      </w:pPr>
      <w:r w:rsidRPr="002163A8">
        <w:rPr>
          <w:szCs w:val="24"/>
        </w:rPr>
        <w:t xml:space="preserve">Реальные достижения </w:t>
      </w:r>
      <w:proofErr w:type="gramStart"/>
      <w:r w:rsidRPr="002163A8">
        <w:rPr>
          <w:szCs w:val="24"/>
        </w:rPr>
        <w:t>обучающихся</w:t>
      </w:r>
      <w:proofErr w:type="gramEnd"/>
      <w:r w:rsidRPr="002163A8">
        <w:rPr>
          <w:szCs w:val="24"/>
        </w:rPr>
        <w:t xml:space="preserve">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обучающихся целесообразно установить следующие пять уровней. </w:t>
      </w:r>
    </w:p>
    <w:p w:rsidR="00874EB8" w:rsidRPr="002163A8" w:rsidRDefault="00874EB8">
      <w:pPr>
        <w:spacing w:after="0" w:line="259" w:lineRule="auto"/>
        <w:ind w:left="22" w:firstLine="0"/>
        <w:rPr>
          <w:szCs w:val="24"/>
        </w:rPr>
      </w:pPr>
    </w:p>
    <w:tbl>
      <w:tblPr>
        <w:tblStyle w:val="TableGrid"/>
        <w:tblW w:w="9487" w:type="dxa"/>
        <w:tblInd w:w="-240" w:type="dxa"/>
        <w:tblCellMar>
          <w:top w:w="53" w:type="dxa"/>
          <w:left w:w="10" w:type="dxa"/>
          <w:right w:w="61" w:type="dxa"/>
        </w:tblCellMar>
        <w:tblLook w:val="04A0"/>
      </w:tblPr>
      <w:tblGrid>
        <w:gridCol w:w="2110"/>
        <w:gridCol w:w="2230"/>
        <w:gridCol w:w="2670"/>
        <w:gridCol w:w="2477"/>
      </w:tblGrid>
      <w:tr w:rsidR="00874EB8" w:rsidRPr="002163A8">
        <w:trPr>
          <w:trHeight w:val="562"/>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Уровень достижений </w:t>
            </w:r>
          </w:p>
        </w:tc>
        <w:tc>
          <w:tcPr>
            <w:tcW w:w="223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Освоение учебных действий </w:t>
            </w: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Оценк</w:t>
            </w:r>
            <w:proofErr w:type="gramStart"/>
            <w:r w:rsidRPr="002163A8">
              <w:rPr>
                <w:szCs w:val="24"/>
              </w:rPr>
              <w:t>а(</w:t>
            </w:r>
            <w:proofErr w:type="gramEnd"/>
            <w:r w:rsidRPr="002163A8">
              <w:rPr>
                <w:szCs w:val="24"/>
              </w:rPr>
              <w:t xml:space="preserve">отметка) </w:t>
            </w:r>
          </w:p>
        </w:tc>
        <w:tc>
          <w:tcPr>
            <w:tcW w:w="247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Управленческие решения </w:t>
            </w:r>
          </w:p>
        </w:tc>
      </w:tr>
      <w:tr w:rsidR="00874EB8" w:rsidRPr="002163A8">
        <w:trPr>
          <w:trHeight w:val="1666"/>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Низкий уровень достижений </w:t>
            </w:r>
          </w:p>
        </w:tc>
        <w:tc>
          <w:tcPr>
            <w:tcW w:w="223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Свидетельствует об отсутствии систематической базовой подготовки, о том, что </w:t>
            </w:r>
            <w:proofErr w:type="gramStart"/>
            <w:r w:rsidRPr="002163A8">
              <w:rPr>
                <w:szCs w:val="24"/>
              </w:rPr>
              <w:t>обучающимся</w:t>
            </w:r>
            <w:proofErr w:type="gramEnd"/>
            <w:r w:rsidRPr="002163A8">
              <w:rPr>
                <w:szCs w:val="24"/>
              </w:rPr>
              <w:t xml:space="preserve"> не </w:t>
            </w: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Оценка </w:t>
            </w:r>
          </w:p>
          <w:p w:rsidR="00874EB8" w:rsidRPr="002163A8" w:rsidRDefault="00DE5C54">
            <w:pPr>
              <w:spacing w:after="21" w:line="259" w:lineRule="auto"/>
              <w:ind w:left="0" w:firstLine="0"/>
              <w:rPr>
                <w:szCs w:val="24"/>
              </w:rPr>
            </w:pPr>
            <w:r w:rsidRPr="002163A8">
              <w:rPr>
                <w:szCs w:val="24"/>
              </w:rPr>
              <w:t xml:space="preserve">«неудовлетворительно» </w:t>
            </w:r>
          </w:p>
          <w:p w:rsidR="00874EB8" w:rsidRPr="002163A8" w:rsidRDefault="00DE5C54">
            <w:pPr>
              <w:spacing w:after="0" w:line="259" w:lineRule="auto"/>
              <w:ind w:left="0" w:firstLine="0"/>
              <w:rPr>
                <w:szCs w:val="24"/>
              </w:rPr>
            </w:pPr>
            <w:r w:rsidRPr="002163A8">
              <w:rPr>
                <w:szCs w:val="24"/>
              </w:rPr>
              <w:t xml:space="preserve">(отметка «2»); </w:t>
            </w:r>
          </w:p>
        </w:tc>
        <w:tc>
          <w:tcPr>
            <w:tcW w:w="247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38" w:lineRule="auto"/>
              <w:ind w:left="0" w:firstLine="0"/>
              <w:rPr>
                <w:szCs w:val="24"/>
              </w:rPr>
            </w:pPr>
            <w:proofErr w:type="gramStart"/>
            <w:r w:rsidRPr="002163A8">
              <w:rPr>
                <w:szCs w:val="24"/>
              </w:rPr>
              <w:t xml:space="preserve">Данная группа обучающихся (в среднем в ходе обучения </w:t>
            </w:r>
            <w:proofErr w:type="gramEnd"/>
          </w:p>
          <w:p w:rsidR="00874EB8" w:rsidRPr="002163A8" w:rsidRDefault="00DE5C54">
            <w:pPr>
              <w:spacing w:after="0" w:line="259" w:lineRule="auto"/>
              <w:ind w:left="0" w:firstLine="0"/>
              <w:rPr>
                <w:szCs w:val="24"/>
              </w:rPr>
            </w:pPr>
            <w:r w:rsidRPr="002163A8">
              <w:rPr>
                <w:szCs w:val="24"/>
              </w:rPr>
              <w:t xml:space="preserve">составляющая около </w:t>
            </w:r>
          </w:p>
          <w:p w:rsidR="00874EB8" w:rsidRPr="002163A8" w:rsidRDefault="00DE5C54">
            <w:pPr>
              <w:spacing w:after="0" w:line="259" w:lineRule="auto"/>
              <w:ind w:left="0" w:firstLine="0"/>
              <w:rPr>
                <w:szCs w:val="24"/>
              </w:rPr>
            </w:pPr>
            <w:r w:rsidRPr="002163A8">
              <w:rPr>
                <w:szCs w:val="24"/>
              </w:rPr>
              <w:t xml:space="preserve">10%) требует </w:t>
            </w:r>
          </w:p>
        </w:tc>
      </w:tr>
    </w:tbl>
    <w:p w:rsidR="00874EB8" w:rsidRPr="002163A8" w:rsidRDefault="00874EB8">
      <w:pPr>
        <w:spacing w:after="0" w:line="259" w:lineRule="auto"/>
        <w:ind w:left="-1764" w:right="895" w:firstLine="0"/>
        <w:rPr>
          <w:szCs w:val="24"/>
        </w:rPr>
      </w:pPr>
    </w:p>
    <w:tbl>
      <w:tblPr>
        <w:tblStyle w:val="TableGrid"/>
        <w:tblW w:w="9487" w:type="dxa"/>
        <w:tblInd w:w="-240" w:type="dxa"/>
        <w:tblCellMar>
          <w:top w:w="7" w:type="dxa"/>
          <w:left w:w="10" w:type="dxa"/>
        </w:tblCellMar>
        <w:tblLook w:val="04A0"/>
      </w:tblPr>
      <w:tblGrid>
        <w:gridCol w:w="2110"/>
        <w:gridCol w:w="2230"/>
        <w:gridCol w:w="2670"/>
        <w:gridCol w:w="2477"/>
      </w:tblGrid>
      <w:tr w:rsidR="00874EB8" w:rsidRPr="002163A8">
        <w:trPr>
          <w:trHeight w:val="4979"/>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23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2163A8">
              <w:rPr>
                <w:szCs w:val="24"/>
              </w:rPr>
              <w:t>обучающийся</w:t>
            </w:r>
            <w:proofErr w:type="gramEnd"/>
            <w:r w:rsidRPr="002163A8">
              <w:rPr>
                <w:szCs w:val="24"/>
              </w:rPr>
              <w:t xml:space="preserve"> может выполнять отдельные задания повышенного уровня. </w:t>
            </w: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47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3" w:lineRule="auto"/>
              <w:ind w:left="0" w:firstLine="0"/>
              <w:rPr>
                <w:szCs w:val="24"/>
              </w:rPr>
            </w:pPr>
            <w:r w:rsidRPr="002163A8">
              <w:rPr>
                <w:szCs w:val="24"/>
              </w:rPr>
              <w:t xml:space="preserve">специальной диагностики затруднений в обучении, пробелов в системе знаний и оказании целенаправленной помощи в достижении базового уровня. </w:t>
            </w:r>
          </w:p>
          <w:p w:rsidR="00874EB8" w:rsidRPr="002163A8" w:rsidRDefault="00874EB8">
            <w:pPr>
              <w:spacing w:after="0" w:line="259" w:lineRule="auto"/>
              <w:ind w:left="0" w:firstLine="0"/>
              <w:rPr>
                <w:szCs w:val="24"/>
              </w:rPr>
            </w:pPr>
          </w:p>
        </w:tc>
      </w:tr>
      <w:tr w:rsidR="00874EB8" w:rsidRPr="002163A8">
        <w:trPr>
          <w:trHeight w:val="2218"/>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Базовый уровень достижений </w:t>
            </w:r>
          </w:p>
        </w:tc>
        <w:tc>
          <w:tcPr>
            <w:tcW w:w="223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38" w:lineRule="auto"/>
              <w:ind w:left="0" w:firstLine="0"/>
              <w:rPr>
                <w:szCs w:val="24"/>
              </w:rPr>
            </w:pPr>
            <w:r w:rsidRPr="002163A8">
              <w:rPr>
                <w:szCs w:val="24"/>
              </w:rPr>
              <w:t xml:space="preserve">Демонстрирует освоение учебных действий с опорной системой знаний в рамках диапазона </w:t>
            </w:r>
          </w:p>
          <w:p w:rsidR="00874EB8" w:rsidRPr="002163A8" w:rsidRDefault="00DE5C54">
            <w:pPr>
              <w:spacing w:after="0" w:line="259" w:lineRule="auto"/>
              <w:ind w:left="0" w:firstLine="0"/>
              <w:rPr>
                <w:szCs w:val="24"/>
              </w:rPr>
            </w:pPr>
            <w:r w:rsidRPr="002163A8">
              <w:rPr>
                <w:szCs w:val="24"/>
              </w:rPr>
              <w:t xml:space="preserve">(круга) выделенных задач.  </w:t>
            </w: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Отметка </w:t>
            </w:r>
          </w:p>
          <w:p w:rsidR="00874EB8" w:rsidRPr="002163A8" w:rsidRDefault="00DE5C54">
            <w:pPr>
              <w:spacing w:after="0" w:line="259" w:lineRule="auto"/>
              <w:ind w:left="0" w:firstLine="0"/>
              <w:rPr>
                <w:szCs w:val="24"/>
              </w:rPr>
            </w:pPr>
            <w:r w:rsidRPr="002163A8">
              <w:rPr>
                <w:szCs w:val="24"/>
              </w:rPr>
              <w:t xml:space="preserve">«удовлетворительно» (или отметка «3», отметка «зачтено»). </w:t>
            </w:r>
          </w:p>
        </w:tc>
        <w:tc>
          <w:tcPr>
            <w:tcW w:w="247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w:t>
            </w:r>
          </w:p>
        </w:tc>
      </w:tr>
      <w:tr w:rsidR="00874EB8" w:rsidRPr="002163A8">
        <w:trPr>
          <w:trHeight w:val="1390"/>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lastRenderedPageBreak/>
              <w:t xml:space="preserve">Повышенный уровень достижения планируемых результатов </w:t>
            </w:r>
          </w:p>
        </w:tc>
        <w:tc>
          <w:tcPr>
            <w:tcW w:w="2230" w:type="dxa"/>
            <w:vMerge w:val="restart"/>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38" w:lineRule="auto"/>
              <w:ind w:left="0" w:firstLine="0"/>
              <w:rPr>
                <w:szCs w:val="24"/>
              </w:rPr>
            </w:pPr>
            <w:r w:rsidRPr="002163A8">
              <w:rPr>
                <w:szCs w:val="24"/>
              </w:rPr>
              <w:t xml:space="preserve">Свидетельствует об усвоении опорной системы знаний на уровне осознанного произвольного овладения учебными действиями, а также о кругозоре, широте </w:t>
            </w:r>
          </w:p>
          <w:p w:rsidR="00874EB8" w:rsidRPr="002163A8" w:rsidRDefault="00DE5C54">
            <w:pPr>
              <w:spacing w:after="0" w:line="259" w:lineRule="auto"/>
              <w:ind w:left="0" w:firstLine="0"/>
              <w:rPr>
                <w:szCs w:val="24"/>
              </w:rPr>
            </w:pPr>
            <w:r w:rsidRPr="002163A8">
              <w:rPr>
                <w:szCs w:val="24"/>
              </w:rPr>
              <w:t xml:space="preserve">(или избирательности) интересов. </w:t>
            </w: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Оценка «хорошо» (отметка «4»); </w:t>
            </w:r>
          </w:p>
        </w:tc>
        <w:tc>
          <w:tcPr>
            <w:tcW w:w="2477" w:type="dxa"/>
            <w:vMerge w:val="restart"/>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tc>
      </w:tr>
      <w:tr w:rsidR="00874EB8" w:rsidRPr="002163A8">
        <w:trPr>
          <w:trHeight w:val="5797"/>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Высокий уровень достижения планируемых результатов </w:t>
            </w:r>
          </w:p>
        </w:tc>
        <w:tc>
          <w:tcPr>
            <w:tcW w:w="0" w:type="auto"/>
            <w:vMerge/>
            <w:tcBorders>
              <w:top w:val="nil"/>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Оценка «отлично» (отметка «5»).  </w:t>
            </w:r>
          </w:p>
        </w:tc>
        <w:tc>
          <w:tcPr>
            <w:tcW w:w="0" w:type="auto"/>
            <w:vMerge/>
            <w:tcBorders>
              <w:top w:val="nil"/>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trPr>
          <w:trHeight w:val="286"/>
        </w:trPr>
        <w:tc>
          <w:tcPr>
            <w:tcW w:w="211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23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67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477"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r>
    </w:tbl>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874EB8" w:rsidRPr="002163A8" w:rsidRDefault="00DE5C54">
      <w:pPr>
        <w:spacing w:after="5" w:line="271" w:lineRule="auto"/>
        <w:ind w:left="17" w:right="535"/>
        <w:rPr>
          <w:szCs w:val="24"/>
        </w:rPr>
      </w:pPr>
      <w:r w:rsidRPr="002163A8">
        <w:rPr>
          <w:szCs w:val="24"/>
        </w:rPr>
        <w:t xml:space="preserve">Описанный выше подход применяется в ходе различных </w:t>
      </w:r>
      <w:r w:rsidRPr="002163A8">
        <w:rPr>
          <w:b/>
          <w:szCs w:val="24"/>
        </w:rPr>
        <w:t xml:space="preserve">процедур оценивания: текущего, промежуточного и итогового. </w:t>
      </w:r>
    </w:p>
    <w:p w:rsidR="00874EB8" w:rsidRPr="002163A8" w:rsidRDefault="00DE5C54">
      <w:pPr>
        <w:ind w:left="17" w:right="558"/>
        <w:rPr>
          <w:szCs w:val="24"/>
        </w:rPr>
      </w:pPr>
      <w:r w:rsidRPr="002163A8">
        <w:rPr>
          <w:szCs w:val="24"/>
        </w:rPr>
        <w:t xml:space="preserve">Важно акцентировать внимание не на ошибках, которые сделал </w:t>
      </w:r>
      <w:proofErr w:type="gramStart"/>
      <w:r w:rsidRPr="002163A8">
        <w:rPr>
          <w:szCs w:val="24"/>
        </w:rPr>
        <w:t>обучающийся</w:t>
      </w:r>
      <w:proofErr w:type="gramEnd"/>
      <w:r w:rsidRPr="002163A8">
        <w:rPr>
          <w:szCs w:val="24"/>
        </w:rPr>
        <w:t>, а на учебных достижениях, которы</w:t>
      </w:r>
      <w:r w:rsidR="00326C80">
        <w:rPr>
          <w:szCs w:val="24"/>
        </w:rPr>
        <w:t>е обеспечивают продвижение вперё</w:t>
      </w:r>
      <w:r w:rsidRPr="002163A8">
        <w:rPr>
          <w:szCs w:val="24"/>
        </w:rPr>
        <w:t xml:space="preserve">д в освоении содержания образования. </w:t>
      </w:r>
    </w:p>
    <w:p w:rsidR="00874EB8" w:rsidRPr="002163A8" w:rsidRDefault="00DE5C54">
      <w:pPr>
        <w:ind w:left="17" w:right="558"/>
        <w:rPr>
          <w:szCs w:val="24"/>
        </w:rPr>
      </w:pPr>
      <w:r w:rsidRPr="002163A8">
        <w:rPr>
          <w:szCs w:val="24"/>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874EB8" w:rsidRPr="002163A8" w:rsidRDefault="00DE5C54" w:rsidP="00E81550">
      <w:pPr>
        <w:numPr>
          <w:ilvl w:val="0"/>
          <w:numId w:val="29"/>
        </w:numPr>
        <w:ind w:right="558" w:hanging="144"/>
        <w:rPr>
          <w:szCs w:val="24"/>
        </w:rPr>
      </w:pPr>
      <w:r w:rsidRPr="002163A8">
        <w:rPr>
          <w:szCs w:val="24"/>
        </w:rPr>
        <w:t xml:space="preserve">первичному ознакомлению, отработке и осознанию теоретических моделей и понятий </w:t>
      </w:r>
    </w:p>
    <w:p w:rsidR="00874EB8" w:rsidRPr="002163A8" w:rsidRDefault="00DE5C54">
      <w:pPr>
        <w:ind w:left="17" w:right="558"/>
        <w:rPr>
          <w:szCs w:val="24"/>
        </w:rPr>
      </w:pPr>
      <w:r w:rsidRPr="002163A8">
        <w:rPr>
          <w:szCs w:val="24"/>
        </w:rPr>
        <w:t xml:space="preserve">(общенаучных и базовых для данной области знания), стандартных алгоритмов и процедур;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B8" w:rsidRPr="002163A8" w:rsidRDefault="00DE5C54" w:rsidP="00E81550">
      <w:pPr>
        <w:numPr>
          <w:ilvl w:val="0"/>
          <w:numId w:val="29"/>
        </w:numPr>
        <w:ind w:right="558" w:hanging="144"/>
        <w:rPr>
          <w:szCs w:val="24"/>
        </w:rPr>
      </w:pPr>
      <w:r w:rsidRPr="002163A8">
        <w:rPr>
          <w:szCs w:val="24"/>
        </w:rPr>
        <w:t xml:space="preserve">выявлению и анализу существенных и устойчивых связей и отношений между объектами и процессами. </w:t>
      </w:r>
    </w:p>
    <w:p w:rsidR="00874EB8" w:rsidRPr="002163A8" w:rsidRDefault="00DE5C54">
      <w:pPr>
        <w:ind w:left="17" w:right="558"/>
        <w:rPr>
          <w:szCs w:val="24"/>
        </w:rPr>
      </w:pPr>
      <w:r w:rsidRPr="002163A8">
        <w:rPr>
          <w:szCs w:val="24"/>
        </w:rPr>
        <w:t xml:space="preserve">При этом обязательными составляющими системы накопленной оценки являются материалы: </w:t>
      </w:r>
    </w:p>
    <w:p w:rsidR="00874EB8" w:rsidRPr="002163A8" w:rsidRDefault="00DE5C54" w:rsidP="00E81550">
      <w:pPr>
        <w:numPr>
          <w:ilvl w:val="0"/>
          <w:numId w:val="29"/>
        </w:numPr>
        <w:ind w:right="558" w:hanging="144"/>
        <w:rPr>
          <w:szCs w:val="24"/>
        </w:rPr>
      </w:pPr>
      <w:r w:rsidRPr="002163A8">
        <w:rPr>
          <w:szCs w:val="24"/>
        </w:rPr>
        <w:t xml:space="preserve">стартовой диагностики; </w:t>
      </w:r>
    </w:p>
    <w:p w:rsidR="00874EB8" w:rsidRPr="002163A8" w:rsidRDefault="00DE5C54" w:rsidP="00E81550">
      <w:pPr>
        <w:numPr>
          <w:ilvl w:val="0"/>
          <w:numId w:val="29"/>
        </w:numPr>
        <w:ind w:right="558" w:hanging="144"/>
        <w:rPr>
          <w:szCs w:val="24"/>
        </w:rPr>
      </w:pPr>
      <w:r w:rsidRPr="002163A8">
        <w:rPr>
          <w:szCs w:val="24"/>
        </w:rPr>
        <w:t xml:space="preserve">проверочных работ по всем учебным предметам; </w:t>
      </w:r>
    </w:p>
    <w:p w:rsidR="00874EB8" w:rsidRPr="002163A8" w:rsidRDefault="00DE5C54" w:rsidP="00E81550">
      <w:pPr>
        <w:numPr>
          <w:ilvl w:val="0"/>
          <w:numId w:val="29"/>
        </w:numPr>
        <w:ind w:right="558" w:hanging="144"/>
        <w:rPr>
          <w:szCs w:val="24"/>
        </w:rPr>
      </w:pPr>
      <w:r w:rsidRPr="002163A8">
        <w:rPr>
          <w:szCs w:val="24"/>
        </w:rPr>
        <w:t xml:space="preserve">творческих работ, включая учебные исследования и учебные проекты. </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w:t>
      </w:r>
      <w:r w:rsidR="00326C80">
        <w:rPr>
          <w:szCs w:val="24"/>
        </w:rPr>
        <w:t>своения учебного материала задаё</w:t>
      </w:r>
      <w:r w:rsidRPr="002163A8">
        <w:rPr>
          <w:szCs w:val="24"/>
        </w:rPr>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874EB8" w:rsidRPr="002163A8" w:rsidRDefault="00874EB8">
      <w:pPr>
        <w:spacing w:after="0" w:line="259" w:lineRule="auto"/>
        <w:ind w:left="22" w:firstLine="0"/>
        <w:rPr>
          <w:szCs w:val="24"/>
        </w:rPr>
      </w:pPr>
    </w:p>
    <w:p w:rsidR="00874EB8" w:rsidRPr="002163A8" w:rsidRDefault="00DE5C54">
      <w:pPr>
        <w:pStyle w:val="2"/>
        <w:ind w:left="17"/>
        <w:rPr>
          <w:szCs w:val="24"/>
        </w:rPr>
      </w:pPr>
      <w:r w:rsidRPr="002163A8">
        <w:rPr>
          <w:szCs w:val="24"/>
        </w:rPr>
        <w:t xml:space="preserve">1.3.6. Система внутришкольного мониторинга образовательных достижений и портфолио как инструменты динамики образовательных достижений </w:t>
      </w:r>
    </w:p>
    <w:p w:rsidR="00874EB8" w:rsidRPr="002163A8" w:rsidRDefault="00DE5C54">
      <w:pPr>
        <w:ind w:left="17" w:right="558"/>
        <w:rPr>
          <w:szCs w:val="24"/>
        </w:rPr>
      </w:pPr>
      <w:r w:rsidRPr="002163A8">
        <w:rPr>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образовательного процесса, работы учителя или образовательной организации, системы образования в целом. </w:t>
      </w:r>
    </w:p>
    <w:p w:rsidR="00874EB8" w:rsidRPr="002163A8" w:rsidRDefault="00DE5C54">
      <w:pPr>
        <w:ind w:left="17" w:right="558"/>
        <w:rPr>
          <w:szCs w:val="24"/>
        </w:rPr>
      </w:pPr>
      <w:r w:rsidRPr="002163A8">
        <w:rPr>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874EB8" w:rsidRPr="002163A8" w:rsidRDefault="00874EB8">
      <w:pPr>
        <w:spacing w:after="0" w:line="259" w:lineRule="auto"/>
        <w:ind w:left="22" w:firstLine="0"/>
        <w:rPr>
          <w:szCs w:val="24"/>
        </w:rPr>
      </w:pPr>
    </w:p>
    <w:tbl>
      <w:tblPr>
        <w:tblStyle w:val="TableGrid"/>
        <w:tblW w:w="9662" w:type="dxa"/>
        <w:tblInd w:w="-240" w:type="dxa"/>
        <w:tblCellMar>
          <w:top w:w="53" w:type="dxa"/>
          <w:left w:w="10" w:type="dxa"/>
        </w:tblCellMar>
        <w:tblLook w:val="04A0"/>
      </w:tblPr>
      <w:tblGrid>
        <w:gridCol w:w="2660"/>
        <w:gridCol w:w="7002"/>
      </w:tblGrid>
      <w:tr w:rsidR="00874EB8" w:rsidRPr="002163A8">
        <w:trPr>
          <w:trHeight w:val="286"/>
        </w:trPr>
        <w:tc>
          <w:tcPr>
            <w:tcW w:w="266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Предмет контроля </w:t>
            </w:r>
          </w:p>
        </w:tc>
        <w:tc>
          <w:tcPr>
            <w:tcW w:w="700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szCs w:val="24"/>
              </w:rPr>
              <w:t xml:space="preserve">Цели </w:t>
            </w:r>
          </w:p>
        </w:tc>
      </w:tr>
      <w:tr w:rsidR="00103CBA" w:rsidRPr="002163A8" w:rsidTr="001B0E28">
        <w:trPr>
          <w:trHeight w:val="1359"/>
        </w:trPr>
        <w:tc>
          <w:tcPr>
            <w:tcW w:w="2660" w:type="dxa"/>
            <w:tcBorders>
              <w:top w:val="single" w:sz="4" w:space="0" w:color="000000"/>
              <w:left w:val="single" w:sz="4" w:space="0" w:color="000000"/>
              <w:right w:val="single" w:sz="4" w:space="0" w:color="000000"/>
            </w:tcBorders>
          </w:tcPr>
          <w:p w:rsidR="00103CBA" w:rsidRPr="002163A8" w:rsidRDefault="00103CBA">
            <w:pPr>
              <w:spacing w:after="0" w:line="259" w:lineRule="auto"/>
              <w:ind w:left="2" w:firstLine="0"/>
              <w:rPr>
                <w:szCs w:val="24"/>
              </w:rPr>
            </w:pPr>
            <w:r w:rsidRPr="002163A8">
              <w:rPr>
                <w:szCs w:val="24"/>
              </w:rPr>
              <w:t xml:space="preserve">Стартовая диагностика </w:t>
            </w:r>
          </w:p>
        </w:tc>
        <w:tc>
          <w:tcPr>
            <w:tcW w:w="7002" w:type="dxa"/>
            <w:tcBorders>
              <w:top w:val="single" w:sz="4" w:space="0" w:color="000000"/>
              <w:left w:val="single" w:sz="4" w:space="0" w:color="000000"/>
              <w:right w:val="single" w:sz="4" w:space="0" w:color="000000"/>
            </w:tcBorders>
          </w:tcPr>
          <w:p w:rsidR="00103CBA" w:rsidRPr="002163A8" w:rsidRDefault="00103CBA">
            <w:pPr>
              <w:spacing w:after="0" w:line="259" w:lineRule="auto"/>
              <w:ind w:left="0" w:right="20" w:firstLine="0"/>
              <w:jc w:val="both"/>
              <w:rPr>
                <w:szCs w:val="24"/>
              </w:rPr>
            </w:pPr>
            <w:r w:rsidRPr="002163A8">
              <w:rPr>
                <w:szCs w:val="24"/>
              </w:rPr>
              <w:t xml:space="preserve">Определение остаточных знаний и умений учащихся относительно  прошедшего  учебного года, позволяющего  учителю   эффективно организовать процесс повторения и  определить эффекты от  своего </w:t>
            </w:r>
          </w:p>
          <w:p w:rsidR="00103CBA" w:rsidRPr="002163A8" w:rsidRDefault="00103CBA" w:rsidP="001B0E28">
            <w:pPr>
              <w:spacing w:after="0" w:line="259" w:lineRule="auto"/>
              <w:ind w:left="0"/>
              <w:rPr>
                <w:szCs w:val="24"/>
              </w:rPr>
            </w:pPr>
            <w:r w:rsidRPr="002163A8">
              <w:rPr>
                <w:szCs w:val="24"/>
              </w:rPr>
              <w:t xml:space="preserve">обучения за прошлый учебный год. </w:t>
            </w:r>
          </w:p>
        </w:tc>
      </w:tr>
      <w:tr w:rsidR="00874EB8" w:rsidRPr="002163A8">
        <w:trPr>
          <w:trHeight w:val="838"/>
        </w:trPr>
        <w:tc>
          <w:tcPr>
            <w:tcW w:w="266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Текущее оценивание </w:t>
            </w:r>
          </w:p>
        </w:tc>
        <w:tc>
          <w:tcPr>
            <w:tcW w:w="700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60" w:firstLine="0"/>
              <w:jc w:val="both"/>
              <w:rPr>
                <w:szCs w:val="24"/>
              </w:rPr>
            </w:pPr>
            <w:r w:rsidRPr="002163A8">
              <w:rPr>
                <w:szCs w:val="24"/>
              </w:rPr>
              <w:t xml:space="preserve">Выявление проблем и трудностей  в освоении  предметных способов действия и компетентностей,  составление  плана  работы по ликвидации возникших  проблем и трудностей </w:t>
            </w:r>
          </w:p>
        </w:tc>
      </w:tr>
      <w:tr w:rsidR="00874EB8" w:rsidRPr="002163A8">
        <w:trPr>
          <w:trHeight w:val="1392"/>
        </w:trPr>
        <w:tc>
          <w:tcPr>
            <w:tcW w:w="266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Промежуточное и итоговое оценивание </w:t>
            </w:r>
          </w:p>
        </w:tc>
        <w:tc>
          <w:tcPr>
            <w:tcW w:w="700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8" w:lineRule="auto"/>
              <w:ind w:left="0" w:firstLine="0"/>
              <w:rPr>
                <w:szCs w:val="24"/>
              </w:rPr>
            </w:pPr>
            <w:r w:rsidRPr="002163A8">
              <w:rPr>
                <w:szCs w:val="24"/>
              </w:rPr>
              <w:t xml:space="preserve">Установление уровня формирования отдельных личностных качеств и динамики овладения метапредметными действиями и предметным содержанием. </w:t>
            </w:r>
          </w:p>
          <w:p w:rsidR="00874EB8" w:rsidRPr="002163A8" w:rsidRDefault="00874EB8">
            <w:pPr>
              <w:spacing w:after="0" w:line="259" w:lineRule="auto"/>
              <w:ind w:left="0" w:firstLine="0"/>
              <w:rPr>
                <w:szCs w:val="24"/>
              </w:rPr>
            </w:pPr>
          </w:p>
          <w:p w:rsidR="00874EB8" w:rsidRPr="002163A8" w:rsidRDefault="00874EB8">
            <w:pPr>
              <w:spacing w:after="0" w:line="259" w:lineRule="auto"/>
              <w:ind w:left="0" w:firstLine="0"/>
              <w:rPr>
                <w:szCs w:val="24"/>
              </w:rPr>
            </w:pPr>
          </w:p>
        </w:tc>
      </w:tr>
    </w:tbl>
    <w:p w:rsidR="00874EB8" w:rsidRPr="002163A8" w:rsidRDefault="00874EB8">
      <w:pPr>
        <w:spacing w:after="23" w:line="259" w:lineRule="auto"/>
        <w:ind w:left="22" w:firstLine="0"/>
        <w:rPr>
          <w:szCs w:val="24"/>
        </w:rPr>
      </w:pPr>
    </w:p>
    <w:p w:rsidR="00874EB8" w:rsidRPr="002163A8" w:rsidRDefault="00DE5C54">
      <w:pPr>
        <w:ind w:left="17" w:right="558"/>
        <w:rPr>
          <w:szCs w:val="24"/>
        </w:rPr>
      </w:pPr>
      <w:r w:rsidRPr="002163A8">
        <w:rPr>
          <w:szCs w:val="24"/>
        </w:rPr>
        <w:t>Внутришкольный мониторинг</w:t>
      </w:r>
      <w:r w:rsidR="00326C80">
        <w:rPr>
          <w:szCs w:val="24"/>
        </w:rPr>
        <w:t xml:space="preserve"> образовательных достижений ведё</w:t>
      </w:r>
      <w:r w:rsidRPr="002163A8">
        <w:rPr>
          <w:szCs w:val="24"/>
        </w:rPr>
        <w:t>тся каждым учителем</w:t>
      </w:r>
      <w:r w:rsidR="00326C80">
        <w:rPr>
          <w:szCs w:val="24"/>
        </w:rPr>
        <w:t>-</w:t>
      </w:r>
      <w:r w:rsidRPr="002163A8">
        <w:rPr>
          <w:szCs w:val="24"/>
        </w:rPr>
        <w:t xml:space="preserve">предметником и фиксируется с помощьюклассных журналов, дневников обучающихся на бумажных или электронных носителях. </w:t>
      </w:r>
    </w:p>
    <w:p w:rsidR="00874EB8" w:rsidRPr="002163A8" w:rsidRDefault="00874EB8">
      <w:pPr>
        <w:spacing w:after="0" w:line="259" w:lineRule="auto"/>
        <w:ind w:left="22" w:firstLine="0"/>
        <w:rPr>
          <w:szCs w:val="24"/>
        </w:rPr>
      </w:pPr>
    </w:p>
    <w:p w:rsidR="00874EB8" w:rsidRPr="002163A8" w:rsidRDefault="00DE5C54">
      <w:pPr>
        <w:pStyle w:val="1"/>
        <w:ind w:left="9761" w:right="-122"/>
        <w:rPr>
          <w:szCs w:val="24"/>
        </w:rPr>
      </w:pPr>
      <w:r w:rsidRPr="002163A8">
        <w:rPr>
          <w:szCs w:val="24"/>
        </w:rPr>
        <w:br w:type="page"/>
      </w: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DE5C54" w:rsidP="00326C80">
      <w:pPr>
        <w:ind w:right="558"/>
        <w:rPr>
          <w:szCs w:val="24"/>
        </w:rPr>
      </w:pPr>
      <w:r w:rsidRPr="002163A8">
        <w:rPr>
          <w:szCs w:val="24"/>
        </w:rPr>
        <w:t xml:space="preserve">Отдельные элементы из системы внутришкольного мониторинга могут быть включены в портфолио ученика.  Основными целями такого включения могут служить: </w:t>
      </w:r>
    </w:p>
    <w:p w:rsidR="00874EB8" w:rsidRPr="002163A8" w:rsidRDefault="00DE5C54" w:rsidP="00E81550">
      <w:pPr>
        <w:numPr>
          <w:ilvl w:val="0"/>
          <w:numId w:val="30"/>
        </w:numPr>
        <w:ind w:right="558"/>
        <w:rPr>
          <w:szCs w:val="24"/>
        </w:rPr>
      </w:pPr>
      <w:r w:rsidRPr="002163A8">
        <w:rPr>
          <w:szCs w:val="24"/>
          <w:u w:val="single" w:color="000000"/>
        </w:rPr>
        <w:t>педагогические показания</w:t>
      </w:r>
      <w:r w:rsidRPr="002163A8">
        <w:rPr>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w:t>
      </w:r>
    </w:p>
    <w:p w:rsidR="00874EB8" w:rsidRPr="002163A8" w:rsidRDefault="00DE5C54">
      <w:pPr>
        <w:ind w:left="17" w:right="558"/>
        <w:rPr>
          <w:szCs w:val="24"/>
        </w:rPr>
      </w:pPr>
      <w:r w:rsidRPr="002163A8">
        <w:rPr>
          <w:szCs w:val="24"/>
        </w:rPr>
        <w:t xml:space="preserve">(например, в детском коллективе, в семье); </w:t>
      </w:r>
    </w:p>
    <w:p w:rsidR="00874EB8" w:rsidRPr="002163A8" w:rsidRDefault="00DE5C54" w:rsidP="00E81550">
      <w:pPr>
        <w:numPr>
          <w:ilvl w:val="0"/>
          <w:numId w:val="30"/>
        </w:numPr>
        <w:ind w:right="558"/>
        <w:rPr>
          <w:szCs w:val="24"/>
        </w:rPr>
      </w:pPr>
      <w:r w:rsidRPr="002163A8">
        <w:rPr>
          <w:szCs w:val="24"/>
        </w:rPr>
        <w:t xml:space="preserve">соображения, связанные с </w:t>
      </w:r>
      <w:r w:rsidRPr="002163A8">
        <w:rPr>
          <w:szCs w:val="24"/>
          <w:u w:val="single" w:color="000000"/>
        </w:rPr>
        <w:t xml:space="preserve">возможным использованием </w:t>
      </w:r>
      <w:proofErr w:type="gramStart"/>
      <w:r w:rsidRPr="002163A8">
        <w:rPr>
          <w:szCs w:val="24"/>
        </w:rPr>
        <w:t>обучающимися</w:t>
      </w:r>
      <w:proofErr w:type="gramEnd"/>
      <w:r w:rsidRPr="002163A8">
        <w:rPr>
          <w:szCs w:val="24"/>
        </w:rPr>
        <w:t xml:space="preserve"> портфолио при выборе направления профильного образования. </w:t>
      </w:r>
    </w:p>
    <w:p w:rsidR="00874EB8" w:rsidRPr="002163A8" w:rsidRDefault="00DE5C54">
      <w:pPr>
        <w:ind w:left="17" w:right="558"/>
        <w:rPr>
          <w:szCs w:val="24"/>
        </w:rPr>
      </w:pPr>
      <w:r w:rsidRPr="002163A8">
        <w:rPr>
          <w:szCs w:val="24"/>
        </w:rPr>
        <w:t>Портфолио допускает такое использование, поскольку, как показ</w:t>
      </w:r>
      <w:r w:rsidR="00326C80">
        <w:rPr>
          <w:szCs w:val="24"/>
        </w:rPr>
        <w:t>ывает опыт, он может быть отнесё</w:t>
      </w:r>
      <w:r w:rsidRPr="002163A8">
        <w:rPr>
          <w:szCs w:val="24"/>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74EB8" w:rsidRPr="002163A8" w:rsidRDefault="00DE5C54">
      <w:pPr>
        <w:ind w:left="17" w:right="558"/>
        <w:rPr>
          <w:szCs w:val="24"/>
        </w:rPr>
      </w:pPr>
      <w:r w:rsidRPr="002163A8">
        <w:rPr>
          <w:szCs w:val="24"/>
        </w:rPr>
        <w:t xml:space="preserve">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874EB8" w:rsidRPr="002163A8" w:rsidRDefault="00DE5C54">
      <w:pPr>
        <w:ind w:left="17" w:right="558"/>
        <w:rPr>
          <w:szCs w:val="24"/>
        </w:rPr>
      </w:pPr>
      <w:r w:rsidRPr="002163A8">
        <w:rPr>
          <w:szCs w:val="24"/>
        </w:rPr>
        <w:t xml:space="preserve">Портфолио является оптимальным способом организации текущей системы оценки. При этом материалы портфолио должны допускать независимую оценку, например, при проведении аттестации педагогов </w:t>
      </w:r>
    </w:p>
    <w:p w:rsidR="00874EB8" w:rsidRPr="002163A8" w:rsidRDefault="00DE5C54">
      <w:pPr>
        <w:ind w:left="17" w:right="558"/>
        <w:rPr>
          <w:szCs w:val="24"/>
        </w:rPr>
      </w:pPr>
      <w:proofErr w:type="gramStart"/>
      <w:r w:rsidRPr="002163A8">
        <w:rPr>
          <w:szCs w:val="24"/>
        </w:rPr>
        <w:t xml:space="preserve">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874EB8" w:rsidRPr="002163A8" w:rsidRDefault="00DE5C54">
      <w:pPr>
        <w:ind w:left="17" w:right="558"/>
        <w:rPr>
          <w:szCs w:val="24"/>
        </w:rPr>
      </w:pPr>
      <w:r w:rsidRPr="002163A8">
        <w:rPr>
          <w:szCs w:val="24"/>
        </w:rPr>
        <w:t xml:space="preserve">Учитывая основные педагогические задачи основного общего образованияи основную область использования портфолио подростков, в его состав целесообразно включать работы, демонстрирующие динамику: </w:t>
      </w:r>
    </w:p>
    <w:p w:rsidR="00874EB8" w:rsidRPr="002163A8" w:rsidRDefault="00DE5C54" w:rsidP="00E81550">
      <w:pPr>
        <w:numPr>
          <w:ilvl w:val="0"/>
          <w:numId w:val="31"/>
        </w:numPr>
        <w:ind w:right="558" w:hanging="348"/>
        <w:rPr>
          <w:szCs w:val="24"/>
        </w:rPr>
      </w:pPr>
      <w:r w:rsidRPr="002163A8">
        <w:rPr>
          <w:szCs w:val="24"/>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874EB8" w:rsidRPr="002163A8" w:rsidRDefault="00DE5C54" w:rsidP="00E81550">
      <w:pPr>
        <w:numPr>
          <w:ilvl w:val="0"/>
          <w:numId w:val="31"/>
        </w:numPr>
        <w:ind w:right="558" w:hanging="348"/>
        <w:rPr>
          <w:szCs w:val="24"/>
        </w:rPr>
      </w:pPr>
      <w:r w:rsidRPr="002163A8">
        <w:rPr>
          <w:szCs w:val="24"/>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В портфолио учеников основной школы, </w:t>
      </w:r>
      <w:proofErr w:type="gramStart"/>
      <w:r w:rsidRPr="002163A8">
        <w:rPr>
          <w:szCs w:val="24"/>
        </w:rPr>
        <w:t>который</w:t>
      </w:r>
      <w:proofErr w:type="gramEnd"/>
      <w:r w:rsidRPr="002163A8">
        <w:rPr>
          <w:szCs w:val="24"/>
        </w:rPr>
        <w:t xml:space="preserve"> используется для оценки достижения планируемых результатов основного общего образования,   включают следующие материалы: </w:t>
      </w:r>
    </w:p>
    <w:p w:rsidR="0027047D" w:rsidRPr="002163A8" w:rsidRDefault="00DE5C54" w:rsidP="00232D6C">
      <w:pPr>
        <w:pStyle w:val="a3"/>
        <w:numPr>
          <w:ilvl w:val="0"/>
          <w:numId w:val="127"/>
        </w:numPr>
        <w:ind w:right="693"/>
        <w:rPr>
          <w:szCs w:val="24"/>
        </w:rPr>
      </w:pPr>
      <w:r w:rsidRPr="002163A8">
        <w:rPr>
          <w:szCs w:val="24"/>
        </w:rPr>
        <w:t xml:space="preserve">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r w:rsidR="0027047D" w:rsidRPr="002163A8">
        <w:rPr>
          <w:szCs w:val="24"/>
        </w:rPr>
        <w:t>Р</w:t>
      </w:r>
      <w:r w:rsidRPr="002163A8">
        <w:rPr>
          <w:szCs w:val="24"/>
        </w:rPr>
        <w:t>аботы должны быть подобраны так, чтобы их совокупность демонстрировала на</w:t>
      </w:r>
      <w:r w:rsidR="00326C80">
        <w:rPr>
          <w:szCs w:val="24"/>
        </w:rPr>
        <w:t>растающие успешность, объё</w:t>
      </w:r>
      <w:r w:rsidRPr="002163A8">
        <w:rPr>
          <w:szCs w:val="24"/>
        </w:rPr>
        <w:t>м и глубину знаний, достижение более высоких уровней формируемых учебных действий. Примерами такого рода работ могут быть:</w:t>
      </w:r>
    </w:p>
    <w:p w:rsidR="00874EB8" w:rsidRPr="002163A8" w:rsidRDefault="00DE5C54" w:rsidP="00232D6C">
      <w:pPr>
        <w:pStyle w:val="a3"/>
        <w:numPr>
          <w:ilvl w:val="0"/>
          <w:numId w:val="127"/>
        </w:numPr>
        <w:ind w:right="693"/>
        <w:rPr>
          <w:szCs w:val="24"/>
        </w:rPr>
      </w:pPr>
      <w:r w:rsidRPr="002163A8">
        <w:rPr>
          <w:szCs w:val="24"/>
        </w:rPr>
        <w:t xml:space="preserve"> •</w:t>
      </w:r>
      <w:r w:rsidRPr="002163A8">
        <w:rPr>
          <w:rFonts w:eastAsia="Arial"/>
          <w:szCs w:val="24"/>
        </w:rPr>
        <w:tab/>
      </w:r>
      <w:r w:rsidRPr="002163A8">
        <w:rPr>
          <w:szCs w:val="24"/>
        </w:rPr>
        <w:t xml:space="preserve">по русскому языку и литературе, иностранному языку – диктанты и изложения, сочинения на заданную тему, сочинения на произвольную тему, аудио- и видеозаписи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874EB8" w:rsidRPr="002163A8" w:rsidRDefault="00DE5C54" w:rsidP="00E81550">
      <w:pPr>
        <w:numPr>
          <w:ilvl w:val="0"/>
          <w:numId w:val="32"/>
        </w:numPr>
        <w:ind w:right="558" w:hanging="336"/>
        <w:rPr>
          <w:szCs w:val="24"/>
        </w:rPr>
      </w:pPr>
      <w:proofErr w:type="gramStart"/>
      <w:r w:rsidRPr="002163A8">
        <w:rPr>
          <w:szCs w:val="24"/>
        </w:rPr>
        <w:lastRenderedPageBreak/>
        <w:t xml:space="preserve">по математике, физике, информатике  – математические, физические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 и видеозаписи устных ответов (демонстрирующих навыки устного счѐта, рассуждений, доказательств, выступлений, сообщений на различные темы), материалы самоанализа и рефлексии.; </w:t>
      </w:r>
      <w:proofErr w:type="gramEnd"/>
    </w:p>
    <w:p w:rsidR="00874EB8" w:rsidRPr="002163A8" w:rsidRDefault="00DE5C54" w:rsidP="00E81550">
      <w:pPr>
        <w:numPr>
          <w:ilvl w:val="0"/>
          <w:numId w:val="32"/>
        </w:numPr>
        <w:ind w:right="558" w:hanging="336"/>
        <w:rPr>
          <w:szCs w:val="24"/>
        </w:rPr>
      </w:pPr>
      <w:proofErr w:type="gramStart"/>
      <w:r w:rsidRPr="002163A8">
        <w:rPr>
          <w:szCs w:val="24"/>
        </w:rPr>
        <w:t xml:space="preserve">по истории, праву, обществознанию, ОБЖ – исторические диктанты, оформленные результаты мини-исследований и мини-проектов, интервью, аудио- и видеозаписи устных ответов, творческие работы, материалы самоанализа и рефлексии и т. п.; </w:t>
      </w:r>
      <w:proofErr w:type="gramEnd"/>
    </w:p>
    <w:p w:rsidR="00874EB8" w:rsidRPr="002163A8" w:rsidRDefault="00DE5C54" w:rsidP="00E81550">
      <w:pPr>
        <w:numPr>
          <w:ilvl w:val="0"/>
          <w:numId w:val="32"/>
        </w:numPr>
        <w:ind w:right="558" w:hanging="336"/>
        <w:rPr>
          <w:szCs w:val="24"/>
        </w:rPr>
      </w:pPr>
      <w:proofErr w:type="gramStart"/>
      <w:r w:rsidRPr="002163A8">
        <w:rPr>
          <w:szCs w:val="24"/>
        </w:rPr>
        <w:t xml:space="preserve">по биологии, географии, химии – дневники наблюдений, оформленные результаты мини-исследований и мини-проектов, интервью, аудио- и видеозаписи устных ответов, творческие работы, материалы самоанализа и рефлексии и т. п.; </w:t>
      </w:r>
      <w:proofErr w:type="gramEnd"/>
    </w:p>
    <w:p w:rsidR="00874EB8" w:rsidRPr="002163A8" w:rsidRDefault="00DE5C54" w:rsidP="00E81550">
      <w:pPr>
        <w:numPr>
          <w:ilvl w:val="0"/>
          <w:numId w:val="32"/>
        </w:numPr>
        <w:ind w:right="558" w:hanging="336"/>
        <w:rPr>
          <w:szCs w:val="24"/>
        </w:rPr>
      </w:pPr>
      <w:r w:rsidRPr="002163A8">
        <w:rPr>
          <w:i/>
          <w:szCs w:val="24"/>
        </w:rPr>
        <w:t xml:space="preserve">по предметам эстетического цикла </w:t>
      </w:r>
      <w:r w:rsidRPr="002163A8">
        <w:rPr>
          <w:szCs w:val="24"/>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874EB8" w:rsidRPr="002163A8" w:rsidRDefault="00DE5C54" w:rsidP="00E81550">
      <w:pPr>
        <w:numPr>
          <w:ilvl w:val="0"/>
          <w:numId w:val="32"/>
        </w:numPr>
        <w:ind w:right="558" w:hanging="336"/>
        <w:rPr>
          <w:szCs w:val="24"/>
        </w:rPr>
      </w:pPr>
      <w:r w:rsidRPr="002163A8">
        <w:rPr>
          <w:i/>
          <w:szCs w:val="24"/>
        </w:rPr>
        <w:t xml:space="preserve">по технологии </w:t>
      </w:r>
      <w:r w:rsidRPr="002163A8">
        <w:rPr>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874EB8" w:rsidRPr="002163A8" w:rsidRDefault="00DE5C54" w:rsidP="00E81550">
      <w:pPr>
        <w:numPr>
          <w:ilvl w:val="0"/>
          <w:numId w:val="32"/>
        </w:numPr>
        <w:ind w:right="558" w:hanging="336"/>
        <w:rPr>
          <w:szCs w:val="24"/>
        </w:rPr>
      </w:pPr>
      <w:r w:rsidRPr="002163A8">
        <w:rPr>
          <w:i/>
          <w:szCs w:val="24"/>
        </w:rPr>
        <w:t xml:space="preserve">по физкультуре </w:t>
      </w:r>
      <w:r w:rsidRPr="002163A8">
        <w:rPr>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874EB8" w:rsidRPr="002163A8" w:rsidRDefault="00DE5C54">
      <w:pPr>
        <w:ind w:left="17" w:right="558"/>
        <w:rPr>
          <w:szCs w:val="24"/>
        </w:rPr>
      </w:pPr>
      <w:r w:rsidRPr="002163A8">
        <w:rPr>
          <w:b/>
          <w:i/>
          <w:szCs w:val="24"/>
        </w:rPr>
        <w:t>Систематизированные материалы наблюдений</w:t>
      </w:r>
      <w:r w:rsidRPr="002163A8">
        <w:rPr>
          <w:i/>
          <w:szCs w:val="24"/>
        </w:rPr>
        <w:t xml:space="preserve"> (оценочные листы, материалы и листы наблюдений и т. п.) </w:t>
      </w:r>
      <w:r w:rsidRPr="002163A8">
        <w:rPr>
          <w:szCs w:val="24"/>
        </w:rPr>
        <w:t xml:space="preserve">за процессом овладения универсальными учебными действиями, которые ведут классные руководители, учителя - предметники, педагог - психолог, организатор воспитательной работы и другие непосредственные участники образовательного процесса. </w:t>
      </w:r>
    </w:p>
    <w:p w:rsidR="00874EB8" w:rsidRPr="002163A8" w:rsidRDefault="00DE5C54">
      <w:pPr>
        <w:ind w:left="17" w:right="558"/>
        <w:rPr>
          <w:szCs w:val="24"/>
        </w:rPr>
      </w:pPr>
      <w:r w:rsidRPr="002163A8">
        <w:rPr>
          <w:b/>
          <w:i/>
          <w:szCs w:val="24"/>
        </w:rPr>
        <w:t xml:space="preserve">Материалы, характеризующие достижения обучающихся в рамках внеурочной и досуговой деятельности, </w:t>
      </w:r>
      <w:r w:rsidRPr="002163A8">
        <w:rPr>
          <w:szCs w:val="24"/>
        </w:rPr>
        <w:t xml:space="preserve">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w:t>
      </w:r>
      <w:r w:rsidRPr="002163A8">
        <w:rPr>
          <w:b/>
          <w:i/>
          <w:szCs w:val="24"/>
        </w:rPr>
        <w:t>–</w:t>
      </w:r>
      <w:r w:rsidRPr="002163A8">
        <w:rPr>
          <w:szCs w:val="24"/>
        </w:rPr>
        <w:t xml:space="preserve"> отражение в них степени </w:t>
      </w:r>
      <w:proofErr w:type="gramStart"/>
      <w:r w:rsidRPr="002163A8">
        <w:rPr>
          <w:szCs w:val="24"/>
        </w:rPr>
        <w:t>достижения планируемых результатов освоения образовательной программы основного общего образования</w:t>
      </w:r>
      <w:proofErr w:type="gramEnd"/>
      <w:r w:rsidRPr="002163A8">
        <w:rPr>
          <w:szCs w:val="24"/>
        </w:rPr>
        <w:t>. Анализ, интерпретация и оценка отдельных составляющих и портфолио   ведутся с позиций достижен</w:t>
      </w:r>
      <w:r w:rsidR="00326C80">
        <w:rPr>
          <w:szCs w:val="24"/>
        </w:rPr>
        <w:t>ия планируемых результатов с учё</w:t>
      </w:r>
      <w:r w:rsidRPr="002163A8">
        <w:rPr>
          <w:szCs w:val="24"/>
        </w:rPr>
        <w:t>том основных результатов основн</w:t>
      </w:r>
      <w:r w:rsidR="00326C80">
        <w:rPr>
          <w:szCs w:val="24"/>
        </w:rPr>
        <w:t>ого общего образования, закреплё</w:t>
      </w:r>
      <w:r w:rsidRPr="002163A8">
        <w:rPr>
          <w:szCs w:val="24"/>
        </w:rPr>
        <w:t xml:space="preserve">нных в Стандарте. </w:t>
      </w:r>
    </w:p>
    <w:p w:rsidR="00874EB8" w:rsidRPr="002163A8" w:rsidRDefault="00DE5C54">
      <w:pPr>
        <w:ind w:left="17" w:right="558"/>
        <w:rPr>
          <w:szCs w:val="24"/>
        </w:rPr>
      </w:pPr>
      <w:r w:rsidRPr="002163A8">
        <w:rPr>
          <w:szCs w:val="24"/>
        </w:rPr>
        <w:t>Оценка как отдельных сост</w:t>
      </w:r>
      <w:r w:rsidR="00326C80">
        <w:rPr>
          <w:szCs w:val="24"/>
        </w:rPr>
        <w:t>авляющих, так и портфолио   ведё</w:t>
      </w:r>
      <w:r w:rsidRPr="002163A8">
        <w:rPr>
          <w:szCs w:val="24"/>
        </w:rPr>
        <w:t>тся на</w:t>
      </w:r>
      <w:r w:rsidRPr="002163A8">
        <w:rPr>
          <w:i/>
          <w:szCs w:val="24"/>
        </w:rPr>
        <w:t xml:space="preserve"> критериальной основе,</w:t>
      </w:r>
      <w:r w:rsidRPr="002163A8">
        <w:rPr>
          <w:szCs w:val="24"/>
        </w:rPr>
        <w:t xml:space="preserve"> поэтому портфолио должны сопровождаться специальными документами, в которых описаны состав портфолио</w:t>
      </w:r>
      <w:proofErr w:type="gramStart"/>
      <w:r w:rsidRPr="002163A8">
        <w:rPr>
          <w:szCs w:val="24"/>
        </w:rPr>
        <w:t xml:space="preserve"> ;</w:t>
      </w:r>
      <w:proofErr w:type="gramEnd"/>
      <w:r w:rsidRPr="002163A8">
        <w:rPr>
          <w:szCs w:val="24"/>
        </w:rPr>
        <w:t xml:space="preserve"> критерии, на основе которых оцениваются отдельные работы, и вклад каждой работы в накопленную оценку выпускника.  </w:t>
      </w:r>
    </w:p>
    <w:p w:rsidR="00874EB8" w:rsidRPr="002163A8" w:rsidRDefault="00DE5C54">
      <w:pPr>
        <w:ind w:left="17" w:right="558"/>
        <w:rPr>
          <w:szCs w:val="24"/>
        </w:rPr>
      </w:pPr>
      <w:r w:rsidRPr="002163A8">
        <w:rPr>
          <w:szCs w:val="24"/>
        </w:rPr>
        <w:t xml:space="preserve">По результатам оценки, которая формируется на основе материалов портфолио, делаются выводы: </w:t>
      </w:r>
    </w:p>
    <w:p w:rsidR="00874EB8" w:rsidRPr="002163A8" w:rsidRDefault="00DE5C54" w:rsidP="00E81550">
      <w:pPr>
        <w:numPr>
          <w:ilvl w:val="0"/>
          <w:numId w:val="33"/>
        </w:numPr>
        <w:ind w:right="558" w:hanging="360"/>
        <w:rPr>
          <w:szCs w:val="24"/>
        </w:rPr>
      </w:pPr>
      <w:r w:rsidRPr="002163A8">
        <w:rPr>
          <w:szCs w:val="24"/>
        </w:rPr>
        <w:t>сформированности у обучающегося</w:t>
      </w:r>
      <w:r w:rsidRPr="002163A8">
        <w:rPr>
          <w:i/>
          <w:szCs w:val="24"/>
        </w:rPr>
        <w:t xml:space="preserve"> универсальных и предметных способов действий,</w:t>
      </w:r>
      <w:r w:rsidRPr="002163A8">
        <w:rPr>
          <w:szCs w:val="24"/>
        </w:rPr>
        <w:t xml:space="preserve"> а также</w:t>
      </w:r>
      <w:r w:rsidRPr="002163A8">
        <w:rPr>
          <w:i/>
          <w:szCs w:val="24"/>
        </w:rPr>
        <w:t xml:space="preserve"> опорной системы знаний,</w:t>
      </w:r>
      <w:r w:rsidRPr="002163A8">
        <w:rPr>
          <w:szCs w:val="24"/>
        </w:rPr>
        <w:t xml:space="preserve"> обеспечивающих ему возможность продолжения образования в основной школе; </w:t>
      </w:r>
    </w:p>
    <w:p w:rsidR="00874EB8" w:rsidRPr="002163A8" w:rsidRDefault="00DE5C54" w:rsidP="00E81550">
      <w:pPr>
        <w:numPr>
          <w:ilvl w:val="0"/>
          <w:numId w:val="33"/>
        </w:numPr>
        <w:ind w:right="558" w:hanging="360"/>
        <w:rPr>
          <w:szCs w:val="24"/>
        </w:rPr>
      </w:pPr>
      <w:r w:rsidRPr="002163A8">
        <w:rPr>
          <w:szCs w:val="24"/>
        </w:rPr>
        <w:lastRenderedPageBreak/>
        <w:t>сформированности основ</w:t>
      </w:r>
      <w:r w:rsidRPr="002163A8">
        <w:rPr>
          <w:i/>
          <w:szCs w:val="24"/>
        </w:rPr>
        <w:t xml:space="preserve"> умения учиться,</w:t>
      </w:r>
      <w:r w:rsidRPr="002163A8">
        <w:rPr>
          <w:szCs w:val="24"/>
        </w:rPr>
        <w:t xml:space="preserve"> понимаемой как способность к самоорганизации с целью постановки и решения учебно-познавательных и учебнопрактических задач; </w:t>
      </w:r>
    </w:p>
    <w:p w:rsidR="00874EB8" w:rsidRPr="002163A8" w:rsidRDefault="00DE5C54" w:rsidP="00E81550">
      <w:pPr>
        <w:numPr>
          <w:ilvl w:val="0"/>
          <w:numId w:val="33"/>
        </w:numPr>
        <w:ind w:right="558" w:hanging="360"/>
        <w:rPr>
          <w:szCs w:val="24"/>
        </w:rPr>
      </w:pPr>
      <w:r w:rsidRPr="002163A8">
        <w:rPr>
          <w:szCs w:val="24"/>
        </w:rPr>
        <w:t>об</w:t>
      </w:r>
      <w:r w:rsidRPr="002163A8">
        <w:rPr>
          <w:i/>
          <w:szCs w:val="24"/>
        </w:rPr>
        <w:t xml:space="preserve"> индивидуальном прогрессе</w:t>
      </w:r>
      <w:r w:rsidRPr="002163A8">
        <w:rPr>
          <w:szCs w:val="24"/>
        </w:rPr>
        <w:t xml:space="preserve"> в основных сферах развития личности – мотивационносмысловой, познавательной, эмоциональной, волевой и саморегуляции.  Отбор работ для портфолио ведѐтся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как форма представления образовательных результатов не обязательна, может быть использована  по усмотрению (выбору) обучающегося, его родителей (законного представителей). Решение об использовании портфеля достижений в рамках системы внутренней оценки принимает образовательное учреждение. </w:t>
      </w:r>
    </w:p>
    <w:p w:rsidR="00874EB8" w:rsidRPr="002163A8" w:rsidRDefault="00874EB8">
      <w:pPr>
        <w:spacing w:after="20" w:line="259" w:lineRule="auto"/>
        <w:ind w:left="22" w:firstLine="0"/>
        <w:rPr>
          <w:szCs w:val="24"/>
        </w:rPr>
      </w:pPr>
    </w:p>
    <w:p w:rsidR="00874EB8" w:rsidRPr="002163A8" w:rsidRDefault="00DE5C54">
      <w:pPr>
        <w:spacing w:after="5" w:line="271" w:lineRule="auto"/>
        <w:ind w:left="17" w:right="535"/>
        <w:rPr>
          <w:szCs w:val="24"/>
        </w:rPr>
      </w:pPr>
      <w:r w:rsidRPr="002163A8">
        <w:rPr>
          <w:b/>
          <w:szCs w:val="24"/>
        </w:rPr>
        <w:t xml:space="preserve">Промежуточная аттестация </w:t>
      </w:r>
      <w:proofErr w:type="gramStart"/>
      <w:r w:rsidRPr="002163A8">
        <w:rPr>
          <w:b/>
          <w:szCs w:val="24"/>
        </w:rPr>
        <w:t>обучающихся</w:t>
      </w:r>
      <w:proofErr w:type="gramEnd"/>
      <w:r w:rsidRPr="002163A8">
        <w:rPr>
          <w:szCs w:val="24"/>
        </w:rPr>
        <w:t xml:space="preserve">.  </w:t>
      </w:r>
    </w:p>
    <w:p w:rsidR="00874EB8" w:rsidRPr="002163A8" w:rsidRDefault="00DE5C54">
      <w:pPr>
        <w:ind w:left="17" w:right="558"/>
        <w:rPr>
          <w:szCs w:val="24"/>
        </w:rPr>
      </w:pPr>
      <w:r w:rsidRPr="002163A8">
        <w:rPr>
          <w:szCs w:val="24"/>
        </w:rPr>
        <w:t xml:space="preserve">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за учебный год. Формы промежуточной аттестации </w:t>
      </w:r>
      <w:proofErr w:type="gramStart"/>
      <w:r w:rsidRPr="002163A8">
        <w:rPr>
          <w:szCs w:val="24"/>
        </w:rPr>
        <w:t>обучающихся</w:t>
      </w:r>
      <w:proofErr w:type="gramEnd"/>
      <w:r w:rsidRPr="002163A8">
        <w:rPr>
          <w:szCs w:val="24"/>
        </w:rPr>
        <w:t xml:space="preserve"> являются частью учебного плана Учреждения. Промежуточная аттестация </w:t>
      </w:r>
      <w:proofErr w:type="gramStart"/>
      <w:r w:rsidRPr="002163A8">
        <w:rPr>
          <w:szCs w:val="24"/>
        </w:rPr>
        <w:t>обучающихся</w:t>
      </w:r>
      <w:proofErr w:type="gramEnd"/>
      <w:r w:rsidRPr="002163A8">
        <w:rPr>
          <w:szCs w:val="24"/>
        </w:rPr>
        <w:t xml:space="preserve"> проводится в форме итогового контроля 1 раз в год в качестве контроля осв</w:t>
      </w:r>
      <w:r w:rsidR="00326C80">
        <w:rPr>
          <w:szCs w:val="24"/>
        </w:rPr>
        <w:t xml:space="preserve">оения учебного предмета, курса или </w:t>
      </w:r>
      <w:r w:rsidRPr="002163A8">
        <w:rPr>
          <w:szCs w:val="24"/>
        </w:rPr>
        <w:t xml:space="preserve"> образовательной программы предыдущего уровня. Учащиеся, имеющие удовлетворительные результаты промежуточной аттестации за год, переводятся в следующий класс по решению педагогического совета Учреждения. </w:t>
      </w:r>
    </w:p>
    <w:p w:rsidR="00874EB8" w:rsidRPr="002163A8" w:rsidRDefault="00DE5C54">
      <w:pPr>
        <w:ind w:left="17" w:right="558"/>
        <w:rPr>
          <w:szCs w:val="24"/>
        </w:rPr>
      </w:pPr>
      <w:proofErr w:type="gramStart"/>
      <w:r w:rsidRPr="002163A8">
        <w:rPr>
          <w:szCs w:val="24"/>
        </w:rPr>
        <w:t>Обучающиеся, не прошедшие промежуточной аттестации  по уважительным причинам, или имеющим академическую задолженность, переводятся в следующий класс условно.</w:t>
      </w:r>
      <w:proofErr w:type="gramEnd"/>
      <w:r w:rsidRPr="002163A8">
        <w:rPr>
          <w:szCs w:val="24"/>
        </w:rPr>
        <w:t xml:space="preserve"> Уважительными причинами признаются: </w:t>
      </w:r>
    </w:p>
    <w:p w:rsidR="00874EB8" w:rsidRPr="002163A8" w:rsidRDefault="00DE5C54" w:rsidP="00E81550">
      <w:pPr>
        <w:numPr>
          <w:ilvl w:val="0"/>
          <w:numId w:val="34"/>
        </w:numPr>
        <w:ind w:right="558" w:hanging="180"/>
        <w:rPr>
          <w:szCs w:val="24"/>
        </w:rPr>
      </w:pPr>
      <w:r w:rsidRPr="002163A8">
        <w:rPr>
          <w:szCs w:val="24"/>
        </w:rPr>
        <w:t xml:space="preserve">болезнь </w:t>
      </w:r>
      <w:proofErr w:type="gramStart"/>
      <w:r w:rsidRPr="002163A8">
        <w:rPr>
          <w:szCs w:val="24"/>
        </w:rPr>
        <w:t>обучающегося</w:t>
      </w:r>
      <w:proofErr w:type="gramEnd"/>
      <w:r w:rsidRPr="002163A8">
        <w:rPr>
          <w:szCs w:val="24"/>
        </w:rPr>
        <w:t xml:space="preserve">, подтвержденная соответствующей медицинской справкой медицинской организации; </w:t>
      </w:r>
    </w:p>
    <w:p w:rsidR="00874EB8" w:rsidRPr="002163A8" w:rsidRDefault="00DE5C54" w:rsidP="00E81550">
      <w:pPr>
        <w:numPr>
          <w:ilvl w:val="0"/>
          <w:numId w:val="34"/>
        </w:numPr>
        <w:ind w:right="558" w:hanging="180"/>
        <w:rPr>
          <w:szCs w:val="24"/>
        </w:rPr>
      </w:pPr>
      <w:r w:rsidRPr="002163A8">
        <w:rPr>
          <w:szCs w:val="24"/>
        </w:rPr>
        <w:t xml:space="preserve">трагические обстоятельства семейного характера; </w:t>
      </w:r>
    </w:p>
    <w:p w:rsidR="00874EB8" w:rsidRPr="002163A8" w:rsidRDefault="00DE5C54">
      <w:pPr>
        <w:ind w:left="17" w:right="558"/>
        <w:rPr>
          <w:szCs w:val="24"/>
        </w:rPr>
      </w:pPr>
      <w:r w:rsidRPr="002163A8">
        <w:rPr>
          <w:szCs w:val="24"/>
        </w:rPr>
        <w:t xml:space="preserve">–обстоятельства непреодолимой силы, определяемые в соответствии с Гражданским кодексом РФ. </w:t>
      </w:r>
    </w:p>
    <w:p w:rsidR="00874EB8" w:rsidRPr="002163A8" w:rsidRDefault="00DE5C54">
      <w:pPr>
        <w:ind w:left="17" w:right="558"/>
        <w:rPr>
          <w:szCs w:val="24"/>
        </w:rPr>
      </w:pPr>
      <w:r w:rsidRPr="002163A8">
        <w:rPr>
          <w:szCs w:val="24"/>
        </w:rPr>
        <w:t xml:space="preserve">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Условный перевод в следующий класс – это перевод </w:t>
      </w:r>
      <w:proofErr w:type="gramStart"/>
      <w:r w:rsidRPr="002163A8">
        <w:rPr>
          <w:szCs w:val="24"/>
        </w:rPr>
        <w:t>обучающихся</w:t>
      </w:r>
      <w:proofErr w:type="gramEnd"/>
      <w:r w:rsidRPr="002163A8">
        <w:rPr>
          <w:szCs w:val="24"/>
        </w:rPr>
        <w:t xml:space="preserve">, не прошедших промежуточную аттестацию по уважительным причинам или имеющим академическую задолженность. </w:t>
      </w:r>
    </w:p>
    <w:p w:rsidR="00874EB8" w:rsidRPr="002163A8" w:rsidRDefault="00DE5C54">
      <w:pPr>
        <w:ind w:left="17" w:right="558"/>
        <w:rPr>
          <w:szCs w:val="24"/>
        </w:rPr>
      </w:pPr>
      <w:r w:rsidRPr="002163A8">
        <w:rPr>
          <w:szCs w:val="24"/>
        </w:rPr>
        <w:t xml:space="preserve">Учащиеся обязаны ликвидировать академическую задолженность. </w:t>
      </w:r>
    </w:p>
    <w:p w:rsidR="00874EB8" w:rsidRPr="002163A8" w:rsidRDefault="00DE5C54">
      <w:pPr>
        <w:ind w:left="17" w:right="558"/>
        <w:rPr>
          <w:szCs w:val="24"/>
        </w:rPr>
      </w:pPr>
      <w:r w:rsidRPr="002163A8">
        <w:rPr>
          <w:szCs w:val="24"/>
        </w:rPr>
        <w:t xml:space="preserve">Учреждение обязано создать условия учащемуся для ликвидации академической задолженности и обеспечить контроль  своевременности ее ликвидации. </w:t>
      </w:r>
    </w:p>
    <w:p w:rsidR="00874EB8" w:rsidRPr="002163A8" w:rsidRDefault="00DE5C54">
      <w:pPr>
        <w:ind w:left="17" w:right="558"/>
        <w:rPr>
          <w:szCs w:val="24"/>
        </w:rPr>
      </w:pPr>
      <w:r w:rsidRPr="002163A8">
        <w:rPr>
          <w:szCs w:val="24"/>
        </w:rPr>
        <w:t xml:space="preserve">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учащегося. </w:t>
      </w:r>
    </w:p>
    <w:p w:rsidR="00874EB8" w:rsidRPr="002163A8" w:rsidRDefault="00DE5C54">
      <w:pPr>
        <w:ind w:left="17" w:right="558"/>
        <w:rPr>
          <w:szCs w:val="24"/>
        </w:rPr>
      </w:pPr>
      <w:r w:rsidRPr="002163A8">
        <w:rPr>
          <w:szCs w:val="24"/>
        </w:rPr>
        <w:t xml:space="preserve">Для проведения промежуточной аттестации во второй раз образовательной организацией создается комиссия. Комиссия формируется по предметному принципу. Состав предметной комиссии определяется руководителем Учреждения  в количестве не менее 3-х человек и утверждается приказом руководителя Учреждения. Решение предметной комиссии </w:t>
      </w:r>
      <w:r w:rsidRPr="002163A8">
        <w:rPr>
          <w:szCs w:val="24"/>
        </w:rPr>
        <w:lastRenderedPageBreak/>
        <w:t xml:space="preserve">оформляется протоколом приема промежуточной аттестации </w:t>
      </w:r>
      <w:proofErr w:type="gramStart"/>
      <w:r w:rsidRPr="002163A8">
        <w:rPr>
          <w:szCs w:val="24"/>
        </w:rPr>
        <w:t>обучающихся</w:t>
      </w:r>
      <w:proofErr w:type="gramEnd"/>
      <w:r w:rsidRPr="002163A8">
        <w:rPr>
          <w:szCs w:val="24"/>
        </w:rPr>
        <w:t xml:space="preserve"> по учебному предмету, курсу, дисциплине (модулю). </w:t>
      </w:r>
    </w:p>
    <w:p w:rsidR="00874EB8" w:rsidRPr="002163A8" w:rsidRDefault="00DE5C54">
      <w:pPr>
        <w:ind w:left="17" w:right="558"/>
        <w:rPr>
          <w:szCs w:val="24"/>
        </w:rPr>
      </w:pPr>
      <w:r w:rsidRPr="002163A8">
        <w:rPr>
          <w:szCs w:val="24"/>
        </w:rPr>
        <w:t xml:space="preserve">Не допускается взимание платы с учащихся за прохождение промежуточной аттестации. </w:t>
      </w:r>
      <w:proofErr w:type="gramStart"/>
      <w:r w:rsidRPr="002163A8">
        <w:rPr>
          <w:szCs w:val="24"/>
        </w:rPr>
        <w:t xml:space="preserve">Обучащиеся, </w:t>
      </w:r>
      <w:r w:rsidR="001C3781">
        <w:rPr>
          <w:szCs w:val="24"/>
        </w:rPr>
        <w:t xml:space="preserve"> </w:t>
      </w:r>
      <w:r w:rsidRPr="002163A8">
        <w:rPr>
          <w:szCs w:val="24"/>
        </w:rPr>
        <w:t xml:space="preserve">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874EB8" w:rsidRPr="002163A8" w:rsidRDefault="00DE5C54">
      <w:pPr>
        <w:ind w:left="17" w:right="558"/>
        <w:rPr>
          <w:szCs w:val="24"/>
        </w:rPr>
      </w:pPr>
      <w:r w:rsidRPr="002163A8">
        <w:rPr>
          <w:szCs w:val="24"/>
        </w:rPr>
        <w:t xml:space="preserve">Обучащиеся,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163A8">
        <w:rPr>
          <w:szCs w:val="24"/>
        </w:rPr>
        <w:t>обучение</w:t>
      </w:r>
      <w:proofErr w:type="gramEnd"/>
      <w:r w:rsidRPr="002163A8">
        <w:rPr>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874EB8" w:rsidRPr="002163A8" w:rsidRDefault="00874EB8">
      <w:pPr>
        <w:spacing w:after="31" w:line="259" w:lineRule="auto"/>
        <w:ind w:left="22" w:firstLine="0"/>
        <w:rPr>
          <w:szCs w:val="24"/>
        </w:rPr>
      </w:pPr>
    </w:p>
    <w:p w:rsidR="00874EB8" w:rsidRPr="002163A8" w:rsidRDefault="00DE5C54">
      <w:pPr>
        <w:spacing w:after="5" w:line="271" w:lineRule="auto"/>
        <w:ind w:left="17" w:right="535"/>
        <w:rPr>
          <w:szCs w:val="24"/>
        </w:rPr>
      </w:pPr>
      <w:r w:rsidRPr="002163A8">
        <w:rPr>
          <w:b/>
          <w:szCs w:val="24"/>
        </w:rPr>
        <w:t xml:space="preserve">1.3.7. Итоговая оценка выпускника. </w:t>
      </w:r>
    </w:p>
    <w:p w:rsidR="00874EB8" w:rsidRPr="002163A8" w:rsidRDefault="00DE5C54">
      <w:pPr>
        <w:ind w:left="17" w:right="558"/>
        <w:rPr>
          <w:szCs w:val="24"/>
        </w:rPr>
      </w:pPr>
      <w:r w:rsidRPr="002163A8">
        <w:rPr>
          <w:szCs w:val="24"/>
        </w:rPr>
        <w:t>На итоговую оценку на ступени основного общего образования выносятся</w:t>
      </w:r>
      <w:r w:rsidRPr="002163A8">
        <w:rPr>
          <w:i/>
          <w:szCs w:val="24"/>
        </w:rPr>
        <w:t xml:space="preserve"> только предметные и метапредметные результаты,</w:t>
      </w:r>
      <w:r w:rsidRPr="002163A8">
        <w:rPr>
          <w:szCs w:val="24"/>
        </w:rPr>
        <w:t xml:space="preserve"> описанные в разделе «Выпускник научится» планируемых результатов основного общего образования. </w:t>
      </w:r>
    </w:p>
    <w:p w:rsidR="00874EB8" w:rsidRPr="002163A8" w:rsidRDefault="00DE5C54">
      <w:pPr>
        <w:ind w:left="17" w:right="558"/>
        <w:rPr>
          <w:szCs w:val="24"/>
        </w:rPr>
      </w:pPr>
      <w:r w:rsidRPr="002163A8">
        <w:rPr>
          <w:szCs w:val="24"/>
        </w:rPr>
        <w:t xml:space="preserve">Итоговая оценка выпускника формируется на основе: </w:t>
      </w:r>
    </w:p>
    <w:p w:rsidR="00874EB8" w:rsidRPr="002163A8" w:rsidRDefault="00DE5C54" w:rsidP="00E81550">
      <w:pPr>
        <w:numPr>
          <w:ilvl w:val="0"/>
          <w:numId w:val="35"/>
        </w:numPr>
        <w:ind w:right="796"/>
        <w:rPr>
          <w:szCs w:val="24"/>
        </w:rPr>
      </w:pPr>
      <w:r w:rsidRPr="002163A8">
        <w:rPr>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874EB8" w:rsidRPr="002163A8" w:rsidRDefault="00DE5C54" w:rsidP="00E81550">
      <w:pPr>
        <w:numPr>
          <w:ilvl w:val="0"/>
          <w:numId w:val="35"/>
        </w:numPr>
        <w:ind w:right="796"/>
        <w:rPr>
          <w:szCs w:val="24"/>
        </w:rPr>
      </w:pPr>
      <w:r w:rsidRPr="002163A8">
        <w:rPr>
          <w:szCs w:val="24"/>
        </w:rPr>
        <w:t xml:space="preserve">оценок за выполнение итоговых работ по всем учебным предметам; • оценки за выполнение и защиту </w:t>
      </w:r>
      <w:proofErr w:type="gramStart"/>
      <w:r w:rsidRPr="002163A8">
        <w:rPr>
          <w:szCs w:val="24"/>
        </w:rPr>
        <w:t>индивидуального проекта</w:t>
      </w:r>
      <w:proofErr w:type="gramEnd"/>
      <w:r w:rsidRPr="002163A8">
        <w:rPr>
          <w:szCs w:val="24"/>
        </w:rPr>
        <w:t xml:space="preserve">. </w:t>
      </w:r>
    </w:p>
    <w:p w:rsidR="00874EB8" w:rsidRPr="002163A8" w:rsidRDefault="00DE5C54">
      <w:pPr>
        <w:ind w:left="17" w:right="679"/>
        <w:rPr>
          <w:szCs w:val="24"/>
        </w:rPr>
      </w:pPr>
      <w:r w:rsidRPr="002163A8">
        <w:rPr>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2163A8">
        <w:rPr>
          <w:szCs w:val="24"/>
        </w:rPr>
        <w:t>индивидуальный проект</w:t>
      </w:r>
      <w:proofErr w:type="gramEnd"/>
      <w:r w:rsidRPr="002163A8">
        <w:rPr>
          <w:szCs w:val="24"/>
        </w:rPr>
        <w:t xml:space="preserve"> и работы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874EB8" w:rsidRPr="002163A8" w:rsidRDefault="00DE5C54">
      <w:pPr>
        <w:ind w:left="17" w:right="648"/>
        <w:rPr>
          <w:szCs w:val="24"/>
        </w:rPr>
      </w:pPr>
      <w:r w:rsidRPr="002163A8">
        <w:rPr>
          <w:szCs w:val="24"/>
        </w:rPr>
        <w:t xml:space="preserve">Педагогический совет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163A8">
        <w:rPr>
          <w:b/>
          <w:szCs w:val="24"/>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roofErr w:type="gramStart"/>
      <w:r w:rsidRPr="002163A8">
        <w:rPr>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2163A8">
        <w:rPr>
          <w:b/>
          <w:szCs w:val="24"/>
        </w:rPr>
        <w:t xml:space="preserve"> выдаче документа государственного образца об уровне образования — аттестата об основном общем образовании</w:t>
      </w:r>
      <w:r w:rsidRPr="002163A8">
        <w:rPr>
          <w:szCs w:val="24"/>
        </w:rPr>
        <w:t xml:space="preserve"> принимае</w:t>
      </w:r>
      <w:r w:rsidR="00326C80">
        <w:rPr>
          <w:szCs w:val="24"/>
        </w:rPr>
        <w:t>тся педагогическим советом с учё</w:t>
      </w:r>
      <w:r w:rsidRPr="002163A8">
        <w:rPr>
          <w:szCs w:val="24"/>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874EB8" w:rsidRPr="002163A8" w:rsidRDefault="00DE5C54">
      <w:pPr>
        <w:ind w:left="17" w:right="558"/>
        <w:rPr>
          <w:szCs w:val="24"/>
        </w:rPr>
      </w:pPr>
      <w:r w:rsidRPr="002163A8">
        <w:rPr>
          <w:szCs w:val="24"/>
        </w:rPr>
        <w:t>Решение</w:t>
      </w:r>
      <w:r w:rsidRPr="002163A8">
        <w:rPr>
          <w:b/>
          <w:szCs w:val="24"/>
        </w:rPr>
        <w:t xml:space="preserve"> о выдаче документа государственного образца об уровне образования — аттестата об основном общем образовании</w:t>
      </w:r>
      <w:r w:rsidRPr="002163A8">
        <w:rPr>
          <w:szCs w:val="24"/>
        </w:rPr>
        <w:t xml:space="preserve"> принимается одновременно с рассмотрением и утверждением</w:t>
      </w:r>
      <w:r w:rsidRPr="002163A8">
        <w:rPr>
          <w:b/>
          <w:szCs w:val="24"/>
        </w:rPr>
        <w:t xml:space="preserve"> характеристики обучающегос</w:t>
      </w:r>
      <w:r w:rsidR="00DC2F79">
        <w:rPr>
          <w:b/>
          <w:szCs w:val="24"/>
        </w:rPr>
        <w:t xml:space="preserve">я. </w:t>
      </w:r>
      <w:r w:rsidRPr="002163A8">
        <w:rPr>
          <w:szCs w:val="24"/>
        </w:rPr>
        <w:t xml:space="preserve">В характеристике </w:t>
      </w:r>
      <w:proofErr w:type="gramStart"/>
      <w:r w:rsidRPr="002163A8">
        <w:rPr>
          <w:szCs w:val="24"/>
        </w:rPr>
        <w:t>обучающегося</w:t>
      </w:r>
      <w:proofErr w:type="gramEnd"/>
      <w:r w:rsidRPr="002163A8">
        <w:rPr>
          <w:szCs w:val="24"/>
        </w:rPr>
        <w:t xml:space="preserve">: </w:t>
      </w:r>
    </w:p>
    <w:p w:rsidR="00874EB8" w:rsidRPr="002163A8" w:rsidRDefault="00DE5C54" w:rsidP="00E81550">
      <w:pPr>
        <w:numPr>
          <w:ilvl w:val="0"/>
          <w:numId w:val="35"/>
        </w:numPr>
        <w:ind w:right="796"/>
        <w:rPr>
          <w:szCs w:val="24"/>
        </w:rPr>
      </w:pPr>
      <w:r w:rsidRPr="002163A8">
        <w:rPr>
          <w:szCs w:val="24"/>
        </w:rPr>
        <w:t>отмечаются образовательные достижения и положительные качества обучающегося; • даются педагогические рекомендации к выбору направлен</w:t>
      </w:r>
      <w:r w:rsidR="00326C80">
        <w:rPr>
          <w:szCs w:val="24"/>
        </w:rPr>
        <w:t xml:space="preserve">ий профильного образования с </w:t>
      </w:r>
      <w:r w:rsidR="00326C80">
        <w:rPr>
          <w:szCs w:val="24"/>
        </w:rPr>
        <w:lastRenderedPageBreak/>
        <w:t>учё</w:t>
      </w:r>
      <w:r w:rsidRPr="002163A8">
        <w:rPr>
          <w:szCs w:val="24"/>
        </w:rPr>
        <w:t xml:space="preserve">том выбора, сделанного выпускником, а также с учѐтом успехов и проблем обучающихся. </w:t>
      </w:r>
    </w:p>
    <w:p w:rsidR="00874EB8" w:rsidRPr="002163A8" w:rsidRDefault="00DE5C54">
      <w:pPr>
        <w:ind w:left="17" w:right="558"/>
        <w:rPr>
          <w:szCs w:val="24"/>
        </w:rPr>
      </w:pPr>
      <w:r w:rsidRPr="002163A8">
        <w:rPr>
          <w:szCs w:val="24"/>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874EB8" w:rsidRPr="002163A8" w:rsidRDefault="00874EB8" w:rsidP="0027047D">
      <w:pPr>
        <w:spacing w:after="0" w:line="259" w:lineRule="auto"/>
        <w:rPr>
          <w:szCs w:val="24"/>
        </w:rPr>
      </w:pPr>
    </w:p>
    <w:p w:rsidR="00874EB8" w:rsidRPr="002163A8" w:rsidRDefault="00DE5C54">
      <w:pPr>
        <w:pStyle w:val="2"/>
        <w:ind w:left="17"/>
        <w:rPr>
          <w:szCs w:val="24"/>
        </w:rPr>
      </w:pPr>
      <w:r w:rsidRPr="002163A8">
        <w:rPr>
          <w:szCs w:val="24"/>
        </w:rPr>
        <w:t>1.3.8. Оценка результа</w:t>
      </w:r>
      <w:r w:rsidR="0001290D">
        <w:rPr>
          <w:szCs w:val="24"/>
        </w:rPr>
        <w:t>тов деятельности образовательного  учреждения</w:t>
      </w:r>
    </w:p>
    <w:p w:rsidR="00874EB8" w:rsidRPr="002163A8" w:rsidRDefault="00DE5C54">
      <w:pPr>
        <w:ind w:left="17" w:right="558"/>
        <w:rPr>
          <w:szCs w:val="24"/>
        </w:rPr>
      </w:pPr>
      <w:r w:rsidRPr="002163A8">
        <w:rPr>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2163A8">
        <w:rPr>
          <w:szCs w:val="24"/>
        </w:rPr>
        <w:t>результатов итоговой оценки достижения планируемых результатов освоения основной образовательной программы ос</w:t>
      </w:r>
      <w:r w:rsidR="00326C80">
        <w:rPr>
          <w:szCs w:val="24"/>
        </w:rPr>
        <w:t>новного общего образования</w:t>
      </w:r>
      <w:proofErr w:type="gramEnd"/>
      <w:r w:rsidR="00326C80">
        <w:rPr>
          <w:szCs w:val="24"/>
        </w:rPr>
        <w:t xml:space="preserve"> с учё</w:t>
      </w:r>
      <w:r w:rsidRPr="002163A8">
        <w:rPr>
          <w:szCs w:val="24"/>
        </w:rPr>
        <w:t xml:space="preserve">том: </w:t>
      </w:r>
    </w:p>
    <w:p w:rsidR="00874EB8" w:rsidRPr="002163A8" w:rsidRDefault="00DE5C54" w:rsidP="00E81550">
      <w:pPr>
        <w:numPr>
          <w:ilvl w:val="0"/>
          <w:numId w:val="36"/>
        </w:numPr>
        <w:ind w:right="558"/>
        <w:rPr>
          <w:szCs w:val="24"/>
        </w:rPr>
      </w:pPr>
      <w:r w:rsidRPr="002163A8">
        <w:rPr>
          <w:szCs w:val="24"/>
        </w:rPr>
        <w:t xml:space="preserve">результатов мониторинговых исследований разного уровня (федерального, регионального, муниципального); </w:t>
      </w:r>
    </w:p>
    <w:p w:rsidR="0027047D" w:rsidRPr="002163A8" w:rsidRDefault="00DE5C54" w:rsidP="00E81550">
      <w:pPr>
        <w:numPr>
          <w:ilvl w:val="0"/>
          <w:numId w:val="36"/>
        </w:numPr>
        <w:ind w:right="558"/>
        <w:rPr>
          <w:szCs w:val="24"/>
        </w:rPr>
      </w:pPr>
      <w:r w:rsidRPr="002163A8">
        <w:rPr>
          <w:szCs w:val="24"/>
        </w:rPr>
        <w:t xml:space="preserve">условий реализации основной образовательной программы основного общего образования; </w:t>
      </w:r>
    </w:p>
    <w:p w:rsidR="00874EB8" w:rsidRPr="002163A8" w:rsidRDefault="00DE5C54" w:rsidP="00E81550">
      <w:pPr>
        <w:numPr>
          <w:ilvl w:val="0"/>
          <w:numId w:val="36"/>
        </w:numPr>
        <w:ind w:right="558"/>
        <w:rPr>
          <w:szCs w:val="24"/>
        </w:rPr>
      </w:pPr>
      <w:r w:rsidRPr="002163A8">
        <w:rPr>
          <w:szCs w:val="24"/>
        </w:rPr>
        <w:t xml:space="preserve"> особенностей контингента обучающихся. </w:t>
      </w:r>
    </w:p>
    <w:p w:rsidR="00874EB8" w:rsidRPr="002163A8" w:rsidRDefault="00DE5C54">
      <w:pPr>
        <w:ind w:left="17" w:right="558"/>
        <w:rPr>
          <w:szCs w:val="24"/>
        </w:rPr>
      </w:pPr>
      <w:r w:rsidRPr="002163A8">
        <w:rPr>
          <w:szCs w:val="24"/>
        </w:rPr>
        <w:t xml:space="preserve">Предметом оценки в ходе данных процедур является также </w:t>
      </w:r>
      <w:r w:rsidRPr="002163A8">
        <w:rPr>
          <w:i/>
          <w:szCs w:val="24"/>
        </w:rPr>
        <w:t>текущая оценочная деятельность</w:t>
      </w:r>
      <w:r w:rsidRPr="002163A8">
        <w:rPr>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Учреждения </w:t>
      </w:r>
    </w:p>
    <w:p w:rsidR="00874EB8" w:rsidRPr="002163A8" w:rsidRDefault="00874EB8">
      <w:pPr>
        <w:spacing w:after="73" w:line="259" w:lineRule="auto"/>
        <w:ind w:left="22" w:firstLine="0"/>
        <w:rPr>
          <w:szCs w:val="24"/>
        </w:rPr>
      </w:pPr>
    </w:p>
    <w:p w:rsidR="00874EB8" w:rsidRPr="002163A8" w:rsidRDefault="00DE5C54">
      <w:pPr>
        <w:spacing w:after="0" w:line="259" w:lineRule="auto"/>
        <w:ind w:left="971" w:right="1493"/>
        <w:jc w:val="center"/>
        <w:rPr>
          <w:szCs w:val="24"/>
        </w:rPr>
      </w:pPr>
      <w:r w:rsidRPr="002163A8">
        <w:rPr>
          <w:b/>
          <w:szCs w:val="24"/>
        </w:rPr>
        <w:t xml:space="preserve">2. Содержательный раздел </w:t>
      </w:r>
    </w:p>
    <w:p w:rsidR="00DB6DE5" w:rsidRPr="00EE77E0" w:rsidRDefault="00DB6DE5" w:rsidP="00DB6DE5">
      <w:pPr>
        <w:spacing w:after="0" w:line="240" w:lineRule="auto"/>
        <w:ind w:firstLine="567"/>
        <w:jc w:val="center"/>
        <w:rPr>
          <w:b/>
          <w:szCs w:val="24"/>
        </w:rPr>
      </w:pPr>
      <w:r w:rsidRPr="00EE77E0">
        <w:rPr>
          <w:b/>
          <w:szCs w:val="24"/>
        </w:rPr>
        <w:t>2.1. Программа развития универсальных учебных действий при получении основного общего образования</w:t>
      </w:r>
    </w:p>
    <w:p w:rsidR="00DB6DE5" w:rsidRPr="00EE77E0" w:rsidRDefault="00DB6DE5" w:rsidP="00DB6DE5">
      <w:pPr>
        <w:widowControl w:val="0"/>
        <w:overflowPunct w:val="0"/>
        <w:autoSpaceDE w:val="0"/>
        <w:autoSpaceDN w:val="0"/>
        <w:adjustRightInd w:val="0"/>
        <w:spacing w:after="0" w:line="240" w:lineRule="auto"/>
        <w:ind w:firstLine="567"/>
        <w:rPr>
          <w:szCs w:val="24"/>
          <w:u w:val="single"/>
        </w:rPr>
      </w:pPr>
      <w:r w:rsidRPr="00EE77E0">
        <w:rPr>
          <w:szCs w:val="24"/>
          <w:u w:val="single"/>
        </w:rPr>
        <w:t xml:space="preserve">Программа развития универсальных учебных действий (далее – программа развития УУД) при получении основного общего образования направлена </w:t>
      </w:r>
      <w:proofErr w:type="gramStart"/>
      <w:r w:rsidRPr="00EE77E0">
        <w:rPr>
          <w:szCs w:val="24"/>
          <w:u w:val="single"/>
        </w:rPr>
        <w:t>на</w:t>
      </w:r>
      <w:proofErr w:type="gramEnd"/>
      <w:r w:rsidRPr="00EE77E0">
        <w:rPr>
          <w:szCs w:val="24"/>
          <w:u w:val="single"/>
        </w:rPr>
        <w:t>:</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повышения эффективности освоения </w:t>
      </w:r>
      <w:proofErr w:type="gramStart"/>
      <w:r w:rsidRPr="00EE77E0">
        <w:rPr>
          <w:szCs w:val="24"/>
        </w:rPr>
        <w:t>обучающимися</w:t>
      </w:r>
      <w:proofErr w:type="gramEnd"/>
      <w:r w:rsidRPr="00EE77E0">
        <w:rPr>
          <w:szCs w:val="24"/>
        </w:rPr>
        <w:t xml:space="preserve"> основной образовательной программы основного общего образования, усвоения знаний учебных действий;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формирования у обучающихся основ культуры исследовательской и проектной деятельности и навыков разработки, реализации общественной презентации </w:t>
      </w:r>
      <w:proofErr w:type="gramStart"/>
      <w:r w:rsidRPr="00EE77E0">
        <w:rPr>
          <w:szCs w:val="24"/>
        </w:rPr>
        <w:t>обучающимися</w:t>
      </w:r>
      <w:proofErr w:type="gramEnd"/>
      <w:r w:rsidRPr="00EE77E0">
        <w:rPr>
          <w:szCs w:val="24"/>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DB6DE5" w:rsidRPr="00EE77E0" w:rsidRDefault="00DB6DE5" w:rsidP="00DB6DE5">
      <w:pPr>
        <w:widowControl w:val="0"/>
        <w:overflowPunct w:val="0"/>
        <w:autoSpaceDE w:val="0"/>
        <w:autoSpaceDN w:val="0"/>
        <w:adjustRightInd w:val="0"/>
        <w:spacing w:after="0" w:line="240" w:lineRule="auto"/>
        <w:ind w:firstLine="567"/>
        <w:jc w:val="both"/>
        <w:rPr>
          <w:szCs w:val="24"/>
          <w:u w:val="single"/>
        </w:rPr>
      </w:pPr>
      <w:r w:rsidRPr="00EE77E0">
        <w:rPr>
          <w:szCs w:val="24"/>
          <w:u w:val="single"/>
        </w:rPr>
        <w:t xml:space="preserve">Программа обеспечивает: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развитие у </w:t>
      </w:r>
      <w:proofErr w:type="gramStart"/>
      <w:r w:rsidRPr="00EE77E0">
        <w:rPr>
          <w:szCs w:val="24"/>
        </w:rPr>
        <w:t>обучающихся</w:t>
      </w:r>
      <w:proofErr w:type="gramEnd"/>
      <w:r w:rsidRPr="00EE77E0">
        <w:rPr>
          <w:szCs w:val="24"/>
        </w:rPr>
        <w:t xml:space="preserve"> способности к саморазвитию и самосовершенствованию;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повышение эффективности усвоения </w:t>
      </w:r>
      <w:proofErr w:type="gramStart"/>
      <w:r w:rsidRPr="00EE77E0">
        <w:rPr>
          <w:szCs w:val="24"/>
        </w:rPr>
        <w:t>обучающимися</w:t>
      </w:r>
      <w:proofErr w:type="gramEnd"/>
      <w:r w:rsidRPr="00EE77E0">
        <w:rPr>
          <w:szCs w:val="24"/>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т.д.);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t xml:space="preserve">овладение </w:t>
      </w:r>
      <w:proofErr w:type="gramStart"/>
      <w:r w:rsidRPr="00EE77E0">
        <w:rPr>
          <w:szCs w:val="24"/>
        </w:rPr>
        <w:t>приѐмами</w:t>
      </w:r>
      <w:proofErr w:type="gramEnd"/>
      <w:r w:rsidRPr="00EE77E0">
        <w:rPr>
          <w:szCs w:val="24"/>
        </w:rPr>
        <w:t xml:space="preserve"> учебного сотрудничества и социального взаимодействия со сверстниками, старшими лицеистами и взрослыми в совместной учебно-исследовательской и проектной деятельности; </w:t>
      </w:r>
    </w:p>
    <w:p w:rsidR="00DB6DE5" w:rsidRPr="00EE77E0" w:rsidRDefault="00DB6DE5" w:rsidP="00232D6C">
      <w:pPr>
        <w:pStyle w:val="a3"/>
        <w:widowControl w:val="0"/>
        <w:numPr>
          <w:ilvl w:val="0"/>
          <w:numId w:val="143"/>
        </w:numPr>
        <w:overflowPunct w:val="0"/>
        <w:autoSpaceDE w:val="0"/>
        <w:autoSpaceDN w:val="0"/>
        <w:adjustRightInd w:val="0"/>
        <w:spacing w:after="0" w:line="240" w:lineRule="auto"/>
        <w:ind w:left="0" w:firstLine="567"/>
        <w:jc w:val="both"/>
        <w:rPr>
          <w:szCs w:val="24"/>
        </w:rPr>
      </w:pPr>
      <w:r w:rsidRPr="00EE77E0">
        <w:rPr>
          <w:szCs w:val="24"/>
        </w:rPr>
        <w:lastRenderedPageBreak/>
        <w:t xml:space="preserve">формирование и развитие компетенции обучающихся в области использования информационно-коммуникативных технологий на уровне общего пользования, включая владение информационно-коммуникативными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информационно-коммуникативных технологий (далее ИКТ) и сети Интернет. </w:t>
      </w:r>
    </w:p>
    <w:p w:rsidR="00DB6DE5" w:rsidRPr="00EE77E0" w:rsidRDefault="00DB6DE5" w:rsidP="00DB6DE5">
      <w:pPr>
        <w:pStyle w:val="a3"/>
        <w:widowControl w:val="0"/>
        <w:overflowPunct w:val="0"/>
        <w:autoSpaceDE w:val="0"/>
        <w:autoSpaceDN w:val="0"/>
        <w:adjustRightInd w:val="0"/>
        <w:spacing w:after="0" w:line="240" w:lineRule="auto"/>
        <w:ind w:left="0" w:firstLine="567"/>
        <w:jc w:val="both"/>
        <w:rPr>
          <w:szCs w:val="24"/>
        </w:rPr>
      </w:pPr>
    </w:p>
    <w:p w:rsidR="00DB6DE5" w:rsidRPr="00EE77E0" w:rsidRDefault="00DB6DE5" w:rsidP="00DB6DE5">
      <w:pPr>
        <w:pStyle w:val="a7"/>
        <w:widowControl w:val="0"/>
        <w:tabs>
          <w:tab w:val="left" w:pos="567"/>
        </w:tabs>
        <w:spacing w:before="0" w:beforeAutospacing="0" w:after="0" w:afterAutospacing="0"/>
        <w:ind w:firstLine="567"/>
        <w:jc w:val="center"/>
        <w:rPr>
          <w:b/>
        </w:rPr>
      </w:pPr>
      <w:r w:rsidRPr="00EE77E0">
        <w:rPr>
          <w:b/>
        </w:rPr>
        <w:t>2.1.1. Цели и задачи программы, описание ее места и роли в реализации требований ФГОС</w:t>
      </w:r>
    </w:p>
    <w:p w:rsidR="00DB6DE5" w:rsidRPr="00EE77E0" w:rsidRDefault="00DB6DE5" w:rsidP="00DB6DE5">
      <w:pPr>
        <w:pStyle w:val="a7"/>
        <w:widowControl w:val="0"/>
        <w:tabs>
          <w:tab w:val="left" w:pos="567"/>
        </w:tabs>
        <w:spacing w:before="0" w:beforeAutospacing="0" w:after="0" w:afterAutospacing="0"/>
        <w:ind w:firstLine="567"/>
        <w:jc w:val="both"/>
      </w:pPr>
      <w:proofErr w:type="gramStart"/>
      <w:r w:rsidRPr="00EE77E0">
        <w:rPr>
          <w:b/>
          <w:bCs/>
        </w:rPr>
        <w:t>Целью программы</w:t>
      </w:r>
      <w:r w:rsidRPr="00EE77E0">
        <w:t xml:space="preserve"> </w:t>
      </w:r>
      <w:r w:rsidR="001C3781">
        <w:t xml:space="preserve"> </w:t>
      </w:r>
      <w:r w:rsidRPr="00EE77E0">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основной школы способности к самостоятельному учебному целеполаганию и учебному сотрудничеству.</w:t>
      </w:r>
      <w:proofErr w:type="gramEnd"/>
    </w:p>
    <w:p w:rsidR="00DB6DE5" w:rsidRPr="00EE77E0" w:rsidRDefault="00DB6DE5" w:rsidP="00DB6DE5">
      <w:pPr>
        <w:pStyle w:val="a7"/>
        <w:widowControl w:val="0"/>
        <w:tabs>
          <w:tab w:val="left" w:pos="567"/>
        </w:tabs>
        <w:spacing w:before="0" w:beforeAutospacing="0" w:after="0" w:afterAutospacing="0"/>
        <w:ind w:firstLine="567"/>
        <w:jc w:val="both"/>
      </w:pPr>
      <w:r w:rsidRPr="00EE77E0">
        <w:t xml:space="preserve">В соответствии с указанной целью программа развития УУД в основной школе определяет следующие </w:t>
      </w:r>
      <w:r w:rsidRPr="00EE77E0">
        <w:rPr>
          <w:b/>
          <w:bCs/>
        </w:rPr>
        <w:t>задачи</w:t>
      </w:r>
      <w:r w:rsidRPr="00EE77E0">
        <w:t>:</w:t>
      </w:r>
    </w:p>
    <w:p w:rsidR="00DB6DE5" w:rsidRPr="00EE77E0" w:rsidRDefault="00DB6DE5" w:rsidP="00232D6C">
      <w:pPr>
        <w:pStyle w:val="a7"/>
        <w:widowControl w:val="0"/>
        <w:numPr>
          <w:ilvl w:val="0"/>
          <w:numId w:val="131"/>
        </w:numPr>
        <w:tabs>
          <w:tab w:val="clear" w:pos="720"/>
          <w:tab w:val="left" w:pos="567"/>
        </w:tabs>
        <w:spacing w:before="0" w:beforeAutospacing="0" w:after="0" w:afterAutospacing="0"/>
        <w:ind w:left="0" w:firstLine="567"/>
        <w:jc w:val="both"/>
        <w:textAlignment w:val="baseline"/>
      </w:pPr>
      <w:r w:rsidRPr="00EE77E0">
        <w:t>организация взаимодействия педагогов и обучающихся и их родителей по развитию универсальных учебных действий в основной школе;</w:t>
      </w:r>
    </w:p>
    <w:p w:rsidR="00DB6DE5" w:rsidRPr="00EE77E0" w:rsidRDefault="00DB6DE5" w:rsidP="00232D6C">
      <w:pPr>
        <w:pStyle w:val="a7"/>
        <w:widowControl w:val="0"/>
        <w:numPr>
          <w:ilvl w:val="0"/>
          <w:numId w:val="131"/>
        </w:numPr>
        <w:tabs>
          <w:tab w:val="clear" w:pos="720"/>
          <w:tab w:val="left" w:pos="567"/>
        </w:tabs>
        <w:spacing w:before="0" w:beforeAutospacing="0" w:after="0" w:afterAutospacing="0"/>
        <w:ind w:left="0" w:firstLine="567"/>
        <w:jc w:val="both"/>
        <w:textAlignment w:val="baseline"/>
      </w:pPr>
      <w:r w:rsidRPr="00EE77E0">
        <w:t xml:space="preserve">реализация основных подходов, обеспечивающих эффективное освоение УУД </w:t>
      </w:r>
      <w:proofErr w:type="gramStart"/>
      <w:r w:rsidRPr="00EE77E0">
        <w:t>обучающимися</w:t>
      </w:r>
      <w:proofErr w:type="gramEnd"/>
      <w:r w:rsidRPr="00EE77E0">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B6DE5" w:rsidRPr="00EE77E0" w:rsidRDefault="00DB6DE5" w:rsidP="00232D6C">
      <w:pPr>
        <w:pStyle w:val="a7"/>
        <w:widowControl w:val="0"/>
        <w:numPr>
          <w:ilvl w:val="0"/>
          <w:numId w:val="131"/>
        </w:numPr>
        <w:tabs>
          <w:tab w:val="clear" w:pos="720"/>
          <w:tab w:val="left" w:pos="567"/>
        </w:tabs>
        <w:spacing w:before="0" w:beforeAutospacing="0" w:after="0" w:afterAutospacing="0"/>
        <w:ind w:left="0" w:firstLine="567"/>
        <w:jc w:val="both"/>
        <w:textAlignment w:val="baseline"/>
      </w:pPr>
      <w:r w:rsidRPr="00EE77E0">
        <w:t xml:space="preserve">включение развивающих </w:t>
      </w:r>
      <w:proofErr w:type="gramStart"/>
      <w:r w:rsidRPr="00EE77E0">
        <w:t>задач</w:t>
      </w:r>
      <w:proofErr w:type="gramEnd"/>
      <w:r w:rsidRPr="00EE77E0">
        <w:t xml:space="preserve"> как в урочную, так и внеурочную деятельность обучающихся;</w:t>
      </w:r>
    </w:p>
    <w:p w:rsidR="00DB6DE5" w:rsidRPr="00EE77E0" w:rsidRDefault="00DB6DE5" w:rsidP="00232D6C">
      <w:pPr>
        <w:pStyle w:val="a7"/>
        <w:widowControl w:val="0"/>
        <w:numPr>
          <w:ilvl w:val="0"/>
          <w:numId w:val="131"/>
        </w:numPr>
        <w:tabs>
          <w:tab w:val="clear" w:pos="720"/>
          <w:tab w:val="left" w:pos="567"/>
        </w:tabs>
        <w:spacing w:before="0" w:beforeAutospacing="0" w:after="0" w:afterAutospacing="0"/>
        <w:ind w:left="0" w:firstLine="567"/>
        <w:jc w:val="both"/>
        <w:textAlignment w:val="baseline"/>
      </w:pPr>
      <w:r w:rsidRPr="00EE77E0">
        <w:t xml:space="preserve">обеспечение преемственности и особенностей программы развития универсальных учебных действий при переходе </w:t>
      </w:r>
      <w:proofErr w:type="gramStart"/>
      <w:r w:rsidRPr="00EE77E0">
        <w:t>от</w:t>
      </w:r>
      <w:proofErr w:type="gramEnd"/>
      <w:r w:rsidRPr="00EE77E0">
        <w:t xml:space="preserve"> начального к основному общему образованию.</w:t>
      </w:r>
    </w:p>
    <w:p w:rsidR="00DB6DE5" w:rsidRPr="00EE77E0" w:rsidRDefault="00DB6DE5" w:rsidP="00DB6DE5">
      <w:pPr>
        <w:pStyle w:val="a7"/>
        <w:widowControl w:val="0"/>
        <w:tabs>
          <w:tab w:val="left" w:pos="567"/>
        </w:tabs>
        <w:spacing w:before="0" w:beforeAutospacing="0" w:after="0" w:afterAutospacing="0"/>
        <w:ind w:firstLine="567"/>
        <w:jc w:val="both"/>
      </w:pPr>
      <w:proofErr w:type="gramStart"/>
      <w:r w:rsidRPr="00EE77E0">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EE77E0">
        <w:t xml:space="preserve"> УУД представляют собой целостную взаимосвязанную систему, определяемую общей логикой возрастного развития.</w:t>
      </w:r>
    </w:p>
    <w:p w:rsidR="00DB6DE5" w:rsidRPr="00EE77E0" w:rsidRDefault="00DB6DE5" w:rsidP="00DB6DE5">
      <w:pPr>
        <w:pStyle w:val="a7"/>
        <w:widowControl w:val="0"/>
        <w:tabs>
          <w:tab w:val="left" w:pos="567"/>
        </w:tabs>
        <w:spacing w:before="0" w:beforeAutospacing="0" w:after="0" w:afterAutospacing="0"/>
        <w:ind w:firstLine="567"/>
        <w:jc w:val="both"/>
      </w:pPr>
      <w:r w:rsidRPr="00EE77E0">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B6DE5" w:rsidRPr="00EE77E0" w:rsidRDefault="00DB6DE5" w:rsidP="00DB6DE5">
      <w:pPr>
        <w:pStyle w:val="a7"/>
        <w:widowControl w:val="0"/>
        <w:tabs>
          <w:tab w:val="left" w:pos="567"/>
        </w:tabs>
        <w:spacing w:before="0" w:beforeAutospacing="0" w:after="0" w:afterAutospacing="0"/>
        <w:ind w:firstLine="567"/>
        <w:jc w:val="center"/>
        <w:rPr>
          <w:b/>
        </w:rPr>
      </w:pPr>
      <w:r w:rsidRPr="00EE77E0">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b/>
          <w:bCs/>
          <w:szCs w:val="24"/>
        </w:rPr>
        <w:t xml:space="preserve">личностные </w:t>
      </w:r>
      <w:r w:rsidRPr="00EE77E0">
        <w:rPr>
          <w:szCs w:val="24"/>
        </w:rPr>
        <w:t>(самоопределение</w:t>
      </w:r>
      <w:proofErr w:type="gramStart"/>
      <w:r w:rsidRPr="00EE77E0">
        <w:rPr>
          <w:szCs w:val="24"/>
        </w:rPr>
        <w:t>,с</w:t>
      </w:r>
      <w:proofErr w:type="gramEnd"/>
      <w:r w:rsidRPr="00EE77E0">
        <w:rPr>
          <w:szCs w:val="24"/>
        </w:rPr>
        <w:t xml:space="preserve">мыслоообразование и действие нравственно-этического оценивания);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b/>
          <w:bCs/>
          <w:szCs w:val="24"/>
        </w:rPr>
        <w:t xml:space="preserve">регулятивные </w:t>
      </w:r>
      <w:r w:rsidRPr="00EE77E0">
        <w:rPr>
          <w:szCs w:val="24"/>
        </w:rPr>
        <w:t>(целеобразование</w:t>
      </w:r>
      <w:proofErr w:type="gramStart"/>
      <w:r w:rsidRPr="00EE77E0">
        <w:rPr>
          <w:szCs w:val="24"/>
        </w:rPr>
        <w:t>,п</w:t>
      </w:r>
      <w:proofErr w:type="gramEnd"/>
      <w:r w:rsidRPr="00EE77E0">
        <w:rPr>
          <w:szCs w:val="24"/>
        </w:rPr>
        <w:t xml:space="preserve">ланирование,контроль,коррекция,оценка,прогнозирование);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b/>
          <w:bCs/>
          <w:szCs w:val="24"/>
        </w:rPr>
        <w:t xml:space="preserve">познавательные </w:t>
      </w:r>
      <w:r w:rsidRPr="00EE77E0">
        <w:rPr>
          <w:szCs w:val="24"/>
        </w:rPr>
        <w:t>(общеучебные</w:t>
      </w:r>
      <w:proofErr w:type="gramStart"/>
      <w:r w:rsidRPr="00EE77E0">
        <w:rPr>
          <w:szCs w:val="24"/>
        </w:rPr>
        <w:t>,л</w:t>
      </w:r>
      <w:proofErr w:type="gramEnd"/>
      <w:r w:rsidRPr="00EE77E0">
        <w:rPr>
          <w:szCs w:val="24"/>
        </w:rPr>
        <w:t>огические и знаково-символические);</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proofErr w:type="gramStart"/>
      <w:r w:rsidRPr="00EE77E0">
        <w:rPr>
          <w:b/>
          <w:bCs/>
          <w:szCs w:val="24"/>
        </w:rPr>
        <w:t>коммуникативные</w:t>
      </w:r>
      <w:proofErr w:type="gramEnd"/>
      <w:r w:rsidRPr="00EE77E0">
        <w:rPr>
          <w:b/>
          <w:bCs/>
          <w:szCs w:val="24"/>
        </w:rPr>
        <w:t xml:space="preserve"> </w:t>
      </w:r>
      <w:r w:rsidRPr="00EE77E0">
        <w:rPr>
          <w:szCs w:val="24"/>
        </w:rPr>
        <w:t>(общение и взаимодействие)</w:t>
      </w:r>
      <w:r w:rsidRPr="00EE77E0">
        <w:rPr>
          <w:i/>
          <w:iCs/>
          <w:szCs w:val="24"/>
        </w:rPr>
        <w:t>.</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Освоение ФГОС ООО предполагает переход к </w:t>
      </w:r>
      <w:r w:rsidRPr="00EE77E0">
        <w:rPr>
          <w:b/>
          <w:bCs/>
          <w:i/>
          <w:iCs/>
          <w:szCs w:val="24"/>
        </w:rPr>
        <w:t>деятельностной парадигме образования</w:t>
      </w:r>
      <w:proofErr w:type="gramStart"/>
      <w:r w:rsidRPr="00EE77E0">
        <w:rPr>
          <w:szCs w:val="24"/>
        </w:rPr>
        <w:t>,в</w:t>
      </w:r>
      <w:proofErr w:type="gramEnd"/>
      <w:r w:rsidRPr="00EE77E0">
        <w:rPr>
          <w:szCs w:val="24"/>
        </w:rPr>
        <w:t xml:space="preserve"> которой целью образования является развитие личности обучающегося наоснове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обучающихся, но и как процесс развития личности, обретения духовно-нравственного опыта и социальной компетентности.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Системно-деятельностный подход, деятельностная парадигма образования предполагают переход от изучения изолированного от реальной жизни изучения системы научных понятий, составляющих содержание учебного предмета, к включениюсодержания обучения в контекст </w:t>
      </w:r>
      <w:r w:rsidRPr="00EE77E0">
        <w:rPr>
          <w:szCs w:val="24"/>
        </w:rPr>
        <w:lastRenderedPageBreak/>
        <w:t>решения школьниками своих жизненных задач, то есть переход от ориентации на учебно-предметное содержание школьных предметов к пониманию учения как процесса образования и порождения смыслов. Системно-деятельностный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w:t>
      </w:r>
    </w:p>
    <w:p w:rsidR="00DB6DE5" w:rsidRPr="00EE77E0" w:rsidRDefault="00DB6DE5" w:rsidP="00DB6DE5">
      <w:pPr>
        <w:widowControl w:val="0"/>
        <w:overflowPunct w:val="0"/>
        <w:autoSpaceDE w:val="0"/>
        <w:autoSpaceDN w:val="0"/>
        <w:adjustRightInd w:val="0"/>
        <w:spacing w:after="0" w:line="240" w:lineRule="auto"/>
        <w:ind w:firstLine="567"/>
        <w:rPr>
          <w:b/>
          <w:bCs/>
          <w:szCs w:val="24"/>
        </w:rPr>
      </w:pPr>
      <w:r w:rsidRPr="00EE77E0">
        <w:rPr>
          <w:b/>
          <w:bCs/>
          <w:szCs w:val="24"/>
        </w:rPr>
        <w:t xml:space="preserve">Личностные универсальные учебные действия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Цель </w:t>
      </w:r>
      <w:proofErr w:type="gramStart"/>
      <w:r w:rsidRPr="00EE77E0">
        <w:rPr>
          <w:szCs w:val="24"/>
        </w:rPr>
        <w:t>–ф</w:t>
      </w:r>
      <w:proofErr w:type="gramEnd"/>
      <w:r w:rsidRPr="00EE77E0">
        <w:rPr>
          <w:szCs w:val="24"/>
        </w:rPr>
        <w:t>ормирование и развитие личностных универсальных учебных действий.</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Задачи:</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ценностно-смысловой ориентации школьников на основе развития мотивации и целеполагания учения;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Я - концепции и самооценки;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морального сознания и ориентировки обучающегося в сфере нравственно-этических отношений.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proofErr w:type="gramStart"/>
      <w:r w:rsidRPr="00EE77E0">
        <w:rPr>
          <w:szCs w:val="24"/>
        </w:rPr>
        <w:t xml:space="preserve">Личностные универсальные учебные действия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принятыми этическими принципами), а также ориентации в социальных ролях и межличностных отношениях. </w:t>
      </w:r>
      <w:proofErr w:type="gramEnd"/>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Ключевое   направление   раздела   программы   </w:t>
      </w:r>
      <w:proofErr w:type="gramStart"/>
      <w:r w:rsidRPr="00EE77E0">
        <w:rPr>
          <w:szCs w:val="24"/>
        </w:rPr>
        <w:t>–ф</w:t>
      </w:r>
      <w:proofErr w:type="gramEnd"/>
      <w:r w:rsidRPr="00EE77E0">
        <w:rPr>
          <w:szCs w:val="24"/>
        </w:rPr>
        <w:t xml:space="preserve">ормирование   психолого-педагогических условий для самоопределения лицеиста. Самоопределение понимается как определение ребёнком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 Применительно к учебной деятельности выделяется два типа действий, значимых в условиях личностно ориентированном обучении.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Первый тип – </w:t>
      </w:r>
      <w:r w:rsidRPr="00EE77E0">
        <w:rPr>
          <w:b/>
          <w:bCs/>
          <w:szCs w:val="24"/>
        </w:rPr>
        <w:t>действие смыслообразования</w:t>
      </w:r>
      <w:r w:rsidRPr="00EE77E0">
        <w:rPr>
          <w:szCs w:val="24"/>
        </w:rPr>
        <w:t xml:space="preserve">, то есть установление связи между целью учебной деятельности и ее мотивом, между результатом учения и тем, ради чего она осуществляется. Ученик при этом подходе ставит перед собой вопрос о том, какое значение, смысл имеет для него учение, и формулирует свой ответ на этот вопрос.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Второй тип – </w:t>
      </w:r>
      <w:r w:rsidRPr="00EE77E0">
        <w:rPr>
          <w:b/>
          <w:bCs/>
          <w:szCs w:val="24"/>
        </w:rPr>
        <w:t>действие нравственно-этической ориентации</w:t>
      </w:r>
      <w:r w:rsidRPr="00EE77E0">
        <w:rPr>
          <w:szCs w:val="24"/>
        </w:rPr>
        <w:t xml:space="preserve"> 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 </w:t>
      </w:r>
    </w:p>
    <w:p w:rsidR="001C3781" w:rsidRDefault="00DB6DE5" w:rsidP="00DB6DE5">
      <w:pPr>
        <w:widowControl w:val="0"/>
        <w:overflowPunct w:val="0"/>
        <w:autoSpaceDE w:val="0"/>
        <w:autoSpaceDN w:val="0"/>
        <w:adjustRightInd w:val="0"/>
        <w:spacing w:after="0" w:line="240" w:lineRule="auto"/>
        <w:ind w:firstLine="567"/>
        <w:rPr>
          <w:b/>
          <w:bCs/>
          <w:szCs w:val="24"/>
        </w:rPr>
      </w:pPr>
      <w:r w:rsidRPr="00EE77E0">
        <w:rPr>
          <w:b/>
          <w:bCs/>
          <w:szCs w:val="24"/>
        </w:rPr>
        <w:t xml:space="preserve">Регулятивные универсальные учебные действия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Цель </w:t>
      </w:r>
      <w:proofErr w:type="gramStart"/>
      <w:r w:rsidRPr="00EE77E0">
        <w:rPr>
          <w:szCs w:val="24"/>
        </w:rPr>
        <w:t>–ф</w:t>
      </w:r>
      <w:proofErr w:type="gramEnd"/>
      <w:r w:rsidRPr="00EE77E0">
        <w:rPr>
          <w:szCs w:val="24"/>
        </w:rPr>
        <w:t>ормирование и развитие регулятивных универсальных учебных действий,обеспечивающих организацию учебной деятельности.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Задачи: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Cs/>
          <w:szCs w:val="24"/>
          <w:u w:val="single"/>
        </w:rPr>
        <w:t>развитие умения организовывать свою учебную познавательную деятельность в образовательном учреждении и за его пределами</w:t>
      </w:r>
      <w:proofErr w:type="gramStart"/>
      <w:r w:rsidRPr="00EE77E0">
        <w:rPr>
          <w:szCs w:val="24"/>
          <w:u w:val="single"/>
        </w:rPr>
        <w:t>,в</w:t>
      </w:r>
      <w:proofErr w:type="gramEnd"/>
      <w:r w:rsidRPr="00EE77E0">
        <w:rPr>
          <w:szCs w:val="24"/>
          <w:u w:val="single"/>
        </w:rPr>
        <w:t>ключая</w:t>
      </w:r>
      <w:r w:rsidRPr="00EE77E0">
        <w:rPr>
          <w:szCs w:val="24"/>
        </w:rPr>
        <w:t>:</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целеполагание как постановка учебной задачи на основе соотнесения того, что уже известно и усвоено школьником, и того, что еще неизвестно;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выбирать адекватные средства для организации своего поведения;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запоминать правило (инструкцию) и придерживаться его (ее) при решении конкретной задачи, ситуации выбора; умение контролировать и выполнять действия по заданному образцу, в соответствии правилом, нормой;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планировать, то есть составлять план и определять последовательность промежуточных целей и действий с учетом конечного результата;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прогнозировать результаты своей деятельности;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корректировать свои действия, вносить изменения в план и способ действия; </w:t>
      </w:r>
    </w:p>
    <w:p w:rsidR="00DB6DE5" w:rsidRPr="00EE77E0" w:rsidRDefault="00DB6DE5" w:rsidP="00232D6C">
      <w:pPr>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реалистично оценивать свои образовательные достижения.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 xml:space="preserve">Регулятивные универсальные учебные действия </w:t>
      </w:r>
      <w:r w:rsidRPr="00EE77E0">
        <w:rPr>
          <w:szCs w:val="24"/>
        </w:rPr>
        <w:t>включают:</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целеполагание как определение цели, задач;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планирование как определение последовательности промежуточных целей и действий;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lastRenderedPageBreak/>
        <w:t xml:space="preserve">прогнозирование как предвосхищение результата;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контроль как соотнесение способа действия и его результатов;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коррекцию исходного плана, способа действия;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оценку достигнутого и определение того, что предстоит сделать, выполнить, осознание качества и уровня усвоения учебного материала; </w:t>
      </w:r>
    </w:p>
    <w:p w:rsidR="00DB6DE5" w:rsidRPr="00EE77E0" w:rsidRDefault="00DB6DE5" w:rsidP="00232D6C">
      <w:pPr>
        <w:pStyle w:val="a3"/>
        <w:widowControl w:val="0"/>
        <w:numPr>
          <w:ilvl w:val="0"/>
          <w:numId w:val="144"/>
        </w:numPr>
        <w:tabs>
          <w:tab w:val="num" w:pos="180"/>
        </w:tabs>
        <w:overflowPunct w:val="0"/>
        <w:autoSpaceDE w:val="0"/>
        <w:autoSpaceDN w:val="0"/>
        <w:adjustRightInd w:val="0"/>
        <w:spacing w:after="0" w:line="240" w:lineRule="auto"/>
        <w:ind w:left="0" w:firstLine="567"/>
        <w:jc w:val="both"/>
        <w:rPr>
          <w:szCs w:val="24"/>
        </w:rPr>
      </w:pPr>
      <w:r w:rsidRPr="00EE77E0">
        <w:rPr>
          <w:szCs w:val="24"/>
        </w:rPr>
        <w:t xml:space="preserve">волевую саморегуляцию как способность к мобилизации сил и энергии, способностьпреодолению препятствия. </w:t>
      </w:r>
    </w:p>
    <w:p w:rsidR="00DB6DE5" w:rsidRPr="00EE77E0" w:rsidRDefault="00DB6DE5" w:rsidP="00DB6DE5">
      <w:pPr>
        <w:widowControl w:val="0"/>
        <w:overflowPunct w:val="0"/>
        <w:autoSpaceDE w:val="0"/>
        <w:autoSpaceDN w:val="0"/>
        <w:adjustRightInd w:val="0"/>
        <w:spacing w:after="0" w:line="240" w:lineRule="auto"/>
        <w:ind w:firstLine="567"/>
        <w:rPr>
          <w:b/>
          <w:bCs/>
          <w:szCs w:val="24"/>
        </w:rPr>
      </w:pPr>
      <w:r w:rsidRPr="00EE77E0">
        <w:rPr>
          <w:b/>
          <w:bCs/>
          <w:szCs w:val="24"/>
        </w:rPr>
        <w:t>Познавательные универсальные учебные действия</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 Цель </w:t>
      </w:r>
      <w:proofErr w:type="gramStart"/>
      <w:r w:rsidRPr="00EE77E0">
        <w:rPr>
          <w:szCs w:val="24"/>
        </w:rPr>
        <w:t>–ф</w:t>
      </w:r>
      <w:proofErr w:type="gramEnd"/>
      <w:r w:rsidRPr="00EE77E0">
        <w:rPr>
          <w:szCs w:val="24"/>
        </w:rPr>
        <w:t>ормирование и развитие познавательных универсальных учебных действий, обеспечивающих организацию учебной деятельности.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Задачи: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развитие общеучебных универсальных учебных действий, включая:</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самостоятельное выделение и формулирование познавательной цели;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осознание учебной задачи;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выбор наиболее эффективных способов решения задач в зависимости от конкретных условий;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структурировать знание;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поиск и выделение необходимой информации;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применение методов информационного поиска, в том числе с помощью компьютерных средств;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самостоятельное создание алгоритмов деятельности при решении проблем творческого и поискового характера;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строить речевое высказывание в устной и письменной форме;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рефлексия способов и условий действий;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контроль и оценка процесса и результатов деятельности;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извлечение информации из источников разных типов и видов;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определение основной и второстепенной информации;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понимание и адекватная оценка языка средств массовой информации;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умение адекватно (подробно, сжато, выборочно) передать содержание текста;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развитие логических универсальных учебных действий, включая: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анализ объектов с целью выделения признаков (существенных, несущественных);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синтез как составление целого из частей, в том числе восполнение недостающих компонентов;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выбор оснований и критериев для сравнения, классификации объектов;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распознание объектов;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упорядочение объектов по выделенному основанию;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отнесение к группе на основе заданного признака;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выделение элементов и «единиц» из целого;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выделение существенных признаков;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генерализация и выведение общности для ряда или класса единичных объектов на основе выделения существенной связи;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установление причинно-следственной связи, выведение следствий;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построение логической цепи рассуждений;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доказательство;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развитие умения постановки и решения проблемы творческого и поискового характера </w:t>
      </w:r>
      <w:r w:rsidRPr="00EE77E0">
        <w:rPr>
          <w:szCs w:val="24"/>
        </w:rPr>
        <w:t>(формулирование проблемы</w:t>
      </w:r>
      <w:proofErr w:type="gramStart"/>
      <w:r w:rsidRPr="00EE77E0">
        <w:rPr>
          <w:szCs w:val="24"/>
        </w:rPr>
        <w:t>,с</w:t>
      </w:r>
      <w:proofErr w:type="gramEnd"/>
      <w:r w:rsidRPr="00EE77E0">
        <w:rPr>
          <w:szCs w:val="24"/>
        </w:rPr>
        <w:t>амостоятельное определение эффективных</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способов решения проблемы).</w:t>
      </w:r>
    </w:p>
    <w:p w:rsidR="00DB6DE5" w:rsidRPr="00EE77E0" w:rsidRDefault="00DB6DE5" w:rsidP="00DB6DE5">
      <w:pPr>
        <w:widowControl w:val="0"/>
        <w:tabs>
          <w:tab w:val="left" w:pos="2540"/>
        </w:tabs>
        <w:autoSpaceDE w:val="0"/>
        <w:autoSpaceDN w:val="0"/>
        <w:adjustRightInd w:val="0"/>
        <w:spacing w:after="0" w:line="240" w:lineRule="auto"/>
        <w:ind w:firstLine="567"/>
        <w:rPr>
          <w:szCs w:val="24"/>
        </w:rPr>
      </w:pPr>
      <w:r w:rsidRPr="00EE77E0">
        <w:rPr>
          <w:b/>
          <w:bCs/>
          <w:szCs w:val="24"/>
        </w:rPr>
        <w:t>Познавательные</w:t>
      </w:r>
      <w:r w:rsidRPr="00EE77E0">
        <w:rPr>
          <w:szCs w:val="24"/>
        </w:rPr>
        <w:tab/>
      </w:r>
      <w:r w:rsidRPr="00EE77E0">
        <w:rPr>
          <w:b/>
          <w:bCs/>
          <w:szCs w:val="24"/>
        </w:rPr>
        <w:t>исследовательские      универсальные   учебные   действия</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включают:</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универсальные </w:t>
      </w:r>
      <w:r w:rsidRPr="00EE77E0">
        <w:rPr>
          <w:b/>
          <w:bCs/>
          <w:szCs w:val="24"/>
        </w:rPr>
        <w:t xml:space="preserve">общеучебные действия и познавательные исследовательскиедействия </w:t>
      </w:r>
      <w:r w:rsidRPr="00EE77E0">
        <w:rPr>
          <w:szCs w:val="24"/>
        </w:rPr>
        <w:t>(выделение познавательной цели</w:t>
      </w:r>
      <w:proofErr w:type="gramStart"/>
      <w:r w:rsidRPr="00EE77E0">
        <w:rPr>
          <w:szCs w:val="24"/>
        </w:rPr>
        <w:t>,в</w:t>
      </w:r>
      <w:proofErr w:type="gramEnd"/>
      <w:r w:rsidRPr="00EE77E0">
        <w:rPr>
          <w:szCs w:val="24"/>
        </w:rPr>
        <w:t xml:space="preserve">ыбор способа решения задач;поиск,анализ,структурирование </w:t>
      </w:r>
      <w:r w:rsidRPr="00EE77E0">
        <w:rPr>
          <w:szCs w:val="24"/>
        </w:rPr>
        <w:lastRenderedPageBreak/>
        <w:t xml:space="preserve">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b/>
          <w:bCs/>
          <w:szCs w:val="24"/>
        </w:rPr>
        <w:t xml:space="preserve">универсальные логические действия </w:t>
      </w:r>
      <w:r w:rsidRPr="00EE77E0">
        <w:rPr>
          <w:szCs w:val="24"/>
        </w:rPr>
        <w:t>(анализ</w:t>
      </w:r>
      <w:proofErr w:type="gramStart"/>
      <w:r w:rsidRPr="00EE77E0">
        <w:rPr>
          <w:szCs w:val="24"/>
        </w:rPr>
        <w:t>,с</w:t>
      </w:r>
      <w:proofErr w:type="gramEnd"/>
      <w:r w:rsidRPr="00EE77E0">
        <w:rPr>
          <w:szCs w:val="24"/>
        </w:rPr>
        <w:t xml:space="preserve">интез,классификация,выбороснований и критериев сравнения, установление аналогии, обобщение, вывод).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Коммуникативные универсальные учебные действия Цель </w:t>
      </w:r>
      <w:proofErr w:type="gramStart"/>
      <w:r w:rsidRPr="00EE77E0">
        <w:rPr>
          <w:szCs w:val="24"/>
        </w:rPr>
        <w:t>–ф</w:t>
      </w:r>
      <w:proofErr w:type="gramEnd"/>
      <w:r w:rsidRPr="00EE77E0">
        <w:rPr>
          <w:szCs w:val="24"/>
        </w:rPr>
        <w:t>ормирование и развитие коммуникативных универсальных учебныхдействий, обеспечивающих организацию учебной деятельности.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Задачи: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развитие коммуникативных универсальных учебных действий</w:t>
      </w:r>
      <w:proofErr w:type="gramStart"/>
      <w:r w:rsidRPr="00EE77E0">
        <w:rPr>
          <w:szCs w:val="24"/>
        </w:rPr>
        <w:t>,в</w:t>
      </w:r>
      <w:proofErr w:type="gramEnd"/>
      <w:r w:rsidRPr="00EE77E0">
        <w:rPr>
          <w:szCs w:val="24"/>
        </w:rPr>
        <w:t>ключая:</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proofErr w:type="gramStart"/>
      <w:r w:rsidRPr="00EE77E0">
        <w:rPr>
          <w:szCs w:val="24"/>
        </w:rPr>
        <w:t xml:space="preserve">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 </w:t>
      </w:r>
      <w:proofErr w:type="gramEnd"/>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умения выражать свои мысли в соответствии с задачами и условиями коммуникации;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развитие умения владения формами речи. </w:t>
      </w:r>
    </w:p>
    <w:p w:rsidR="00DB6DE5" w:rsidRPr="00EE77E0" w:rsidRDefault="00DB6DE5" w:rsidP="00DB6DE5">
      <w:pPr>
        <w:widowControl w:val="0"/>
        <w:autoSpaceDE w:val="0"/>
        <w:autoSpaceDN w:val="0"/>
        <w:adjustRightInd w:val="0"/>
        <w:spacing w:after="0" w:line="240" w:lineRule="auto"/>
        <w:ind w:firstLine="567"/>
        <w:rPr>
          <w:szCs w:val="24"/>
        </w:rPr>
      </w:pPr>
      <w:proofErr w:type="gramStart"/>
      <w:r w:rsidRPr="00EE77E0">
        <w:rPr>
          <w:b/>
          <w:bCs/>
          <w:szCs w:val="24"/>
        </w:rPr>
        <w:t>Коммуникативные</w:t>
      </w:r>
      <w:proofErr w:type="gramEnd"/>
      <w:r w:rsidRPr="00EE77E0">
        <w:rPr>
          <w:b/>
          <w:bCs/>
          <w:szCs w:val="24"/>
        </w:rPr>
        <w:t xml:space="preserve"> универсальных учебных действий </w:t>
      </w:r>
      <w:r w:rsidRPr="00EE77E0">
        <w:rPr>
          <w:szCs w:val="24"/>
        </w:rPr>
        <w:t>включают:</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действия, </w:t>
      </w:r>
      <w:r w:rsidRPr="00EE77E0">
        <w:rPr>
          <w:b/>
          <w:bCs/>
          <w:szCs w:val="24"/>
        </w:rPr>
        <w:t>обеспечивающие эффективную работу, кооперацию</w:t>
      </w:r>
      <w:proofErr w:type="gramStart"/>
      <w:r w:rsidRPr="00EE77E0">
        <w:rPr>
          <w:b/>
          <w:bCs/>
          <w:szCs w:val="24"/>
        </w:rPr>
        <w:t>,с</w:t>
      </w:r>
      <w:proofErr w:type="gramEnd"/>
      <w:r w:rsidRPr="00EE77E0">
        <w:rPr>
          <w:b/>
          <w:bCs/>
          <w:szCs w:val="24"/>
        </w:rPr>
        <w:t xml:space="preserve">овместнуюдеятельность </w:t>
      </w:r>
      <w:r w:rsidRPr="00EE77E0">
        <w:rPr>
          <w:szCs w:val="24"/>
        </w:rPr>
        <w:t xml:space="preserve">в группе, спортивной команде, классном коллективе(организация ипланирование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действия, </w:t>
      </w:r>
      <w:r w:rsidRPr="00EE77E0">
        <w:rPr>
          <w:b/>
          <w:bCs/>
          <w:szCs w:val="24"/>
        </w:rPr>
        <w:t>направленные на межличностное общение в коллективе</w:t>
      </w:r>
      <w:r w:rsidRPr="00EE77E0">
        <w:rPr>
          <w:szCs w:val="24"/>
        </w:rPr>
        <w:t xml:space="preserve"> (ориентация в личностных особенностях партнера, его позиции, учет разных мнений, овладение средствами решения коммуникативных задач – аргументация, и др.); </w:t>
      </w:r>
    </w:p>
    <w:p w:rsidR="00DB6DE5" w:rsidRPr="00EE77E0" w:rsidRDefault="00DB6DE5" w:rsidP="00232D6C">
      <w:pPr>
        <w:pStyle w:val="a3"/>
        <w:widowControl w:val="0"/>
        <w:numPr>
          <w:ilvl w:val="0"/>
          <w:numId w:val="144"/>
        </w:numPr>
        <w:overflowPunct w:val="0"/>
        <w:autoSpaceDE w:val="0"/>
        <w:autoSpaceDN w:val="0"/>
        <w:adjustRightInd w:val="0"/>
        <w:spacing w:after="0" w:line="240" w:lineRule="auto"/>
        <w:ind w:left="0" w:firstLine="567"/>
        <w:jc w:val="both"/>
        <w:rPr>
          <w:szCs w:val="24"/>
        </w:rPr>
      </w:pPr>
      <w:r w:rsidRPr="00EE77E0">
        <w:rPr>
          <w:szCs w:val="24"/>
        </w:rPr>
        <w:t xml:space="preserve">действия, </w:t>
      </w:r>
      <w:r w:rsidRPr="00EE77E0">
        <w:rPr>
          <w:b/>
          <w:bCs/>
          <w:szCs w:val="24"/>
        </w:rPr>
        <w:t xml:space="preserve">обеспечивающие формирование </w:t>
      </w:r>
      <w:proofErr w:type="gramStart"/>
      <w:r w:rsidRPr="00EE77E0">
        <w:rPr>
          <w:b/>
          <w:bCs/>
          <w:szCs w:val="24"/>
        </w:rPr>
        <w:t>личностной</w:t>
      </w:r>
      <w:proofErr w:type="gramEnd"/>
      <w:r w:rsidRPr="00EE77E0">
        <w:rPr>
          <w:b/>
          <w:bCs/>
          <w:szCs w:val="24"/>
        </w:rPr>
        <w:t xml:space="preserve"> и познавательнойрефлексии</w:t>
      </w:r>
      <w:r w:rsidRPr="00EE77E0">
        <w:rPr>
          <w:i/>
          <w:iCs/>
          <w:szCs w:val="24"/>
        </w:rPr>
        <w:t>.</w:t>
      </w:r>
    </w:p>
    <w:p w:rsidR="00DB6DE5" w:rsidRPr="00EE77E0" w:rsidRDefault="00DB6DE5" w:rsidP="00DB6DE5">
      <w:pPr>
        <w:widowControl w:val="0"/>
        <w:overflowPunct w:val="0"/>
        <w:autoSpaceDE w:val="0"/>
        <w:autoSpaceDN w:val="0"/>
        <w:adjustRightInd w:val="0"/>
        <w:spacing w:after="0" w:line="240" w:lineRule="auto"/>
        <w:jc w:val="both"/>
        <w:rPr>
          <w:szCs w:val="24"/>
        </w:rPr>
      </w:pPr>
    </w:p>
    <w:p w:rsidR="00DB6DE5" w:rsidRPr="00EE77E0" w:rsidRDefault="00DB6DE5" w:rsidP="00DB6DE5">
      <w:pPr>
        <w:widowControl w:val="0"/>
        <w:overflowPunct w:val="0"/>
        <w:autoSpaceDE w:val="0"/>
        <w:autoSpaceDN w:val="0"/>
        <w:adjustRightInd w:val="0"/>
        <w:spacing w:after="0" w:line="240" w:lineRule="auto"/>
        <w:jc w:val="both"/>
        <w:rPr>
          <w:szCs w:val="24"/>
        </w:rPr>
      </w:pPr>
    </w:p>
    <w:p w:rsidR="00DB6DE5" w:rsidRPr="00EE77E0" w:rsidRDefault="00DB6DE5" w:rsidP="00DB6DE5">
      <w:pPr>
        <w:pStyle w:val="a3"/>
        <w:spacing w:after="0" w:line="240" w:lineRule="auto"/>
        <w:ind w:left="0" w:firstLine="567"/>
        <w:rPr>
          <w:b/>
          <w:szCs w:val="24"/>
        </w:rPr>
      </w:pPr>
      <w:r w:rsidRPr="00EE77E0">
        <w:rPr>
          <w:b/>
          <w:szCs w:val="24"/>
        </w:rPr>
        <w:t>Связь УУД с содержанием отдельных учебных предметов, внеурочной и внешкольной деятельности, место компонентов УУД в структуре ООП</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Формирование универсальных учебных действий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w:t>
      </w:r>
      <w:proofErr w:type="gramStart"/>
      <w:r w:rsidRPr="00EE77E0">
        <w:rPr>
          <w:szCs w:val="24"/>
        </w:rPr>
        <w:t>)з</w:t>
      </w:r>
      <w:proofErr w:type="gramEnd"/>
      <w:r w:rsidRPr="00EE77E0">
        <w:rPr>
          <w:szCs w:val="24"/>
        </w:rPr>
        <w:t>адач; в-четвертых, с помощью внеучебной деятельности.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i/>
          <w:iCs/>
          <w:szCs w:val="24"/>
        </w:rPr>
        <w:t xml:space="preserve">Средствами достижения личностных и метапредметных результатов </w:t>
      </w:r>
      <w:r w:rsidRPr="00EE77E0">
        <w:rPr>
          <w:szCs w:val="24"/>
        </w:rPr>
        <w:t>вкаждомпредмете могут служить:</w:t>
      </w:r>
    </w:p>
    <w:p w:rsidR="00DB6DE5" w:rsidRPr="00EE77E0" w:rsidRDefault="00DB6DE5" w:rsidP="00232D6C">
      <w:pPr>
        <w:widowControl w:val="0"/>
        <w:numPr>
          <w:ilvl w:val="0"/>
          <w:numId w:val="132"/>
        </w:numPr>
        <w:tabs>
          <w:tab w:val="clear" w:pos="720"/>
          <w:tab w:val="num" w:pos="260"/>
        </w:tabs>
        <w:overflowPunct w:val="0"/>
        <w:autoSpaceDE w:val="0"/>
        <w:autoSpaceDN w:val="0"/>
        <w:adjustRightInd w:val="0"/>
        <w:spacing w:after="0" w:line="240" w:lineRule="auto"/>
        <w:ind w:left="0" w:firstLine="567"/>
        <w:jc w:val="both"/>
        <w:rPr>
          <w:szCs w:val="24"/>
        </w:rPr>
      </w:pPr>
      <w:r w:rsidRPr="00EE77E0">
        <w:rPr>
          <w:i/>
          <w:iCs/>
          <w:szCs w:val="24"/>
        </w:rPr>
        <w:t xml:space="preserve">текст </w:t>
      </w:r>
      <w:r w:rsidRPr="00EE77E0">
        <w:rPr>
          <w:szCs w:val="24"/>
        </w:rPr>
        <w:t>(например</w:t>
      </w:r>
      <w:proofErr w:type="gramStart"/>
      <w:r w:rsidRPr="00EE77E0">
        <w:rPr>
          <w:szCs w:val="24"/>
        </w:rPr>
        <w:t>,п</w:t>
      </w:r>
      <w:proofErr w:type="gramEnd"/>
      <w:r w:rsidRPr="00EE77E0">
        <w:rPr>
          <w:szCs w:val="24"/>
        </w:rPr>
        <w:t>равила общения с помощью языка на уроках русской словесности)</w:t>
      </w:r>
    </w:p>
    <w:p w:rsidR="00DB6DE5" w:rsidRPr="00EE77E0" w:rsidRDefault="00DB6DE5" w:rsidP="00232D6C">
      <w:pPr>
        <w:widowControl w:val="0"/>
        <w:numPr>
          <w:ilvl w:val="0"/>
          <w:numId w:val="132"/>
        </w:numPr>
        <w:tabs>
          <w:tab w:val="clear" w:pos="720"/>
          <w:tab w:val="num" w:pos="260"/>
        </w:tabs>
        <w:overflowPunct w:val="0"/>
        <w:autoSpaceDE w:val="0"/>
        <w:autoSpaceDN w:val="0"/>
        <w:adjustRightInd w:val="0"/>
        <w:spacing w:after="0" w:line="240" w:lineRule="auto"/>
        <w:ind w:left="0" w:firstLine="567"/>
        <w:jc w:val="both"/>
        <w:rPr>
          <w:szCs w:val="24"/>
        </w:rPr>
      </w:pPr>
      <w:r w:rsidRPr="00EE77E0">
        <w:rPr>
          <w:i/>
          <w:iCs/>
          <w:szCs w:val="24"/>
        </w:rPr>
        <w:t xml:space="preserve">иллюстративный ряд </w:t>
      </w:r>
      <w:r w:rsidRPr="00EE77E0">
        <w:rPr>
          <w:szCs w:val="24"/>
        </w:rPr>
        <w:t>(например</w:t>
      </w:r>
      <w:proofErr w:type="gramStart"/>
      <w:r w:rsidRPr="00EE77E0">
        <w:rPr>
          <w:szCs w:val="24"/>
        </w:rPr>
        <w:t>,с</w:t>
      </w:r>
      <w:proofErr w:type="gramEnd"/>
      <w:r w:rsidRPr="00EE77E0">
        <w:rPr>
          <w:szCs w:val="24"/>
        </w:rPr>
        <w:t>хемы и графики в математике);</w:t>
      </w:r>
    </w:p>
    <w:p w:rsidR="00DB6DE5" w:rsidRPr="00EE77E0" w:rsidRDefault="00DB6DE5" w:rsidP="00232D6C">
      <w:pPr>
        <w:widowControl w:val="0"/>
        <w:numPr>
          <w:ilvl w:val="0"/>
          <w:numId w:val="132"/>
        </w:numPr>
        <w:tabs>
          <w:tab w:val="clear" w:pos="720"/>
          <w:tab w:val="num" w:pos="319"/>
        </w:tabs>
        <w:overflowPunct w:val="0"/>
        <w:autoSpaceDE w:val="0"/>
        <w:autoSpaceDN w:val="0"/>
        <w:adjustRightInd w:val="0"/>
        <w:spacing w:after="0" w:line="240" w:lineRule="auto"/>
        <w:ind w:left="0" w:firstLine="567"/>
        <w:jc w:val="both"/>
        <w:rPr>
          <w:szCs w:val="24"/>
        </w:rPr>
      </w:pPr>
      <w:r w:rsidRPr="00EE77E0">
        <w:rPr>
          <w:i/>
          <w:iCs/>
          <w:szCs w:val="24"/>
        </w:rPr>
        <w:t xml:space="preserve">продуктивные задания, </w:t>
      </w:r>
      <w:r w:rsidRPr="00EE77E0">
        <w:rPr>
          <w:szCs w:val="24"/>
        </w:rPr>
        <w:t>т.е</w:t>
      </w:r>
      <w:proofErr w:type="gramStart"/>
      <w:r w:rsidRPr="00EE77E0">
        <w:rPr>
          <w:szCs w:val="24"/>
        </w:rPr>
        <w:t>.в</w:t>
      </w:r>
      <w:proofErr w:type="gramEnd"/>
      <w:r w:rsidRPr="00EE77E0">
        <w:rPr>
          <w:szCs w:val="24"/>
        </w:rPr>
        <w:t xml:space="preserve">опросы,на которые в тексте учебника не содержитсяответов,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DB6DE5" w:rsidRPr="00EE77E0" w:rsidRDefault="00DB6DE5" w:rsidP="00232D6C">
      <w:pPr>
        <w:widowControl w:val="0"/>
        <w:numPr>
          <w:ilvl w:val="0"/>
          <w:numId w:val="132"/>
        </w:numPr>
        <w:tabs>
          <w:tab w:val="clear" w:pos="720"/>
          <w:tab w:val="num" w:pos="307"/>
        </w:tabs>
        <w:overflowPunct w:val="0"/>
        <w:autoSpaceDE w:val="0"/>
        <w:autoSpaceDN w:val="0"/>
        <w:adjustRightInd w:val="0"/>
        <w:spacing w:after="0" w:line="240" w:lineRule="auto"/>
        <w:ind w:left="0" w:firstLine="567"/>
        <w:jc w:val="both"/>
        <w:rPr>
          <w:szCs w:val="24"/>
        </w:rPr>
      </w:pPr>
      <w:r w:rsidRPr="00EE77E0">
        <w:rPr>
          <w:i/>
          <w:iCs/>
          <w:szCs w:val="24"/>
        </w:rPr>
        <w:t xml:space="preserve">принцип минимакса </w:t>
      </w:r>
      <w:proofErr w:type="gramStart"/>
      <w:r w:rsidRPr="00EE77E0">
        <w:rPr>
          <w:szCs w:val="24"/>
        </w:rPr>
        <w:t>–в</w:t>
      </w:r>
      <w:proofErr w:type="gramEnd"/>
      <w:r w:rsidRPr="00EE77E0">
        <w:rPr>
          <w:szCs w:val="24"/>
        </w:rPr>
        <w:t xml:space="preserve"> учебнике имеется как необходимый для усвоения основнойматериал, так и дополнительный материал. Иногда они четко отделены, но чаще специально перемешаны (как в жизни)</w:t>
      </w:r>
      <w:proofErr w:type="gramStart"/>
      <w:r w:rsidRPr="00EE77E0">
        <w:rPr>
          <w:szCs w:val="24"/>
        </w:rPr>
        <w:t>,ч</w:t>
      </w:r>
      <w:proofErr w:type="gramEnd"/>
      <w:r w:rsidRPr="00EE77E0">
        <w:rPr>
          <w:szCs w:val="24"/>
        </w:rPr>
        <w:t xml:space="preserve">то требует развития умения искать важную необходимую информацию, ответ на возникающий вопрос и т.д.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 </w:t>
      </w:r>
      <w:r w:rsidRPr="00EE77E0">
        <w:rPr>
          <w:b/>
          <w:bCs/>
          <w:szCs w:val="24"/>
        </w:rPr>
        <w:t>«Русский язык»,</w:t>
      </w:r>
      <w:r w:rsidRPr="00EE77E0">
        <w:rPr>
          <w:szCs w:val="24"/>
        </w:rPr>
        <w:t xml:space="preserve"> наряду с достижением предметных результатов, нацелен на </w:t>
      </w:r>
      <w:r w:rsidRPr="00EE77E0">
        <w:rPr>
          <w:i/>
          <w:iCs/>
          <w:szCs w:val="24"/>
        </w:rPr>
        <w:t xml:space="preserve">личностное </w:t>
      </w:r>
      <w:r w:rsidRPr="00EE77E0">
        <w:rPr>
          <w:szCs w:val="24"/>
        </w:rPr>
        <w:t>развитие ученика, так как дает формирование</w:t>
      </w:r>
      <w:proofErr w:type="gramStart"/>
      <w:r w:rsidRPr="00EE77E0">
        <w:rPr>
          <w:szCs w:val="24"/>
        </w:rPr>
        <w:t>«о</w:t>
      </w:r>
      <w:proofErr w:type="gramEnd"/>
      <w:r w:rsidRPr="00EE77E0">
        <w:rPr>
          <w:szCs w:val="24"/>
        </w:rPr>
        <w:t xml:space="preserve">сновы для понимания особенностей разных культур и воспитания уважения к ним», нацеливает на«формирование ответственности за языковую культуру как общечеловеческую ценность» Но этот же предмет с помощью другой </w:t>
      </w:r>
      <w:r w:rsidRPr="00EE77E0">
        <w:rPr>
          <w:szCs w:val="24"/>
        </w:rPr>
        <w:lastRenderedPageBreak/>
        <w:t xml:space="preserve">группы линий развития обеспечивает формирование </w:t>
      </w:r>
      <w:r w:rsidRPr="00EE77E0">
        <w:rPr>
          <w:i/>
          <w:iCs/>
          <w:szCs w:val="24"/>
        </w:rPr>
        <w:t>коммуникативных</w:t>
      </w:r>
      <w:r w:rsidRPr="00EE77E0">
        <w:rPr>
          <w:szCs w:val="24"/>
        </w:rPr>
        <w:t xml:space="preserve"> универсальных учебных действий, так как обеспечивает«овладение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Также на уроках русского языка в процессе освоения системы понятий и правил у учеников формируются </w:t>
      </w:r>
      <w:r w:rsidRPr="00EE77E0">
        <w:rPr>
          <w:i/>
          <w:iCs/>
          <w:szCs w:val="24"/>
        </w:rPr>
        <w:t>познавательные</w:t>
      </w:r>
      <w:r w:rsidRPr="00EE77E0">
        <w:rPr>
          <w:szCs w:val="24"/>
        </w:rPr>
        <w:t xml:space="preserve"> универсальные учебные действия.</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 </w:t>
      </w:r>
      <w:r w:rsidRPr="00EE77E0">
        <w:rPr>
          <w:b/>
          <w:bCs/>
          <w:szCs w:val="24"/>
        </w:rPr>
        <w:t>«Литература»</w:t>
      </w:r>
      <w:r w:rsidRPr="00EE77E0">
        <w:rPr>
          <w:szCs w:val="24"/>
        </w:rPr>
        <w:t xml:space="preserve"> прежде всего способствует </w:t>
      </w:r>
      <w:r w:rsidRPr="00EE77E0">
        <w:rPr>
          <w:i/>
          <w:iCs/>
          <w:szCs w:val="24"/>
        </w:rPr>
        <w:t>личностному</w:t>
      </w:r>
      <w:r w:rsidRPr="00EE77E0">
        <w:rPr>
          <w:szCs w:val="24"/>
        </w:rPr>
        <w:t xml:space="preserve"> развитию ученика, поскольку обеспечивает «культурную самоидентификацию школьника,  способствует</w:t>
      </w:r>
      <w:proofErr w:type="gramStart"/>
      <w:r w:rsidRPr="00EE77E0">
        <w:rPr>
          <w:szCs w:val="24"/>
        </w:rPr>
        <w:t>«п</w:t>
      </w:r>
      <w:proofErr w:type="gramEnd"/>
      <w:r w:rsidRPr="00EE77E0">
        <w:rPr>
          <w:szCs w:val="24"/>
        </w:rPr>
        <w:t>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Формирование </w:t>
      </w:r>
      <w:r w:rsidRPr="00EE77E0">
        <w:rPr>
          <w:i/>
          <w:iCs/>
          <w:szCs w:val="24"/>
        </w:rPr>
        <w:t>коммуникативных</w:t>
      </w:r>
      <w:r w:rsidRPr="00EE77E0">
        <w:rPr>
          <w:szCs w:val="24"/>
        </w:rPr>
        <w:t xml:space="preserve"> универсальных учебных действий обеспечивается через обучение правильному и умелому пользованию речью в различных жизненных ситуациях</w:t>
      </w:r>
      <w:proofErr w:type="gramStart"/>
      <w:r w:rsidRPr="00EE77E0">
        <w:rPr>
          <w:szCs w:val="24"/>
        </w:rPr>
        <w:t>,п</w:t>
      </w:r>
      <w:proofErr w:type="gramEnd"/>
      <w:r w:rsidRPr="00EE77E0">
        <w:rPr>
          <w:szCs w:val="24"/>
        </w:rPr>
        <w:t>ередаче другим своих мыслей и чувств, через организацию диалога с автором в процессе чтения текста и учебного диалога на этапе его обсуждения.«Овладение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w:t>
      </w:r>
      <w:r w:rsidRPr="00EE77E0">
        <w:rPr>
          <w:szCs w:val="24"/>
        </w:rPr>
        <w:tab/>
        <w:t>и   т.      п.,      формирование   умений   воспринимать, анализировать</w:t>
      </w:r>
      <w:proofErr w:type="gramStart"/>
      <w:r w:rsidRPr="00EE77E0">
        <w:rPr>
          <w:szCs w:val="24"/>
        </w:rPr>
        <w:t>,к</w:t>
      </w:r>
      <w:proofErr w:type="gramEnd"/>
      <w:r w:rsidRPr="00EE77E0">
        <w:rPr>
          <w:szCs w:val="24"/>
        </w:rPr>
        <w:t>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Предмет </w:t>
      </w:r>
      <w:r w:rsidRPr="00EE77E0">
        <w:rPr>
          <w:b/>
          <w:bCs/>
          <w:szCs w:val="24"/>
        </w:rPr>
        <w:t>«История»</w:t>
      </w:r>
      <w:r w:rsidRPr="00EE77E0">
        <w:rPr>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w:t>
      </w:r>
      <w:proofErr w:type="gramStart"/>
      <w:r w:rsidRPr="00EE77E0">
        <w:rPr>
          <w:szCs w:val="24"/>
        </w:rPr>
        <w:t>а(</w:t>
      </w:r>
      <w:proofErr w:type="gramEnd"/>
      <w:r w:rsidRPr="00EE77E0">
        <w:rPr>
          <w:szCs w:val="24"/>
        </w:rPr>
        <w:t xml:space="preserve">умение объяснять мир с исторической точки зрения) – обеспечивает развитие </w:t>
      </w:r>
      <w:r w:rsidRPr="00EE77E0">
        <w:rPr>
          <w:i/>
          <w:iCs/>
          <w:szCs w:val="24"/>
        </w:rPr>
        <w:t>познавательных</w:t>
      </w:r>
      <w:r w:rsidRPr="00EE77E0">
        <w:rPr>
          <w:szCs w:val="24"/>
        </w:rPr>
        <w:t xml:space="preserve"> универсальных учебных действий.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w:t>
      </w:r>
      <w:proofErr w:type="gramStart"/>
      <w:r w:rsidRPr="00EE77E0">
        <w:rPr>
          <w:szCs w:val="24"/>
        </w:rPr>
        <w:t>,а</w:t>
      </w:r>
      <w:proofErr w:type="gramEnd"/>
      <w:r w:rsidRPr="00EE77E0">
        <w:rPr>
          <w:szCs w:val="24"/>
        </w:rPr>
        <w:t>нализировать,сопоставлять и оценивать содержащуюся в различных источниках информацию о событиях и явлениях прошлого и настоящего».</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Вторая группа линий – формирование оценочного, эмоционального отношения к миру – способствует </w:t>
      </w:r>
      <w:r w:rsidRPr="00EE77E0">
        <w:rPr>
          <w:i/>
          <w:iCs/>
          <w:szCs w:val="24"/>
        </w:rPr>
        <w:t>личностному</w:t>
      </w:r>
      <w:r w:rsidRPr="00EE77E0">
        <w:rPr>
          <w:szCs w:val="24"/>
        </w:rPr>
        <w:t xml:space="preserve"> развитию ученика. С ней связаны такие задачи предмета, как</w:t>
      </w:r>
      <w:proofErr w:type="gramStart"/>
      <w:r w:rsidRPr="00EE77E0">
        <w:rPr>
          <w:szCs w:val="24"/>
        </w:rPr>
        <w:t>«ф</w:t>
      </w:r>
      <w:proofErr w:type="gramEnd"/>
      <w:r w:rsidRPr="00EE77E0">
        <w:rPr>
          <w:szCs w:val="24"/>
        </w:rPr>
        <w:t>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Аналогично и в предмете </w:t>
      </w:r>
      <w:r w:rsidRPr="00EE77E0">
        <w:rPr>
          <w:b/>
          <w:bCs/>
          <w:szCs w:val="24"/>
        </w:rPr>
        <w:t>«Обществознание»,</w:t>
      </w:r>
      <w:r w:rsidRPr="00EE77E0">
        <w:rPr>
          <w:szCs w:val="24"/>
        </w:rPr>
        <w:t xml:space="preserve"> который наряду с достижением предметных результатов, нацелен на </w:t>
      </w:r>
      <w:r w:rsidRPr="00EE77E0">
        <w:rPr>
          <w:i/>
          <w:iCs/>
          <w:szCs w:val="24"/>
        </w:rPr>
        <w:t>познавательные</w:t>
      </w:r>
      <w:r w:rsidRPr="00EE77E0">
        <w:rPr>
          <w:szCs w:val="24"/>
        </w:rPr>
        <w:t xml:space="preserve"> универсальные учебные действия.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DB6DE5" w:rsidRPr="00EE77E0" w:rsidRDefault="00DB6DE5" w:rsidP="00DB6DE5">
      <w:pPr>
        <w:widowControl w:val="0"/>
        <w:autoSpaceDE w:val="0"/>
        <w:autoSpaceDN w:val="0"/>
        <w:adjustRightInd w:val="0"/>
        <w:spacing w:after="0" w:line="240" w:lineRule="auto"/>
        <w:ind w:firstLine="567"/>
        <w:rPr>
          <w:szCs w:val="24"/>
        </w:rPr>
      </w:pPr>
      <w:proofErr w:type="gramStart"/>
      <w:r w:rsidRPr="00EE77E0">
        <w:rPr>
          <w:szCs w:val="24"/>
        </w:rPr>
        <w:t xml:space="preserve">Не менее важна нацеленность предмета и на </w:t>
      </w:r>
      <w:r w:rsidRPr="00EE77E0">
        <w:rPr>
          <w:i/>
          <w:iCs/>
          <w:szCs w:val="24"/>
        </w:rPr>
        <w:t>личностное развитие обучающихся</w:t>
      </w:r>
      <w:r w:rsidRPr="00EE77E0">
        <w:rPr>
          <w:szCs w:val="24"/>
        </w:rPr>
        <w:t>,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w:t>
      </w:r>
      <w:proofErr w:type="gramEnd"/>
    </w:p>
    <w:p w:rsidR="00DB6DE5" w:rsidRPr="00EE77E0" w:rsidRDefault="00DB6DE5" w:rsidP="00DB6DE5">
      <w:pPr>
        <w:widowControl w:val="0"/>
        <w:overflowPunct w:val="0"/>
        <w:autoSpaceDE w:val="0"/>
        <w:autoSpaceDN w:val="0"/>
        <w:adjustRightInd w:val="0"/>
        <w:spacing w:after="0" w:line="240" w:lineRule="auto"/>
        <w:jc w:val="both"/>
        <w:rPr>
          <w:szCs w:val="24"/>
        </w:rPr>
      </w:pPr>
      <w:r w:rsidRPr="00EE77E0">
        <w:rPr>
          <w:szCs w:val="24"/>
        </w:rPr>
        <w:t>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 </w:t>
      </w:r>
      <w:r w:rsidRPr="00EE77E0">
        <w:rPr>
          <w:b/>
          <w:bCs/>
          <w:szCs w:val="24"/>
        </w:rPr>
        <w:t>«География»,</w:t>
      </w:r>
      <w:r w:rsidRPr="00EE77E0">
        <w:rPr>
          <w:szCs w:val="24"/>
        </w:rPr>
        <w:t xml:space="preserve"> наряду с достижением предметных результатов, нацелен на </w:t>
      </w:r>
      <w:r w:rsidRPr="00EE77E0">
        <w:rPr>
          <w:i/>
          <w:iCs/>
          <w:szCs w:val="24"/>
        </w:rPr>
        <w:t xml:space="preserve">познавательные </w:t>
      </w:r>
      <w:r w:rsidRPr="00EE77E0">
        <w:rPr>
          <w:szCs w:val="24"/>
        </w:rPr>
        <w:t>универсальные учебные действия</w:t>
      </w:r>
      <w:proofErr w:type="gramStart"/>
      <w:r w:rsidRPr="00EE77E0">
        <w:rPr>
          <w:szCs w:val="24"/>
        </w:rPr>
        <w:t>.Э</w:t>
      </w:r>
      <w:proofErr w:type="gramEnd"/>
      <w:r w:rsidRPr="00EE77E0">
        <w:rPr>
          <w:szCs w:val="24"/>
        </w:rPr>
        <w:t>тому способствует«формирование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w:t>
      </w:r>
      <w:r w:rsidRPr="00EE77E0">
        <w:rPr>
          <w:szCs w:val="24"/>
        </w:rPr>
        <w:lastRenderedPageBreak/>
        <w:t xml:space="preserve">быстро изменяющемся мире и адекватной ориентации в нём» способствует </w:t>
      </w:r>
      <w:r w:rsidRPr="00EE77E0">
        <w:rPr>
          <w:i/>
          <w:iCs/>
          <w:szCs w:val="24"/>
        </w:rPr>
        <w:t>личностному развитию</w:t>
      </w:r>
      <w:r w:rsidRPr="00EE77E0">
        <w:rPr>
          <w:szCs w:val="24"/>
        </w:rPr>
        <w:t>.</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 </w:t>
      </w:r>
      <w:r w:rsidRPr="00EE77E0">
        <w:rPr>
          <w:b/>
          <w:bCs/>
          <w:szCs w:val="24"/>
        </w:rPr>
        <w:t>«Математика»</w:t>
      </w:r>
      <w:r w:rsidRPr="00EE77E0">
        <w:rPr>
          <w:szCs w:val="24"/>
        </w:rPr>
        <w:t xml:space="preserve">  </w:t>
      </w:r>
      <w:proofErr w:type="gramStart"/>
      <w:r w:rsidRPr="00EE77E0">
        <w:rPr>
          <w:szCs w:val="24"/>
        </w:rPr>
        <w:t>направлен</w:t>
      </w:r>
      <w:proofErr w:type="gramEnd"/>
      <w:r w:rsidRPr="00EE77E0">
        <w:rPr>
          <w:szCs w:val="24"/>
        </w:rPr>
        <w:t xml:space="preserve"> прежде всего на развитие </w:t>
      </w:r>
      <w:r w:rsidRPr="00EE77E0">
        <w:rPr>
          <w:i/>
          <w:iCs/>
          <w:szCs w:val="24"/>
        </w:rPr>
        <w:t>познавательных</w:t>
      </w:r>
    </w:p>
    <w:p w:rsidR="00DB6DE5" w:rsidRPr="00EE77E0" w:rsidRDefault="00DB6DE5" w:rsidP="00DB6DE5">
      <w:pPr>
        <w:widowControl w:val="0"/>
        <w:overflowPunct w:val="0"/>
        <w:autoSpaceDE w:val="0"/>
        <w:autoSpaceDN w:val="0"/>
        <w:adjustRightInd w:val="0"/>
        <w:spacing w:after="0" w:line="240" w:lineRule="auto"/>
        <w:jc w:val="both"/>
        <w:rPr>
          <w:szCs w:val="24"/>
        </w:rPr>
      </w:pPr>
      <w:r w:rsidRPr="00EE77E0">
        <w:rPr>
          <w:szCs w:val="24"/>
        </w:rPr>
        <w:t>универсальных учебных действий. Именно на это нацелено «формирование представлений о математике как о методе познания действительности</w:t>
      </w:r>
      <w:proofErr w:type="gramStart"/>
      <w:r w:rsidRPr="00EE77E0">
        <w:rPr>
          <w:szCs w:val="24"/>
        </w:rPr>
        <w:t>,п</w:t>
      </w:r>
      <w:proofErr w:type="gramEnd"/>
      <w:r w:rsidRPr="00EE77E0">
        <w:rPr>
          <w:szCs w:val="24"/>
        </w:rPr>
        <w:t>озволяющем описывать и изучать реальные процессы и явления».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Предмет </w:t>
      </w:r>
      <w:r w:rsidRPr="00EE77E0">
        <w:rPr>
          <w:b/>
          <w:bCs/>
          <w:szCs w:val="24"/>
        </w:rPr>
        <w:t>«Информатика»</w:t>
      </w:r>
      <w:r w:rsidRPr="00EE77E0">
        <w:rPr>
          <w:szCs w:val="24"/>
        </w:rPr>
        <w:t xml:space="preserve"> направлен на развитие </w:t>
      </w:r>
      <w:r w:rsidRPr="00EE77E0">
        <w:rPr>
          <w:i/>
          <w:iCs/>
          <w:szCs w:val="24"/>
        </w:rPr>
        <w:t>познавательных</w:t>
      </w:r>
      <w:r w:rsidRPr="00EE77E0">
        <w:rPr>
          <w:szCs w:val="24"/>
        </w:rPr>
        <w:t xml:space="preserve">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Предмет </w:t>
      </w:r>
      <w:r w:rsidRPr="00EE77E0">
        <w:rPr>
          <w:b/>
          <w:bCs/>
          <w:szCs w:val="24"/>
        </w:rPr>
        <w:t>«Физика»</w:t>
      </w:r>
      <w:r w:rsidRPr="00EE77E0">
        <w:rPr>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roofErr w:type="gramStart"/>
      <w:r w:rsidRPr="00EE77E0">
        <w:rPr>
          <w:szCs w:val="24"/>
        </w:rPr>
        <w:t>«о</w:t>
      </w:r>
      <w:proofErr w:type="gramEnd"/>
      <w:r w:rsidRPr="00EE77E0">
        <w:rPr>
          <w:szCs w:val="24"/>
        </w:rPr>
        <w:t xml:space="preserve">сознание необходимости применения достижений физики и технологий для рационального природопользования»6, что оказывает содействие развитию </w:t>
      </w:r>
      <w:r w:rsidRPr="00EE77E0">
        <w:rPr>
          <w:i/>
          <w:iCs/>
          <w:szCs w:val="24"/>
        </w:rPr>
        <w:t>личностных результатов.</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Предмет </w:t>
      </w:r>
      <w:r w:rsidRPr="00EE77E0">
        <w:rPr>
          <w:b/>
          <w:bCs/>
          <w:szCs w:val="24"/>
        </w:rPr>
        <w:t>«Биология</w:t>
      </w:r>
      <w:r w:rsidRPr="00EE77E0">
        <w:rPr>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EE77E0">
        <w:rPr>
          <w:i/>
          <w:iCs/>
          <w:szCs w:val="24"/>
        </w:rPr>
        <w:t>познавательных</w:t>
      </w:r>
      <w:r w:rsidRPr="00EE77E0">
        <w:rPr>
          <w:szCs w:val="24"/>
        </w:rPr>
        <w:t xml:space="preserve"> универсальных учебных действий.</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proofErr w:type="gramStart"/>
      <w:r w:rsidRPr="00EE77E0">
        <w:rPr>
          <w:szCs w:val="24"/>
        </w:rPr>
        <w:t>.В</w:t>
      </w:r>
      <w:proofErr w:type="gramEnd"/>
      <w:r w:rsidRPr="00EE77E0">
        <w:rPr>
          <w:szCs w:val="24"/>
        </w:rPr>
        <w:t xml:space="preserve">торая группа линий – формирование оценочного, эмоционального отношения к миру – способствует </w:t>
      </w:r>
      <w:r w:rsidRPr="00EE77E0">
        <w:rPr>
          <w:i/>
          <w:iCs/>
          <w:szCs w:val="24"/>
        </w:rPr>
        <w:t>личностному</w:t>
      </w:r>
      <w:r w:rsidRPr="00EE77E0">
        <w:rPr>
          <w:szCs w:val="24"/>
        </w:rPr>
        <w:t xml:space="preserve">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 </w:t>
      </w:r>
      <w:r w:rsidRPr="00EE77E0">
        <w:rPr>
          <w:b/>
          <w:bCs/>
          <w:szCs w:val="24"/>
        </w:rPr>
        <w:t>«Химия»,</w:t>
      </w:r>
      <w:r w:rsidRPr="00EE77E0">
        <w:rPr>
          <w:szCs w:val="24"/>
        </w:rPr>
        <w:t xml:space="preserve">  наряду с предметными результатами,  нацелен на формирование </w:t>
      </w:r>
      <w:r w:rsidRPr="00EE77E0">
        <w:rPr>
          <w:i/>
          <w:iCs/>
          <w:szCs w:val="24"/>
        </w:rPr>
        <w:t xml:space="preserve">познавательных универсальных учебных действий. </w:t>
      </w:r>
      <w:r w:rsidRPr="00EE77E0">
        <w:rPr>
          <w:szCs w:val="24"/>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EE77E0">
        <w:rPr>
          <w:i/>
          <w:iCs/>
          <w:szCs w:val="24"/>
        </w:rPr>
        <w:t xml:space="preserve">личностных результатов, </w:t>
      </w:r>
      <w:r w:rsidRPr="00EE77E0">
        <w:rPr>
          <w:szCs w:val="24"/>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Большую  роль  в  становлении  личности  ученика  играет  предметная  область</w:t>
      </w:r>
    </w:p>
    <w:p w:rsidR="00DB6DE5" w:rsidRPr="00EE77E0" w:rsidRDefault="00DB6DE5" w:rsidP="00DB6DE5">
      <w:pPr>
        <w:widowControl w:val="0"/>
        <w:overflowPunct w:val="0"/>
        <w:autoSpaceDE w:val="0"/>
        <w:autoSpaceDN w:val="0"/>
        <w:adjustRightInd w:val="0"/>
        <w:spacing w:after="0" w:line="240" w:lineRule="auto"/>
        <w:jc w:val="both"/>
        <w:rPr>
          <w:szCs w:val="24"/>
        </w:rPr>
      </w:pPr>
      <w:r w:rsidRPr="00EE77E0">
        <w:rPr>
          <w:b/>
          <w:bCs/>
          <w:szCs w:val="24"/>
        </w:rPr>
        <w:t xml:space="preserve">«Искусство», </w:t>
      </w:r>
      <w:r w:rsidRPr="00EE77E0">
        <w:rPr>
          <w:szCs w:val="24"/>
        </w:rPr>
        <w:t>включающая предметы</w:t>
      </w:r>
      <w:proofErr w:type="gramStart"/>
      <w:r w:rsidRPr="00EE77E0">
        <w:rPr>
          <w:szCs w:val="24"/>
        </w:rPr>
        <w:t>«И</w:t>
      </w:r>
      <w:proofErr w:type="gramEnd"/>
      <w:r w:rsidRPr="00EE77E0">
        <w:rPr>
          <w:szCs w:val="24"/>
        </w:rPr>
        <w:t xml:space="preserve">зобразительное искусство», «Музыка».Прежде всего они способствуют </w:t>
      </w:r>
      <w:r w:rsidRPr="00EE77E0">
        <w:rPr>
          <w:i/>
          <w:iCs/>
          <w:szCs w:val="24"/>
        </w:rPr>
        <w:t>личностному</w:t>
      </w:r>
      <w:r w:rsidRPr="00EE77E0">
        <w:rPr>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обучающихся».Кроме этого, искусство дает человеку иной, кроме вербального, способ общения, обеспечивая тем самым развитие </w:t>
      </w:r>
      <w:r w:rsidRPr="00EE77E0">
        <w:rPr>
          <w:i/>
          <w:iCs/>
          <w:szCs w:val="24"/>
        </w:rPr>
        <w:t>коммуникативных</w:t>
      </w:r>
      <w:r w:rsidRPr="00EE77E0">
        <w:rPr>
          <w:szCs w:val="24"/>
        </w:rPr>
        <w:t xml:space="preserve"> универсальных учебных действий.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Предмет </w:t>
      </w:r>
      <w:r w:rsidRPr="00EE77E0">
        <w:rPr>
          <w:b/>
          <w:bCs/>
          <w:szCs w:val="24"/>
        </w:rPr>
        <w:t>«Технология»</w:t>
      </w:r>
      <w:r w:rsidRPr="00EE77E0">
        <w:rPr>
          <w:szCs w:val="24"/>
        </w:rPr>
        <w:t xml:space="preserve"> имеет чёткую практико-ориентированную направленность. Он способствует формированию </w:t>
      </w:r>
      <w:r w:rsidRPr="00EE77E0">
        <w:rPr>
          <w:i/>
          <w:iCs/>
          <w:szCs w:val="24"/>
        </w:rPr>
        <w:t>регулятивных</w:t>
      </w:r>
      <w:r w:rsidRPr="00EE77E0">
        <w:rPr>
          <w:szCs w:val="24"/>
        </w:rPr>
        <w:t xml:space="preserve">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EE77E0">
        <w:rPr>
          <w:i/>
          <w:iCs/>
          <w:szCs w:val="24"/>
        </w:rPr>
        <w:t>познавательных</w:t>
      </w:r>
      <w:r w:rsidRPr="00EE77E0">
        <w:rPr>
          <w:szCs w:val="24"/>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EE77E0">
        <w:rPr>
          <w:i/>
          <w:iCs/>
          <w:szCs w:val="24"/>
        </w:rPr>
        <w:t xml:space="preserve">личностное </w:t>
      </w:r>
      <w:r w:rsidRPr="00EE77E0">
        <w:rPr>
          <w:szCs w:val="24"/>
        </w:rPr>
        <w:t>развитие обучающегося.</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Предметы </w:t>
      </w:r>
      <w:r w:rsidRPr="00EE77E0">
        <w:rPr>
          <w:b/>
          <w:bCs/>
          <w:szCs w:val="24"/>
        </w:rPr>
        <w:t>«Физическая культура</w:t>
      </w:r>
      <w:r w:rsidRPr="00EE77E0">
        <w:rPr>
          <w:szCs w:val="24"/>
        </w:rPr>
        <w:t xml:space="preserve">» </w:t>
      </w:r>
      <w:r w:rsidRPr="00EE77E0">
        <w:rPr>
          <w:b/>
          <w:bCs/>
          <w:szCs w:val="24"/>
        </w:rPr>
        <w:t>и</w:t>
      </w:r>
      <w:r w:rsidRPr="00EE77E0">
        <w:rPr>
          <w:szCs w:val="24"/>
        </w:rPr>
        <w:t xml:space="preserve"> «</w:t>
      </w:r>
      <w:r w:rsidRPr="00EE77E0">
        <w:rPr>
          <w:b/>
          <w:bCs/>
          <w:szCs w:val="24"/>
        </w:rPr>
        <w:t>Основы безопасности жизнедеятельности</w:t>
      </w:r>
      <w:proofErr w:type="gramStart"/>
      <w:r w:rsidRPr="00EE77E0">
        <w:rPr>
          <w:b/>
          <w:bCs/>
          <w:szCs w:val="24"/>
        </w:rPr>
        <w:t>»</w:t>
      </w:r>
      <w:r w:rsidRPr="00EE77E0">
        <w:rPr>
          <w:szCs w:val="24"/>
        </w:rPr>
        <w:t>с</w:t>
      </w:r>
      <w:proofErr w:type="gramEnd"/>
      <w:r w:rsidRPr="00EE77E0">
        <w:rPr>
          <w:szCs w:val="24"/>
        </w:rPr>
        <w:t xml:space="preserve">пособствуют формированию </w:t>
      </w:r>
      <w:r w:rsidRPr="00EE77E0">
        <w:rPr>
          <w:i/>
          <w:iCs/>
          <w:szCs w:val="24"/>
        </w:rPr>
        <w:t>регулятивных универсальных учебных действий</w:t>
      </w:r>
      <w:r w:rsidRPr="00EE77E0">
        <w:rPr>
          <w:szCs w:val="24"/>
        </w:rPr>
        <w:t xml:space="preserve"> через«развитие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мероприятиях»,а также «знание и умение применять меры безопасности и правила поведения в условиях опасных и </w:t>
      </w:r>
      <w:r w:rsidRPr="00EE77E0">
        <w:rPr>
          <w:szCs w:val="24"/>
        </w:rPr>
        <w:lastRenderedPageBreak/>
        <w:t>чрезвычайных ситуаций; умение оказать первую помощь пострадавшим; предвидеть возникновение опасных ситуаций». Таким образом</w:t>
      </w:r>
      <w:proofErr w:type="gramStart"/>
      <w:r w:rsidRPr="00EE77E0">
        <w:rPr>
          <w:szCs w:val="24"/>
        </w:rPr>
        <w:t>«ф</w:t>
      </w:r>
      <w:proofErr w:type="gramEnd"/>
      <w:r w:rsidRPr="00EE77E0">
        <w:rPr>
          <w:szCs w:val="24"/>
        </w:rPr>
        <w:t>изическое,  эмоциональное,  интеллектуальное и социальное развитие личности»,  атакже «формирование и развитие установок активного, экологически целесообразного,здорового и безопасного образа жизни»  оказывают весьма заметное влияние на</w:t>
      </w:r>
      <w:r w:rsidRPr="00EE77E0">
        <w:rPr>
          <w:i/>
          <w:iCs/>
          <w:szCs w:val="24"/>
        </w:rPr>
        <w:t xml:space="preserve">личностное развитие </w:t>
      </w:r>
      <w:r w:rsidRPr="00EE77E0">
        <w:rPr>
          <w:szCs w:val="24"/>
        </w:rPr>
        <w:t>школьников.</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i/>
          <w:iCs/>
          <w:szCs w:val="24"/>
        </w:rPr>
        <w:t>Роль внеурочной деятельности в формировании личностных результатов</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Воспитательный процесс должен быть главным образом направлен не на проведение специальных воспитательных мероприятий, а на вовлечение обучающихся в практику больших и малых добрых дел, т.е. сами обучающиеся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DB6DE5" w:rsidRPr="00EE77E0" w:rsidRDefault="00DB6DE5" w:rsidP="00DB6DE5">
      <w:pPr>
        <w:widowControl w:val="0"/>
        <w:overflowPunct w:val="0"/>
        <w:autoSpaceDE w:val="0"/>
        <w:autoSpaceDN w:val="0"/>
        <w:adjustRightInd w:val="0"/>
        <w:spacing w:after="0" w:line="240" w:lineRule="auto"/>
        <w:ind w:firstLine="567"/>
        <w:jc w:val="both"/>
        <w:rPr>
          <w:b/>
          <w:bCs/>
          <w:szCs w:val="24"/>
        </w:rPr>
      </w:pPr>
      <w:r w:rsidRPr="00EE77E0">
        <w:rPr>
          <w:b/>
          <w:bCs/>
          <w:szCs w:val="24"/>
        </w:rPr>
        <w:t xml:space="preserve">Технологии развития универсальных учебных действий.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Всё это придаёт особую актуальность задаче развития в основной школе универсальных учебных действий.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DB6DE5" w:rsidRPr="00EE77E0" w:rsidRDefault="00DB6DE5" w:rsidP="00232D6C">
      <w:pPr>
        <w:widowControl w:val="0"/>
        <w:numPr>
          <w:ilvl w:val="0"/>
          <w:numId w:val="133"/>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DB6DE5" w:rsidRPr="00EE77E0" w:rsidRDefault="00DB6DE5" w:rsidP="00232D6C">
      <w:pPr>
        <w:widowControl w:val="0"/>
        <w:numPr>
          <w:ilvl w:val="0"/>
          <w:numId w:val="133"/>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B6DE5" w:rsidRPr="00EE77E0" w:rsidRDefault="00DB6DE5" w:rsidP="00232D6C">
      <w:pPr>
        <w:widowControl w:val="0"/>
        <w:numPr>
          <w:ilvl w:val="0"/>
          <w:numId w:val="133"/>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средства телекоммуникации, формирующего умения и навыки получения необходимой информации из разнообразных источников; </w:t>
      </w:r>
    </w:p>
    <w:p w:rsidR="00DB6DE5" w:rsidRPr="00EE77E0" w:rsidRDefault="00DB6DE5" w:rsidP="00232D6C">
      <w:pPr>
        <w:widowControl w:val="0"/>
        <w:numPr>
          <w:ilvl w:val="0"/>
          <w:numId w:val="133"/>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средства развития личности за счёт формирования навыков культуры общения; </w:t>
      </w:r>
    </w:p>
    <w:p w:rsidR="00DB6DE5" w:rsidRPr="00EE77E0" w:rsidRDefault="00DB6DE5" w:rsidP="00232D6C">
      <w:pPr>
        <w:widowControl w:val="0"/>
        <w:numPr>
          <w:ilvl w:val="0"/>
          <w:numId w:val="133"/>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эффективного инструмента контроля и коррекции результатов учебной деятельности.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w:t>
      </w:r>
      <w:proofErr w:type="gramStart"/>
      <w:r w:rsidRPr="00EE77E0">
        <w:rPr>
          <w:szCs w:val="24"/>
        </w:rPr>
        <w:t>н(</w:t>
      </w:r>
      <w:proofErr w:type="gramEnd"/>
      <w:r w:rsidRPr="00EE77E0">
        <w:rPr>
          <w:szCs w:val="24"/>
        </w:rPr>
        <w:t>факультативов, кружков, курсов).</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DB6DE5" w:rsidRPr="00EE77E0" w:rsidRDefault="00DB6DE5" w:rsidP="00DB6DE5">
      <w:pPr>
        <w:widowControl w:val="0"/>
        <w:autoSpaceDE w:val="0"/>
        <w:autoSpaceDN w:val="0"/>
        <w:adjustRightInd w:val="0"/>
        <w:spacing w:after="0" w:line="240" w:lineRule="auto"/>
        <w:ind w:firstLine="567"/>
        <w:rPr>
          <w:szCs w:val="24"/>
        </w:rPr>
      </w:pPr>
      <w:r w:rsidRPr="00EE77E0">
        <w:rPr>
          <w:i/>
          <w:iCs/>
          <w:szCs w:val="24"/>
        </w:rPr>
        <w:t xml:space="preserve">ситуация-проблема </w:t>
      </w:r>
      <w:proofErr w:type="gramStart"/>
      <w:r w:rsidRPr="00EE77E0">
        <w:rPr>
          <w:szCs w:val="24"/>
        </w:rPr>
        <w:t>—п</w:t>
      </w:r>
      <w:proofErr w:type="gramEnd"/>
      <w:r w:rsidRPr="00EE77E0">
        <w:rPr>
          <w:szCs w:val="24"/>
        </w:rPr>
        <w:t>рототип реальной проблемы, которая требует оперативногорешения (с помощью подобной ситуации можно вырабатывать умения по поиску оптимального решения);</w:t>
      </w:r>
      <w:r w:rsidRPr="00EE77E0">
        <w:rPr>
          <w:i/>
          <w:iCs/>
          <w:szCs w:val="24"/>
        </w:rPr>
        <w:t xml:space="preserve">ситуация-иллюстрация </w:t>
      </w:r>
      <w:r w:rsidRPr="00EE77E0">
        <w:rPr>
          <w:szCs w:val="24"/>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B6DE5" w:rsidRPr="00EE77E0" w:rsidRDefault="00DB6DE5" w:rsidP="00232D6C">
      <w:pPr>
        <w:widowControl w:val="0"/>
        <w:numPr>
          <w:ilvl w:val="0"/>
          <w:numId w:val="134"/>
        </w:numPr>
        <w:tabs>
          <w:tab w:val="clear" w:pos="720"/>
        </w:tabs>
        <w:overflowPunct w:val="0"/>
        <w:autoSpaceDE w:val="0"/>
        <w:autoSpaceDN w:val="0"/>
        <w:adjustRightInd w:val="0"/>
        <w:spacing w:after="0" w:line="240" w:lineRule="auto"/>
        <w:ind w:left="0" w:firstLine="567"/>
        <w:jc w:val="both"/>
        <w:rPr>
          <w:szCs w:val="24"/>
        </w:rPr>
      </w:pPr>
      <w:r w:rsidRPr="00EE77E0">
        <w:rPr>
          <w:i/>
          <w:iCs/>
          <w:szCs w:val="24"/>
        </w:rPr>
        <w:t xml:space="preserve">ситуация-оценка </w:t>
      </w:r>
      <w:proofErr w:type="gramStart"/>
      <w:r w:rsidRPr="00EE77E0">
        <w:rPr>
          <w:szCs w:val="24"/>
        </w:rPr>
        <w:t>—п</w:t>
      </w:r>
      <w:proofErr w:type="gramEnd"/>
      <w:r w:rsidRPr="00EE77E0">
        <w:rPr>
          <w:szCs w:val="24"/>
        </w:rPr>
        <w:t xml:space="preserve">рототип реальной ситуации с готовым предполагаемым решением, которое следует оценить, и предложить своё адекватное решение; </w:t>
      </w:r>
    </w:p>
    <w:p w:rsidR="00DB6DE5" w:rsidRPr="00EE77E0" w:rsidRDefault="00DB6DE5" w:rsidP="00232D6C">
      <w:pPr>
        <w:widowControl w:val="0"/>
        <w:numPr>
          <w:ilvl w:val="0"/>
          <w:numId w:val="134"/>
        </w:numPr>
        <w:tabs>
          <w:tab w:val="clear" w:pos="720"/>
        </w:tabs>
        <w:overflowPunct w:val="0"/>
        <w:autoSpaceDE w:val="0"/>
        <w:autoSpaceDN w:val="0"/>
        <w:adjustRightInd w:val="0"/>
        <w:spacing w:after="0" w:line="240" w:lineRule="auto"/>
        <w:ind w:left="0" w:firstLine="567"/>
        <w:jc w:val="both"/>
        <w:rPr>
          <w:szCs w:val="24"/>
        </w:rPr>
      </w:pPr>
      <w:r w:rsidRPr="00EE77E0">
        <w:rPr>
          <w:i/>
          <w:iCs/>
          <w:szCs w:val="24"/>
        </w:rPr>
        <w:t xml:space="preserve">ситуация-тренинг </w:t>
      </w:r>
      <w:proofErr w:type="gramStart"/>
      <w:r w:rsidRPr="00EE77E0">
        <w:rPr>
          <w:szCs w:val="24"/>
        </w:rPr>
        <w:t>—п</w:t>
      </w:r>
      <w:proofErr w:type="gramEnd"/>
      <w:r w:rsidRPr="00EE77E0">
        <w:rPr>
          <w:szCs w:val="24"/>
        </w:rPr>
        <w:t xml:space="preserve">рототип стандартной или другой ситуации(тренинг возможно проводить как по описанию ситуации, так и по её решению).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lastRenderedPageBreak/>
        <w:t xml:space="preserve">Наряду с учебными ситуациями для развития УУД в основной </w:t>
      </w:r>
      <w:proofErr w:type="gramStart"/>
      <w:r w:rsidRPr="00EE77E0">
        <w:rPr>
          <w:szCs w:val="24"/>
        </w:rPr>
        <w:t>школе</w:t>
      </w:r>
      <w:proofErr w:type="gramEnd"/>
      <w:r w:rsidRPr="00EE77E0">
        <w:rPr>
          <w:szCs w:val="24"/>
        </w:rPr>
        <w:t xml:space="preserve"> возможно использовать следующие типы задач.</w:t>
      </w:r>
    </w:p>
    <w:p w:rsidR="00DB6DE5" w:rsidRPr="00EE77E0" w:rsidRDefault="00DB6DE5" w:rsidP="00DB6DE5">
      <w:pPr>
        <w:widowControl w:val="0"/>
        <w:autoSpaceDE w:val="0"/>
        <w:autoSpaceDN w:val="0"/>
        <w:adjustRightInd w:val="0"/>
        <w:spacing w:after="0" w:line="240" w:lineRule="auto"/>
        <w:ind w:firstLine="567"/>
        <w:rPr>
          <w:szCs w:val="24"/>
        </w:rPr>
      </w:pPr>
      <w:r w:rsidRPr="00EE77E0">
        <w:rPr>
          <w:i/>
          <w:iCs/>
          <w:szCs w:val="24"/>
        </w:rPr>
        <w:t>Личностные универсальные учебные действия:</w:t>
      </w:r>
    </w:p>
    <w:p w:rsidR="00DB6DE5" w:rsidRPr="00EE77E0" w:rsidRDefault="00DB6DE5" w:rsidP="00232D6C">
      <w:pPr>
        <w:pStyle w:val="a3"/>
        <w:widowControl w:val="0"/>
        <w:numPr>
          <w:ilvl w:val="0"/>
          <w:numId w:val="145"/>
        </w:numPr>
        <w:overflowPunct w:val="0"/>
        <w:autoSpaceDE w:val="0"/>
        <w:autoSpaceDN w:val="0"/>
        <w:adjustRightInd w:val="0"/>
        <w:spacing w:after="0" w:line="240" w:lineRule="auto"/>
        <w:jc w:val="both"/>
        <w:rPr>
          <w:szCs w:val="24"/>
        </w:rPr>
      </w:pPr>
      <w:r w:rsidRPr="00EE77E0">
        <w:rPr>
          <w:szCs w:val="24"/>
        </w:rPr>
        <w:t xml:space="preserve">на личностное самоопределение; </w:t>
      </w:r>
    </w:p>
    <w:p w:rsidR="00DB6DE5" w:rsidRPr="00EE77E0" w:rsidRDefault="00DB6DE5" w:rsidP="00232D6C">
      <w:pPr>
        <w:pStyle w:val="a3"/>
        <w:widowControl w:val="0"/>
        <w:numPr>
          <w:ilvl w:val="0"/>
          <w:numId w:val="145"/>
        </w:numPr>
        <w:overflowPunct w:val="0"/>
        <w:autoSpaceDE w:val="0"/>
        <w:autoSpaceDN w:val="0"/>
        <w:adjustRightInd w:val="0"/>
        <w:spacing w:after="0" w:line="240" w:lineRule="auto"/>
        <w:jc w:val="both"/>
        <w:rPr>
          <w:szCs w:val="24"/>
        </w:rPr>
      </w:pPr>
      <w:r w:rsidRPr="00EE77E0">
        <w:rPr>
          <w:szCs w:val="24"/>
        </w:rPr>
        <w:t xml:space="preserve">на развитие </w:t>
      </w:r>
      <w:proofErr w:type="gramStart"/>
      <w:r w:rsidRPr="00EE77E0">
        <w:rPr>
          <w:szCs w:val="24"/>
        </w:rPr>
        <w:t>Я-концепции</w:t>
      </w:r>
      <w:proofErr w:type="gramEnd"/>
      <w:r w:rsidRPr="00EE77E0">
        <w:rPr>
          <w:szCs w:val="24"/>
        </w:rPr>
        <w:t xml:space="preserve">; </w:t>
      </w:r>
    </w:p>
    <w:p w:rsidR="00DB6DE5" w:rsidRPr="00EE77E0" w:rsidRDefault="00DB6DE5" w:rsidP="00232D6C">
      <w:pPr>
        <w:pStyle w:val="a3"/>
        <w:widowControl w:val="0"/>
        <w:numPr>
          <w:ilvl w:val="0"/>
          <w:numId w:val="145"/>
        </w:numPr>
        <w:overflowPunct w:val="0"/>
        <w:autoSpaceDE w:val="0"/>
        <w:autoSpaceDN w:val="0"/>
        <w:adjustRightInd w:val="0"/>
        <w:spacing w:after="0" w:line="240" w:lineRule="auto"/>
        <w:jc w:val="both"/>
        <w:rPr>
          <w:szCs w:val="24"/>
        </w:rPr>
      </w:pPr>
      <w:r w:rsidRPr="00EE77E0">
        <w:rPr>
          <w:szCs w:val="24"/>
        </w:rPr>
        <w:t xml:space="preserve">на смыслообразование; </w:t>
      </w:r>
    </w:p>
    <w:p w:rsidR="00DB6DE5" w:rsidRPr="00EE77E0" w:rsidRDefault="00DB6DE5" w:rsidP="00232D6C">
      <w:pPr>
        <w:pStyle w:val="a3"/>
        <w:widowControl w:val="0"/>
        <w:numPr>
          <w:ilvl w:val="0"/>
          <w:numId w:val="145"/>
        </w:numPr>
        <w:overflowPunct w:val="0"/>
        <w:autoSpaceDE w:val="0"/>
        <w:autoSpaceDN w:val="0"/>
        <w:adjustRightInd w:val="0"/>
        <w:spacing w:after="0" w:line="240" w:lineRule="auto"/>
        <w:jc w:val="both"/>
        <w:rPr>
          <w:szCs w:val="24"/>
        </w:rPr>
      </w:pPr>
      <w:r w:rsidRPr="00EE77E0">
        <w:rPr>
          <w:szCs w:val="24"/>
        </w:rPr>
        <w:t xml:space="preserve">на мотивацию; </w:t>
      </w:r>
    </w:p>
    <w:p w:rsidR="00DB6DE5" w:rsidRPr="00EE77E0" w:rsidRDefault="00DB6DE5" w:rsidP="00232D6C">
      <w:pPr>
        <w:pStyle w:val="a3"/>
        <w:widowControl w:val="0"/>
        <w:numPr>
          <w:ilvl w:val="0"/>
          <w:numId w:val="145"/>
        </w:numPr>
        <w:overflowPunct w:val="0"/>
        <w:autoSpaceDE w:val="0"/>
        <w:autoSpaceDN w:val="0"/>
        <w:adjustRightInd w:val="0"/>
        <w:spacing w:after="0" w:line="240" w:lineRule="auto"/>
        <w:jc w:val="both"/>
        <w:rPr>
          <w:szCs w:val="24"/>
        </w:rPr>
      </w:pPr>
      <w:r w:rsidRPr="00EE77E0">
        <w:rPr>
          <w:szCs w:val="24"/>
        </w:rPr>
        <w:t xml:space="preserve">на нравственно-этическое оценивание.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i/>
          <w:iCs/>
          <w:szCs w:val="24"/>
        </w:rPr>
        <w:t>Коммуникативные универсальные учебные действия:</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на учёт позиции партнёра; </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на организацию и осуществление сотрудничества; </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на передачу информации и отображению предметного содержания; </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тренинги коммуникативных навыков; </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ролевые игры; </w:t>
      </w:r>
    </w:p>
    <w:p w:rsidR="00DB6DE5" w:rsidRPr="00EE77E0" w:rsidRDefault="00DB6DE5" w:rsidP="00232D6C">
      <w:pPr>
        <w:pStyle w:val="a3"/>
        <w:widowControl w:val="0"/>
        <w:numPr>
          <w:ilvl w:val="0"/>
          <w:numId w:val="146"/>
        </w:numPr>
        <w:overflowPunct w:val="0"/>
        <w:autoSpaceDE w:val="0"/>
        <w:autoSpaceDN w:val="0"/>
        <w:adjustRightInd w:val="0"/>
        <w:spacing w:after="0" w:line="240" w:lineRule="auto"/>
        <w:jc w:val="both"/>
        <w:rPr>
          <w:szCs w:val="24"/>
        </w:rPr>
      </w:pPr>
      <w:r w:rsidRPr="00EE77E0">
        <w:rPr>
          <w:szCs w:val="24"/>
        </w:rPr>
        <w:t xml:space="preserve">групповые игры.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i/>
          <w:iCs/>
          <w:szCs w:val="24"/>
        </w:rPr>
        <w:t>Познавательные универсальные учебные действия:</w:t>
      </w:r>
    </w:p>
    <w:p w:rsidR="00DB6DE5" w:rsidRPr="00EE77E0" w:rsidRDefault="00DB6DE5" w:rsidP="00232D6C">
      <w:pPr>
        <w:pStyle w:val="a3"/>
        <w:widowControl w:val="0"/>
        <w:numPr>
          <w:ilvl w:val="0"/>
          <w:numId w:val="147"/>
        </w:numPr>
        <w:overflowPunct w:val="0"/>
        <w:autoSpaceDE w:val="0"/>
        <w:autoSpaceDN w:val="0"/>
        <w:adjustRightInd w:val="0"/>
        <w:spacing w:after="0" w:line="240" w:lineRule="auto"/>
        <w:jc w:val="both"/>
        <w:rPr>
          <w:szCs w:val="24"/>
        </w:rPr>
      </w:pPr>
      <w:r w:rsidRPr="00EE77E0">
        <w:rPr>
          <w:szCs w:val="24"/>
        </w:rPr>
        <w:t xml:space="preserve">задачи и проекты на выстраивание стратегии поиска решения задач; </w:t>
      </w:r>
    </w:p>
    <w:p w:rsidR="00DB6DE5" w:rsidRPr="00EE77E0" w:rsidRDefault="00DB6DE5" w:rsidP="00232D6C">
      <w:pPr>
        <w:pStyle w:val="a3"/>
        <w:widowControl w:val="0"/>
        <w:numPr>
          <w:ilvl w:val="0"/>
          <w:numId w:val="147"/>
        </w:numPr>
        <w:overflowPunct w:val="0"/>
        <w:autoSpaceDE w:val="0"/>
        <w:autoSpaceDN w:val="0"/>
        <w:adjustRightInd w:val="0"/>
        <w:spacing w:after="0" w:line="240" w:lineRule="auto"/>
        <w:jc w:val="both"/>
        <w:rPr>
          <w:szCs w:val="24"/>
        </w:rPr>
      </w:pPr>
      <w:r w:rsidRPr="00EE77E0">
        <w:rPr>
          <w:szCs w:val="24"/>
        </w:rPr>
        <w:t xml:space="preserve">задачи и проекты на сериацию, сравнение, оценивание; </w:t>
      </w:r>
    </w:p>
    <w:p w:rsidR="00DB6DE5" w:rsidRPr="00EE77E0" w:rsidRDefault="00DB6DE5" w:rsidP="00232D6C">
      <w:pPr>
        <w:pStyle w:val="a3"/>
        <w:widowControl w:val="0"/>
        <w:numPr>
          <w:ilvl w:val="0"/>
          <w:numId w:val="147"/>
        </w:numPr>
        <w:overflowPunct w:val="0"/>
        <w:autoSpaceDE w:val="0"/>
        <w:autoSpaceDN w:val="0"/>
        <w:adjustRightInd w:val="0"/>
        <w:spacing w:after="0" w:line="240" w:lineRule="auto"/>
        <w:jc w:val="both"/>
        <w:rPr>
          <w:szCs w:val="24"/>
        </w:rPr>
      </w:pPr>
      <w:r w:rsidRPr="00EE77E0">
        <w:rPr>
          <w:szCs w:val="24"/>
        </w:rPr>
        <w:t xml:space="preserve">задачи и проекты на проведение эмпирического исследования; </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232D6C">
      <w:pPr>
        <w:pStyle w:val="a3"/>
        <w:widowControl w:val="0"/>
        <w:numPr>
          <w:ilvl w:val="0"/>
          <w:numId w:val="147"/>
        </w:numPr>
        <w:overflowPunct w:val="0"/>
        <w:autoSpaceDE w:val="0"/>
        <w:autoSpaceDN w:val="0"/>
        <w:adjustRightInd w:val="0"/>
        <w:spacing w:after="0" w:line="240" w:lineRule="auto"/>
        <w:jc w:val="both"/>
        <w:rPr>
          <w:szCs w:val="24"/>
        </w:rPr>
      </w:pPr>
      <w:r w:rsidRPr="00EE77E0">
        <w:rPr>
          <w:szCs w:val="24"/>
        </w:rPr>
        <w:t xml:space="preserve">задачи и проекты на проведение теоретического исследования; </w:t>
      </w:r>
    </w:p>
    <w:p w:rsidR="00DB6DE5" w:rsidRPr="00EE77E0" w:rsidRDefault="00DB6DE5" w:rsidP="00232D6C">
      <w:pPr>
        <w:pStyle w:val="a3"/>
        <w:widowControl w:val="0"/>
        <w:numPr>
          <w:ilvl w:val="0"/>
          <w:numId w:val="147"/>
        </w:numPr>
        <w:overflowPunct w:val="0"/>
        <w:autoSpaceDE w:val="0"/>
        <w:autoSpaceDN w:val="0"/>
        <w:adjustRightInd w:val="0"/>
        <w:spacing w:after="0" w:line="240" w:lineRule="auto"/>
        <w:jc w:val="both"/>
        <w:rPr>
          <w:szCs w:val="24"/>
        </w:rPr>
      </w:pPr>
      <w:r w:rsidRPr="00EE77E0">
        <w:rPr>
          <w:szCs w:val="24"/>
        </w:rPr>
        <w:t xml:space="preserve">задачи на смысловое чтение.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i/>
          <w:iCs/>
          <w:szCs w:val="24"/>
        </w:rPr>
        <w:t>Регулятивные универсальные учебные действия:</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планирование;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рефлексию;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ориентировку в ситуации;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прогнозирование;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целеполагание;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оценивание; </w:t>
      </w:r>
    </w:p>
    <w:p w:rsidR="00DB6DE5" w:rsidRPr="00EE77E0" w:rsidRDefault="00DB6DE5" w:rsidP="00232D6C">
      <w:pPr>
        <w:pStyle w:val="a3"/>
        <w:numPr>
          <w:ilvl w:val="0"/>
          <w:numId w:val="148"/>
        </w:numPr>
        <w:spacing w:after="0" w:line="240" w:lineRule="auto"/>
        <w:rPr>
          <w:szCs w:val="24"/>
        </w:rPr>
      </w:pPr>
      <w:r w:rsidRPr="00EE77E0">
        <w:rPr>
          <w:szCs w:val="24"/>
        </w:rPr>
        <w:t>на принятие решения;</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самоконтроль; </w:t>
      </w:r>
    </w:p>
    <w:p w:rsidR="00DB6DE5" w:rsidRPr="00EE77E0" w:rsidRDefault="00DB6DE5" w:rsidP="00232D6C">
      <w:pPr>
        <w:pStyle w:val="a3"/>
        <w:widowControl w:val="0"/>
        <w:numPr>
          <w:ilvl w:val="0"/>
          <w:numId w:val="148"/>
        </w:numPr>
        <w:overflowPunct w:val="0"/>
        <w:autoSpaceDE w:val="0"/>
        <w:autoSpaceDN w:val="0"/>
        <w:adjustRightInd w:val="0"/>
        <w:spacing w:after="0" w:line="240" w:lineRule="auto"/>
        <w:jc w:val="both"/>
        <w:rPr>
          <w:szCs w:val="24"/>
        </w:rPr>
      </w:pPr>
      <w:r w:rsidRPr="00EE77E0">
        <w:rPr>
          <w:szCs w:val="24"/>
        </w:rPr>
        <w:t xml:space="preserve">на коррекцию.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p>
    <w:p w:rsidR="00DB6DE5" w:rsidRPr="00EE77E0" w:rsidRDefault="00DB6DE5" w:rsidP="00232D6C">
      <w:pPr>
        <w:pStyle w:val="a3"/>
        <w:widowControl w:val="0"/>
        <w:numPr>
          <w:ilvl w:val="0"/>
          <w:numId w:val="149"/>
        </w:numPr>
        <w:overflowPunct w:val="0"/>
        <w:autoSpaceDE w:val="0"/>
        <w:autoSpaceDN w:val="0"/>
        <w:adjustRightInd w:val="0"/>
        <w:spacing w:after="0" w:line="240" w:lineRule="auto"/>
        <w:ind w:left="567" w:firstLine="567"/>
        <w:jc w:val="both"/>
        <w:rPr>
          <w:szCs w:val="24"/>
        </w:rPr>
      </w:pPr>
      <w:r w:rsidRPr="00EE77E0">
        <w:rPr>
          <w:szCs w:val="24"/>
        </w:rPr>
        <w:t xml:space="preserve">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w:t>
      </w:r>
    </w:p>
    <w:p w:rsidR="00DB6DE5" w:rsidRPr="00EE77E0" w:rsidRDefault="00DB6DE5" w:rsidP="00232D6C">
      <w:pPr>
        <w:pStyle w:val="a3"/>
        <w:widowControl w:val="0"/>
        <w:numPr>
          <w:ilvl w:val="0"/>
          <w:numId w:val="150"/>
        </w:numPr>
        <w:overflowPunct w:val="0"/>
        <w:autoSpaceDE w:val="0"/>
        <w:autoSpaceDN w:val="0"/>
        <w:adjustRightInd w:val="0"/>
        <w:spacing w:after="0" w:line="240" w:lineRule="auto"/>
        <w:jc w:val="both"/>
        <w:rPr>
          <w:szCs w:val="24"/>
        </w:rPr>
      </w:pPr>
      <w:r w:rsidRPr="00EE77E0">
        <w:rPr>
          <w:szCs w:val="24"/>
        </w:rPr>
        <w:t>подготовка спортивного праздника (концерта</w:t>
      </w:r>
      <w:proofErr w:type="gramStart"/>
      <w:r w:rsidRPr="00EE77E0">
        <w:rPr>
          <w:szCs w:val="24"/>
        </w:rPr>
        <w:t>,в</w:t>
      </w:r>
      <w:proofErr w:type="gramEnd"/>
      <w:r w:rsidRPr="00EE77E0">
        <w:rPr>
          <w:szCs w:val="24"/>
        </w:rPr>
        <w:t xml:space="preserve">ыставки поделок и т. п.) для младших школьников; </w:t>
      </w:r>
    </w:p>
    <w:p w:rsidR="00DB6DE5" w:rsidRPr="00EE77E0" w:rsidRDefault="00DB6DE5" w:rsidP="00232D6C">
      <w:pPr>
        <w:pStyle w:val="a3"/>
        <w:widowControl w:val="0"/>
        <w:numPr>
          <w:ilvl w:val="0"/>
          <w:numId w:val="150"/>
        </w:numPr>
        <w:overflowPunct w:val="0"/>
        <w:autoSpaceDE w:val="0"/>
        <w:autoSpaceDN w:val="0"/>
        <w:adjustRightInd w:val="0"/>
        <w:spacing w:after="0" w:line="240" w:lineRule="auto"/>
        <w:jc w:val="both"/>
        <w:rPr>
          <w:szCs w:val="24"/>
        </w:rPr>
      </w:pPr>
      <w:r w:rsidRPr="00EE77E0">
        <w:rPr>
          <w:szCs w:val="24"/>
        </w:rPr>
        <w:t xml:space="preserve">подготовка материалов для внутришкольного сайта (стенгазеты, выставки и т. д.); </w:t>
      </w:r>
    </w:p>
    <w:p w:rsidR="00DB6DE5" w:rsidRPr="00EE77E0" w:rsidRDefault="00DB6DE5" w:rsidP="00232D6C">
      <w:pPr>
        <w:pStyle w:val="a3"/>
        <w:widowControl w:val="0"/>
        <w:numPr>
          <w:ilvl w:val="0"/>
          <w:numId w:val="150"/>
        </w:numPr>
        <w:overflowPunct w:val="0"/>
        <w:autoSpaceDE w:val="0"/>
        <w:autoSpaceDN w:val="0"/>
        <w:adjustRightInd w:val="0"/>
        <w:spacing w:after="0" w:line="240" w:lineRule="auto"/>
        <w:jc w:val="both"/>
        <w:rPr>
          <w:szCs w:val="24"/>
        </w:rPr>
      </w:pPr>
      <w:r w:rsidRPr="00EE77E0">
        <w:rPr>
          <w:szCs w:val="24"/>
        </w:rPr>
        <w:t xml:space="preserve">ведение читательских дневников, дневников самонаблюдений, дневников наблюдений за природными явлениями; </w:t>
      </w:r>
    </w:p>
    <w:p w:rsidR="00DB6DE5" w:rsidRPr="00EE77E0" w:rsidRDefault="00DB6DE5" w:rsidP="00232D6C">
      <w:pPr>
        <w:pStyle w:val="a3"/>
        <w:widowControl w:val="0"/>
        <w:numPr>
          <w:ilvl w:val="0"/>
          <w:numId w:val="150"/>
        </w:numPr>
        <w:overflowPunct w:val="0"/>
        <w:autoSpaceDE w:val="0"/>
        <w:autoSpaceDN w:val="0"/>
        <w:adjustRightInd w:val="0"/>
        <w:spacing w:after="0" w:line="240" w:lineRule="auto"/>
        <w:jc w:val="both"/>
        <w:rPr>
          <w:szCs w:val="24"/>
        </w:rPr>
      </w:pPr>
      <w:r w:rsidRPr="00EE77E0">
        <w:rPr>
          <w:szCs w:val="24"/>
        </w:rPr>
        <w:t xml:space="preserve">ведение протоколов выполнения учебного задания; </w:t>
      </w:r>
    </w:p>
    <w:p w:rsidR="00DB6DE5" w:rsidRPr="00EE77E0" w:rsidRDefault="00DB6DE5" w:rsidP="00232D6C">
      <w:pPr>
        <w:pStyle w:val="a3"/>
        <w:widowControl w:val="0"/>
        <w:numPr>
          <w:ilvl w:val="0"/>
          <w:numId w:val="150"/>
        </w:numPr>
        <w:overflowPunct w:val="0"/>
        <w:autoSpaceDE w:val="0"/>
        <w:autoSpaceDN w:val="0"/>
        <w:adjustRightInd w:val="0"/>
        <w:spacing w:after="0" w:line="240" w:lineRule="auto"/>
        <w:jc w:val="both"/>
        <w:rPr>
          <w:szCs w:val="24"/>
        </w:rPr>
      </w:pPr>
      <w:r w:rsidRPr="00EE77E0">
        <w:rPr>
          <w:szCs w:val="24"/>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lastRenderedPageBreak/>
        <w:t>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DB6DE5" w:rsidRPr="00EE77E0" w:rsidRDefault="00DB6DE5" w:rsidP="00DB6DE5">
      <w:pPr>
        <w:widowControl w:val="0"/>
        <w:overflowPunct w:val="0"/>
        <w:autoSpaceDE w:val="0"/>
        <w:autoSpaceDN w:val="0"/>
        <w:adjustRightInd w:val="0"/>
        <w:spacing w:after="0" w:line="240" w:lineRule="auto"/>
        <w:ind w:firstLine="567"/>
        <w:rPr>
          <w:i/>
          <w:iCs/>
          <w:szCs w:val="24"/>
        </w:rPr>
      </w:pPr>
      <w:r w:rsidRPr="00EE77E0">
        <w:rPr>
          <w:b/>
          <w:bCs/>
          <w:szCs w:val="24"/>
        </w:rPr>
        <w:t xml:space="preserve">Проблемно-диалогическая технология </w:t>
      </w:r>
      <w:r w:rsidRPr="00EE77E0">
        <w:rPr>
          <w:szCs w:val="24"/>
        </w:rPr>
        <w:t xml:space="preserve">даёт развернутый ответ на вопрос, как научить </w:t>
      </w:r>
      <w:proofErr w:type="gramStart"/>
      <w:r w:rsidRPr="00EE77E0">
        <w:rPr>
          <w:szCs w:val="24"/>
        </w:rPr>
        <w:t>обучающихся</w:t>
      </w:r>
      <w:proofErr w:type="gramEnd"/>
      <w:r w:rsidRPr="00EE77E0">
        <w:rPr>
          <w:szCs w:val="24"/>
        </w:rPr>
        <w:t xml:space="preserve">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i/>
          <w:iCs/>
          <w:szCs w:val="24"/>
        </w:rPr>
        <w:t xml:space="preserve">Постановка проблемы </w:t>
      </w:r>
      <w:proofErr w:type="gramStart"/>
      <w:r w:rsidRPr="00EE77E0">
        <w:rPr>
          <w:szCs w:val="24"/>
        </w:rPr>
        <w:t>–э</w:t>
      </w:r>
      <w:proofErr w:type="gramEnd"/>
      <w:r w:rsidRPr="00EE77E0">
        <w:rPr>
          <w:szCs w:val="24"/>
        </w:rPr>
        <w:t xml:space="preserve">то этап формулирования темы урока или вопроса для исследования. </w:t>
      </w:r>
      <w:r w:rsidRPr="00EE77E0">
        <w:rPr>
          <w:i/>
          <w:iCs/>
          <w:szCs w:val="24"/>
        </w:rPr>
        <w:t>Поиск решения</w:t>
      </w:r>
      <w:r w:rsidRPr="00EE77E0">
        <w:rPr>
          <w:szCs w:val="24"/>
        </w:rPr>
        <w:t xml:space="preserve"> – этап формулирования нового знания. </w:t>
      </w:r>
      <w:r w:rsidRPr="00EE77E0">
        <w:rPr>
          <w:i/>
          <w:iCs/>
          <w:szCs w:val="24"/>
        </w:rPr>
        <w:t>Подведение итогов</w:t>
      </w:r>
      <w:r w:rsidRPr="00EE77E0">
        <w:rPr>
          <w:szCs w:val="24"/>
        </w:rPr>
        <w:t xml:space="preserve"> – рефлексия своей деятельности.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 xml:space="preserve">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EE77E0">
        <w:rPr>
          <w:szCs w:val="24"/>
        </w:rPr>
        <w:t>технология</w:t>
      </w:r>
      <w:proofErr w:type="gramEnd"/>
      <w:r w:rsidRPr="00EE77E0">
        <w:rPr>
          <w:szCs w:val="24"/>
        </w:rPr>
        <w:t xml:space="preserve"> прежде всего формирует </w:t>
      </w:r>
      <w:r w:rsidRPr="00EE77E0">
        <w:rPr>
          <w:i/>
          <w:iCs/>
          <w:szCs w:val="24"/>
        </w:rPr>
        <w:t xml:space="preserve">регулятивные универсальные учебные действия, </w:t>
      </w:r>
      <w:r w:rsidRPr="00EE77E0">
        <w:rPr>
          <w:szCs w:val="24"/>
        </w:rPr>
        <w:t xml:space="preserve">обеспечивая формирование умениярешать проблемы. Наряду с этим происходит формирование и других универсальныхучебных действий: за счёт использования диалога – </w:t>
      </w:r>
      <w:r w:rsidRPr="00EE77E0">
        <w:rPr>
          <w:i/>
          <w:iCs/>
          <w:szCs w:val="24"/>
        </w:rPr>
        <w:t>коммуникативных</w:t>
      </w:r>
      <w:r w:rsidRPr="00EE77E0">
        <w:rPr>
          <w:szCs w:val="24"/>
        </w:rPr>
        <w:t xml:space="preserve">, необходимости извлекать информацию, делать логические выводы и т.п. – </w:t>
      </w:r>
      <w:r w:rsidRPr="00EE77E0">
        <w:rPr>
          <w:i/>
          <w:iCs/>
          <w:szCs w:val="24"/>
        </w:rPr>
        <w:t>познавательных</w:t>
      </w:r>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Технология оценивания </w:t>
      </w:r>
      <w:r w:rsidRPr="00EE77E0">
        <w:rPr>
          <w:szCs w:val="24"/>
        </w:rPr>
        <w:t>образовательных достижени</w:t>
      </w:r>
      <w:proofErr w:type="gramStart"/>
      <w:r w:rsidRPr="00EE77E0">
        <w:rPr>
          <w:szCs w:val="24"/>
        </w:rPr>
        <w:t>й(</w:t>
      </w:r>
      <w:proofErr w:type="gramEnd"/>
      <w:r w:rsidRPr="00EE77E0">
        <w:rPr>
          <w:szCs w:val="24"/>
        </w:rPr>
        <w:t>учебных успехов) направлена на развитие контрольно-оценочной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Данная  технология  </w:t>
      </w:r>
      <w:proofErr w:type="gramStart"/>
      <w:r w:rsidRPr="00EE77E0">
        <w:rPr>
          <w:szCs w:val="24"/>
        </w:rPr>
        <w:t>направлена</w:t>
      </w:r>
      <w:proofErr w:type="gramEnd"/>
      <w:r w:rsidRPr="00EE77E0">
        <w:rPr>
          <w:szCs w:val="24"/>
        </w:rPr>
        <w:t xml:space="preserve">  прежде  всего  на  формирование  </w:t>
      </w:r>
      <w:r w:rsidRPr="00EE77E0">
        <w:rPr>
          <w:i/>
          <w:iCs/>
          <w:szCs w:val="24"/>
        </w:rPr>
        <w:t>регулятивных</w:t>
      </w:r>
    </w:p>
    <w:p w:rsidR="00DB6DE5" w:rsidRPr="00EE77E0" w:rsidRDefault="00DB6DE5" w:rsidP="00DB6DE5">
      <w:pPr>
        <w:widowControl w:val="0"/>
        <w:autoSpaceDE w:val="0"/>
        <w:autoSpaceDN w:val="0"/>
        <w:adjustRightInd w:val="0"/>
        <w:spacing w:after="0" w:line="240" w:lineRule="auto"/>
        <w:rPr>
          <w:szCs w:val="24"/>
        </w:rPr>
      </w:pPr>
      <w:r w:rsidRPr="00EE77E0">
        <w:rPr>
          <w:szCs w:val="24"/>
        </w:rPr>
        <w:t>универсальных учебных действий,  так как обеспечивает развитие умения определять,</w:t>
      </w:r>
    </w:p>
    <w:p w:rsidR="00DB6DE5" w:rsidRPr="00EE77E0" w:rsidRDefault="00DB6DE5" w:rsidP="00DB6DE5">
      <w:pPr>
        <w:widowControl w:val="0"/>
        <w:autoSpaceDE w:val="0"/>
        <w:autoSpaceDN w:val="0"/>
        <w:adjustRightInd w:val="0"/>
        <w:spacing w:after="0" w:line="240" w:lineRule="auto"/>
        <w:rPr>
          <w:szCs w:val="24"/>
        </w:rPr>
      </w:pPr>
      <w:r w:rsidRPr="00EE77E0">
        <w:rPr>
          <w:szCs w:val="24"/>
        </w:rPr>
        <w:t>достигнут ли результат деятельности.  Наряду с этим происходит формирование 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i/>
          <w:iCs/>
          <w:szCs w:val="24"/>
        </w:rPr>
        <w:t xml:space="preserve">коммуникативных </w:t>
      </w:r>
      <w:r w:rsidRPr="00EE77E0">
        <w:rPr>
          <w:szCs w:val="24"/>
        </w:rPr>
        <w:t xml:space="preserve">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sidRPr="00EE77E0">
        <w:rPr>
          <w:i/>
          <w:iCs/>
          <w:szCs w:val="24"/>
        </w:rPr>
        <w:t>личностному</w:t>
      </w:r>
      <w:r w:rsidRPr="00EE77E0">
        <w:rPr>
          <w:szCs w:val="24"/>
        </w:rPr>
        <w:t xml:space="preserve"> развитию обучающегося.</w:t>
      </w:r>
    </w:p>
    <w:p w:rsidR="00DB6DE5" w:rsidRPr="00EE77E0" w:rsidRDefault="00DB6DE5" w:rsidP="00DB6DE5">
      <w:pPr>
        <w:widowControl w:val="0"/>
        <w:overflowPunct w:val="0"/>
        <w:autoSpaceDE w:val="0"/>
        <w:autoSpaceDN w:val="0"/>
        <w:adjustRightInd w:val="0"/>
        <w:spacing w:after="0" w:line="240" w:lineRule="auto"/>
        <w:ind w:right="-1" w:firstLine="567"/>
        <w:rPr>
          <w:szCs w:val="24"/>
        </w:rPr>
      </w:pPr>
      <w:r w:rsidRPr="00EE77E0">
        <w:rPr>
          <w:b/>
          <w:bCs/>
          <w:szCs w:val="24"/>
        </w:rPr>
        <w:t xml:space="preserve">Технология продуктивного чтения </w:t>
      </w:r>
      <w:r w:rsidRPr="00EE77E0">
        <w:rPr>
          <w:szCs w:val="24"/>
        </w:rPr>
        <w:t xml:space="preserve">обеспечивает понимание текстаза счёт овладения приёмами его освоения на этапах до чтения, вовремя  чтения  и  после  чтения.   Эта  технология  направлена  на  формирование </w:t>
      </w:r>
      <w:r w:rsidRPr="00EE77E0">
        <w:rPr>
          <w:i/>
          <w:iCs/>
          <w:szCs w:val="24"/>
        </w:rPr>
        <w:t xml:space="preserve">коммуникативных </w:t>
      </w:r>
      <w:r w:rsidRPr="00EE77E0">
        <w:rPr>
          <w:szCs w:val="24"/>
        </w:rPr>
        <w:t>универсальных учебных действий, обеспечивая умение истолковывать прочитанное и формулировать свою позицию, адекватно понимать собеседника (автора)</w:t>
      </w:r>
      <w:proofErr w:type="gramStart"/>
      <w:r w:rsidRPr="00EE77E0">
        <w:rPr>
          <w:szCs w:val="24"/>
        </w:rPr>
        <w:t>,у</w:t>
      </w:r>
      <w:proofErr w:type="gramEnd"/>
      <w:r w:rsidRPr="00EE77E0">
        <w:rPr>
          <w:szCs w:val="24"/>
        </w:rPr>
        <w:t xml:space="preserve">мение осознанно читать вслух и про себя тексты учебников;  </w:t>
      </w:r>
      <w:r w:rsidRPr="00EE77E0">
        <w:rPr>
          <w:i/>
          <w:iCs/>
          <w:szCs w:val="24"/>
        </w:rPr>
        <w:t xml:space="preserve">познавательных </w:t>
      </w:r>
      <w:r w:rsidRPr="00EE77E0">
        <w:rPr>
          <w:szCs w:val="24"/>
        </w:rPr>
        <w:t>универсальных учебных действий, например умения извлекать информацию из текста.</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Реализация этой технологии обеспечена методическим аппаратом</w:t>
      </w:r>
      <w:proofErr w:type="gramStart"/>
      <w:r w:rsidRPr="00EE77E0">
        <w:rPr>
          <w:szCs w:val="24"/>
        </w:rPr>
        <w:t xml:space="preserve"> Д</w:t>
      </w:r>
      <w:proofErr w:type="gramEnd"/>
      <w:r w:rsidRPr="00EE77E0">
        <w:rPr>
          <w:szCs w:val="24"/>
        </w:rPr>
        <w:t xml:space="preserve">ля формирования УУД рекомендуется работа в малых группах, парах и другие </w:t>
      </w:r>
      <w:r w:rsidRPr="00EE77E0">
        <w:rPr>
          <w:b/>
          <w:bCs/>
          <w:szCs w:val="24"/>
        </w:rPr>
        <w:t>формы</w:t>
      </w:r>
    </w:p>
    <w:p w:rsidR="00DB6DE5" w:rsidRPr="00EE77E0" w:rsidRDefault="00DB6DE5" w:rsidP="00DB6DE5">
      <w:pPr>
        <w:widowControl w:val="0"/>
        <w:autoSpaceDE w:val="0"/>
        <w:autoSpaceDN w:val="0"/>
        <w:adjustRightInd w:val="0"/>
        <w:spacing w:after="0" w:line="240" w:lineRule="auto"/>
        <w:rPr>
          <w:szCs w:val="24"/>
        </w:rPr>
      </w:pPr>
      <w:r w:rsidRPr="00EE77E0">
        <w:rPr>
          <w:b/>
          <w:bCs/>
          <w:szCs w:val="24"/>
        </w:rPr>
        <w:t xml:space="preserve">групповой работы. </w:t>
      </w:r>
      <w:r w:rsidRPr="00EE77E0">
        <w:rPr>
          <w:szCs w:val="24"/>
        </w:rPr>
        <w:t xml:space="preserve">Это связано с её важностью в качестве основы для формирования </w:t>
      </w:r>
      <w:r w:rsidRPr="00EE77E0">
        <w:rPr>
          <w:i/>
          <w:iCs/>
          <w:szCs w:val="24"/>
        </w:rPr>
        <w:t xml:space="preserve">коммуникативных </w:t>
      </w:r>
      <w:r w:rsidRPr="00EE77E0">
        <w:rPr>
          <w:szCs w:val="24"/>
        </w:rPr>
        <w:t>универсальных учебных действий, и прежде всего–умения донести свою позицию до других, понять другие позиции, договариваться с людьми и уважительно относиться к позиции другого.</w:t>
      </w:r>
    </w:p>
    <w:p w:rsidR="00DB6DE5" w:rsidRPr="00EE77E0" w:rsidRDefault="00DB6DE5" w:rsidP="00DB6DE5">
      <w:pPr>
        <w:autoSpaceDE w:val="0"/>
        <w:autoSpaceDN w:val="0"/>
        <w:adjustRightInd w:val="0"/>
        <w:spacing w:after="0" w:line="240" w:lineRule="auto"/>
        <w:ind w:firstLine="567"/>
        <w:jc w:val="center"/>
        <w:rPr>
          <w:szCs w:val="24"/>
        </w:rPr>
      </w:pPr>
      <w:r w:rsidRPr="00EE77E0">
        <w:rPr>
          <w:b/>
          <w:bCs/>
          <w:szCs w:val="24"/>
        </w:rPr>
        <w:t>2.1.3.Типовые задачи применения УУД.</w:t>
      </w:r>
    </w:p>
    <w:p w:rsidR="00DB6DE5" w:rsidRPr="00EE77E0" w:rsidRDefault="00DB6DE5" w:rsidP="00DB6DE5">
      <w:pPr>
        <w:autoSpaceDE w:val="0"/>
        <w:autoSpaceDN w:val="0"/>
        <w:adjustRightInd w:val="0"/>
        <w:spacing w:after="0" w:line="240" w:lineRule="auto"/>
        <w:ind w:firstLine="567"/>
        <w:jc w:val="both"/>
        <w:rPr>
          <w:szCs w:val="24"/>
        </w:rPr>
      </w:pPr>
      <w:r w:rsidRPr="00EE77E0">
        <w:rPr>
          <w:szCs w:val="24"/>
        </w:rPr>
        <w:t xml:space="preserve">Наряду с учебными ситуациями для развития УУД в основной </w:t>
      </w:r>
      <w:proofErr w:type="gramStart"/>
      <w:r w:rsidRPr="00EE77E0">
        <w:rPr>
          <w:szCs w:val="24"/>
        </w:rPr>
        <w:t>школе</w:t>
      </w:r>
      <w:proofErr w:type="gramEnd"/>
      <w:r w:rsidRPr="00EE77E0">
        <w:rPr>
          <w:szCs w:val="24"/>
        </w:rPr>
        <w:t xml:space="preserve"> возможно использовать следующие типы задач.</w:t>
      </w:r>
    </w:p>
    <w:p w:rsidR="00DB6DE5" w:rsidRPr="00EE77E0" w:rsidRDefault="00DB6DE5" w:rsidP="00DB6DE5">
      <w:pPr>
        <w:autoSpaceDE w:val="0"/>
        <w:autoSpaceDN w:val="0"/>
        <w:adjustRightInd w:val="0"/>
        <w:spacing w:after="0" w:line="240" w:lineRule="auto"/>
        <w:ind w:firstLine="567"/>
        <w:jc w:val="both"/>
        <w:rPr>
          <w:szCs w:val="24"/>
        </w:rPr>
      </w:pPr>
    </w:p>
    <w:p w:rsidR="00DB6DE5" w:rsidRPr="00EE77E0" w:rsidRDefault="00DB6DE5" w:rsidP="00DB6DE5">
      <w:pPr>
        <w:autoSpaceDE w:val="0"/>
        <w:autoSpaceDN w:val="0"/>
        <w:adjustRightInd w:val="0"/>
        <w:spacing w:after="0" w:line="240" w:lineRule="auto"/>
        <w:ind w:firstLine="567"/>
        <w:jc w:val="center"/>
        <w:rPr>
          <w:b/>
          <w:bCs/>
          <w:szCs w:val="24"/>
        </w:rPr>
      </w:pPr>
      <w:r w:rsidRPr="00EE77E0">
        <w:rPr>
          <w:b/>
          <w:bCs/>
          <w:szCs w:val="24"/>
        </w:rPr>
        <w:t>Типовые задания, направленные на развитие личностных, регулятивных, познавательных, коммуникативных универсальных учебных действий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365"/>
        <w:gridCol w:w="5177"/>
      </w:tblGrid>
      <w:tr w:rsidR="00DB6DE5" w:rsidRPr="00EE77E0" w:rsidTr="00AB777A">
        <w:tc>
          <w:tcPr>
            <w:tcW w:w="2943" w:type="dxa"/>
            <w:shd w:val="clear" w:color="auto" w:fill="auto"/>
          </w:tcPr>
          <w:p w:rsidR="00DB6DE5" w:rsidRPr="00EE77E0" w:rsidRDefault="00DB6DE5" w:rsidP="00AB777A">
            <w:pPr>
              <w:tabs>
                <w:tab w:val="left" w:pos="3608"/>
              </w:tabs>
              <w:spacing w:after="0" w:line="240" w:lineRule="auto"/>
              <w:ind w:firstLine="567"/>
              <w:jc w:val="both"/>
              <w:rPr>
                <w:rFonts w:eastAsia="Calibri"/>
                <w:b/>
                <w:szCs w:val="24"/>
              </w:rPr>
            </w:pPr>
            <w:r w:rsidRPr="00EE77E0">
              <w:rPr>
                <w:rFonts w:eastAsia="Calibri"/>
                <w:b/>
                <w:szCs w:val="24"/>
              </w:rPr>
              <w:t>Типы задач</w:t>
            </w:r>
          </w:p>
        </w:tc>
        <w:tc>
          <w:tcPr>
            <w:tcW w:w="2365" w:type="dxa"/>
            <w:shd w:val="clear" w:color="auto" w:fill="auto"/>
          </w:tcPr>
          <w:p w:rsidR="00DB6DE5" w:rsidRPr="00EE77E0" w:rsidRDefault="00DB6DE5" w:rsidP="00AB777A">
            <w:pPr>
              <w:tabs>
                <w:tab w:val="left" w:pos="3608"/>
              </w:tabs>
              <w:spacing w:after="0" w:line="240" w:lineRule="auto"/>
              <w:ind w:firstLine="567"/>
              <w:jc w:val="both"/>
              <w:rPr>
                <w:rFonts w:eastAsia="Calibri"/>
                <w:b/>
                <w:szCs w:val="24"/>
              </w:rPr>
            </w:pPr>
            <w:r w:rsidRPr="00EE77E0">
              <w:rPr>
                <w:rFonts w:eastAsia="Calibri"/>
                <w:b/>
                <w:szCs w:val="24"/>
              </w:rPr>
              <w:t>Виды задач</w:t>
            </w:r>
          </w:p>
        </w:tc>
        <w:tc>
          <w:tcPr>
            <w:tcW w:w="5177" w:type="dxa"/>
            <w:shd w:val="clear" w:color="auto" w:fill="auto"/>
          </w:tcPr>
          <w:p w:rsidR="00DB6DE5" w:rsidRPr="00EE77E0" w:rsidRDefault="00DB6DE5" w:rsidP="00AB777A">
            <w:pPr>
              <w:tabs>
                <w:tab w:val="left" w:pos="3608"/>
              </w:tabs>
              <w:spacing w:after="0" w:line="240" w:lineRule="auto"/>
              <w:ind w:firstLine="567"/>
              <w:jc w:val="both"/>
              <w:rPr>
                <w:rFonts w:eastAsia="Calibri"/>
                <w:b/>
                <w:szCs w:val="24"/>
              </w:rPr>
            </w:pPr>
            <w:r w:rsidRPr="00EE77E0">
              <w:rPr>
                <w:rFonts w:eastAsia="Calibri"/>
                <w:b/>
                <w:szCs w:val="24"/>
              </w:rPr>
              <w:t>Примерные формулировки заданий</w:t>
            </w:r>
          </w:p>
        </w:tc>
      </w:tr>
      <w:tr w:rsidR="00DB6DE5" w:rsidRPr="00EE77E0" w:rsidTr="00AB777A">
        <w:tc>
          <w:tcPr>
            <w:tcW w:w="2943" w:type="dxa"/>
            <w:shd w:val="clear" w:color="auto" w:fill="auto"/>
          </w:tcPr>
          <w:p w:rsidR="00DB6DE5" w:rsidRPr="00EE77E0" w:rsidRDefault="00DB6DE5" w:rsidP="00AB777A">
            <w:pPr>
              <w:tabs>
                <w:tab w:val="left" w:pos="2120"/>
                <w:tab w:val="left" w:pos="3608"/>
              </w:tabs>
              <w:spacing w:after="0" w:line="240" w:lineRule="auto"/>
              <w:ind w:firstLine="171"/>
              <w:rPr>
                <w:rFonts w:eastAsia="Calibri"/>
                <w:b/>
                <w:szCs w:val="24"/>
              </w:rPr>
            </w:pPr>
            <w:r w:rsidRPr="00EE77E0">
              <w:rPr>
                <w:rFonts w:eastAsia="Calibri"/>
                <w:b/>
                <w:szCs w:val="24"/>
              </w:rPr>
              <w:t>Личностные</w:t>
            </w:r>
          </w:p>
          <w:p w:rsidR="00DB6DE5" w:rsidRPr="00EE77E0" w:rsidRDefault="00DB6DE5" w:rsidP="00AB777A">
            <w:pPr>
              <w:tabs>
                <w:tab w:val="left" w:pos="2120"/>
                <w:tab w:val="left" w:pos="3608"/>
              </w:tabs>
              <w:spacing w:after="0" w:line="240" w:lineRule="auto"/>
              <w:ind w:firstLine="171"/>
              <w:rPr>
                <w:rFonts w:eastAsia="Calibri"/>
                <w:b/>
                <w:szCs w:val="24"/>
              </w:rPr>
            </w:pPr>
            <w:r w:rsidRPr="00EE77E0">
              <w:rPr>
                <w:rFonts w:eastAsia="Calibri"/>
                <w:b/>
                <w:szCs w:val="24"/>
              </w:rPr>
              <w:t>Универсальные учебные действия:</w:t>
            </w:r>
          </w:p>
          <w:p w:rsidR="00DB6DE5" w:rsidRPr="00EE77E0" w:rsidRDefault="00DB6DE5" w:rsidP="00AB777A">
            <w:pPr>
              <w:tabs>
                <w:tab w:val="left" w:pos="2120"/>
                <w:tab w:val="left" w:pos="3608"/>
              </w:tabs>
              <w:spacing w:after="0" w:line="240" w:lineRule="auto"/>
              <w:ind w:firstLine="171"/>
              <w:rPr>
                <w:rFonts w:eastAsia="Calibri"/>
                <w:szCs w:val="24"/>
              </w:rPr>
            </w:pPr>
            <w:r w:rsidRPr="00EE77E0">
              <w:rPr>
                <w:rFonts w:eastAsia="Calibri"/>
                <w:szCs w:val="24"/>
              </w:rPr>
              <w:t>- на личностное самоопределение;</w:t>
            </w:r>
          </w:p>
          <w:p w:rsidR="00DB6DE5" w:rsidRPr="00EE77E0" w:rsidRDefault="00DB6DE5" w:rsidP="00AB777A">
            <w:pPr>
              <w:tabs>
                <w:tab w:val="left" w:pos="2120"/>
                <w:tab w:val="left" w:pos="3608"/>
              </w:tabs>
              <w:spacing w:after="0" w:line="240" w:lineRule="auto"/>
              <w:ind w:firstLine="171"/>
              <w:rPr>
                <w:rFonts w:eastAsia="Calibri"/>
                <w:szCs w:val="24"/>
              </w:rPr>
            </w:pPr>
            <w:r w:rsidRPr="00EE77E0">
              <w:rPr>
                <w:rFonts w:eastAsia="Calibri"/>
                <w:szCs w:val="24"/>
              </w:rPr>
              <w:t xml:space="preserve">- на развитие </w:t>
            </w:r>
            <w:proofErr w:type="gramStart"/>
            <w:r w:rsidRPr="00EE77E0">
              <w:rPr>
                <w:rFonts w:eastAsia="Calibri"/>
                <w:szCs w:val="24"/>
              </w:rPr>
              <w:t>Я-</w:t>
            </w:r>
            <w:proofErr w:type="gramEnd"/>
            <w:r w:rsidRPr="00EE77E0">
              <w:rPr>
                <w:rFonts w:eastAsia="Calibri"/>
                <w:szCs w:val="24"/>
              </w:rPr>
              <w:t xml:space="preserve"> концепции;</w:t>
            </w:r>
          </w:p>
          <w:p w:rsidR="00DB6DE5" w:rsidRPr="00EE77E0" w:rsidRDefault="00DB6DE5" w:rsidP="00AB777A">
            <w:pPr>
              <w:tabs>
                <w:tab w:val="left" w:pos="2120"/>
                <w:tab w:val="left" w:pos="3608"/>
              </w:tabs>
              <w:spacing w:after="0" w:line="240" w:lineRule="auto"/>
              <w:ind w:firstLine="171"/>
              <w:rPr>
                <w:rFonts w:eastAsia="Calibri"/>
                <w:szCs w:val="24"/>
              </w:rPr>
            </w:pPr>
            <w:r w:rsidRPr="00EE77E0">
              <w:rPr>
                <w:rFonts w:eastAsia="Calibri"/>
                <w:szCs w:val="24"/>
              </w:rPr>
              <w:t xml:space="preserve">- на </w:t>
            </w:r>
            <w:r w:rsidRPr="00EE77E0">
              <w:rPr>
                <w:rFonts w:eastAsia="Calibri"/>
                <w:szCs w:val="24"/>
              </w:rPr>
              <w:lastRenderedPageBreak/>
              <w:t>смыслообразование;</w:t>
            </w:r>
          </w:p>
          <w:p w:rsidR="00DB6DE5" w:rsidRPr="00EE77E0" w:rsidRDefault="00DB6DE5" w:rsidP="00AB777A">
            <w:pPr>
              <w:tabs>
                <w:tab w:val="left" w:pos="2120"/>
                <w:tab w:val="left" w:pos="3608"/>
              </w:tabs>
              <w:spacing w:after="0" w:line="240" w:lineRule="auto"/>
              <w:ind w:firstLine="171"/>
              <w:rPr>
                <w:rFonts w:eastAsia="Calibri"/>
                <w:szCs w:val="24"/>
              </w:rPr>
            </w:pPr>
            <w:r w:rsidRPr="00EE77E0">
              <w:rPr>
                <w:rFonts w:eastAsia="Calibri"/>
                <w:szCs w:val="24"/>
              </w:rPr>
              <w:t>- на мотивацию;</w:t>
            </w:r>
          </w:p>
          <w:p w:rsidR="00DB6DE5" w:rsidRPr="00EE77E0" w:rsidRDefault="00DB6DE5" w:rsidP="00AB777A">
            <w:pPr>
              <w:tabs>
                <w:tab w:val="left" w:pos="2120"/>
                <w:tab w:val="left" w:pos="3608"/>
              </w:tabs>
              <w:spacing w:after="0" w:line="240" w:lineRule="auto"/>
              <w:ind w:firstLine="171"/>
              <w:rPr>
                <w:rFonts w:eastAsia="Calibri"/>
                <w:szCs w:val="24"/>
              </w:rPr>
            </w:pPr>
            <w:r w:rsidRPr="00EE77E0">
              <w:rPr>
                <w:rFonts w:eastAsia="Calibri"/>
                <w:szCs w:val="24"/>
              </w:rPr>
              <w:t>- на нравственно- этическое оценивание</w:t>
            </w:r>
          </w:p>
        </w:tc>
        <w:tc>
          <w:tcPr>
            <w:tcW w:w="2365" w:type="dxa"/>
            <w:shd w:val="clear" w:color="auto" w:fill="auto"/>
          </w:tcPr>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lastRenderedPageBreak/>
              <w:t>- участие в проектах;</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 подведение итогов урока;</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 творческие задания;</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 зрительное, моторное,</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lastRenderedPageBreak/>
              <w:t>вербальное восприятие музыки;</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 мысленное воспроизведение картины,</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ситуации, видеофильма;</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 самооценка события,</w:t>
            </w:r>
          </w:p>
          <w:p w:rsidR="00DB6DE5" w:rsidRPr="00EE77E0" w:rsidRDefault="00DB6DE5" w:rsidP="00AB777A">
            <w:pPr>
              <w:tabs>
                <w:tab w:val="left" w:pos="346"/>
                <w:tab w:val="left" w:pos="3608"/>
              </w:tabs>
              <w:spacing w:after="0" w:line="240" w:lineRule="auto"/>
              <w:ind w:firstLine="205"/>
              <w:rPr>
                <w:rFonts w:eastAsia="Calibri"/>
                <w:szCs w:val="24"/>
              </w:rPr>
            </w:pPr>
            <w:r w:rsidRPr="00EE77E0">
              <w:rPr>
                <w:rFonts w:eastAsia="Calibri"/>
                <w:szCs w:val="24"/>
              </w:rPr>
              <w:t>происшествия;</w:t>
            </w:r>
          </w:p>
          <w:p w:rsidR="00DB6DE5" w:rsidRPr="00EE77E0" w:rsidRDefault="00DB6DE5" w:rsidP="00AB777A">
            <w:pPr>
              <w:tabs>
                <w:tab w:val="left" w:pos="346"/>
                <w:tab w:val="left" w:pos="3608"/>
              </w:tabs>
              <w:spacing w:after="0" w:line="240" w:lineRule="auto"/>
              <w:ind w:firstLine="205"/>
              <w:rPr>
                <w:rFonts w:eastAsia="Calibri"/>
                <w:b/>
                <w:szCs w:val="24"/>
              </w:rPr>
            </w:pPr>
            <w:r w:rsidRPr="00EE77E0">
              <w:rPr>
                <w:rFonts w:eastAsia="Calibri"/>
                <w:szCs w:val="24"/>
              </w:rPr>
              <w:t>- дневники достижений</w:t>
            </w:r>
          </w:p>
        </w:tc>
        <w:tc>
          <w:tcPr>
            <w:tcW w:w="5177" w:type="dxa"/>
            <w:shd w:val="clear" w:color="auto" w:fill="auto"/>
          </w:tcPr>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lastRenderedPageBreak/>
              <w:t>- Ответь на вопрос: чему я научился на уроке?</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t>- Подготовь устный ответ на вопрос, нужно ли человеку изучать родной язык.</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t xml:space="preserve">- Вспомни, каковы особенности текста-описания. Напиши о характере, душевных качествах </w:t>
            </w:r>
            <w:proofErr w:type="gramStart"/>
            <w:r w:rsidRPr="00EE77E0">
              <w:rPr>
                <w:rFonts w:eastAsia="Calibri"/>
                <w:szCs w:val="24"/>
              </w:rPr>
              <w:t>близкого</w:t>
            </w:r>
            <w:proofErr w:type="gramEnd"/>
            <w:r w:rsidRPr="00EE77E0">
              <w:rPr>
                <w:rFonts w:eastAsia="Calibri"/>
                <w:szCs w:val="24"/>
              </w:rPr>
              <w:t xml:space="preserve"> тебе</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t>человека.</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lastRenderedPageBreak/>
              <w:t>- В некоторых странах поставлены памятники литературным героям. Во</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t>Франции есть памятник д’Артаньяну.</w:t>
            </w:r>
          </w:p>
          <w:p w:rsidR="00DB6DE5" w:rsidRPr="00EE77E0" w:rsidRDefault="00DB6DE5" w:rsidP="00AB777A">
            <w:pPr>
              <w:tabs>
                <w:tab w:val="left" w:pos="3608"/>
              </w:tabs>
              <w:spacing w:after="0" w:line="240" w:lineRule="auto"/>
              <w:ind w:firstLine="192"/>
              <w:jc w:val="both"/>
              <w:rPr>
                <w:rFonts w:eastAsia="Calibri"/>
                <w:szCs w:val="24"/>
              </w:rPr>
            </w:pPr>
            <w:r w:rsidRPr="00EE77E0">
              <w:rPr>
                <w:rFonts w:eastAsia="Calibri"/>
                <w:szCs w:val="24"/>
              </w:rPr>
              <w:t>Как ты думаешь, почему герой А. Дюма был удостоен этой чести?</w:t>
            </w:r>
          </w:p>
          <w:p w:rsidR="00DB6DE5" w:rsidRPr="00EE77E0" w:rsidRDefault="00DB6DE5" w:rsidP="00AB777A">
            <w:pPr>
              <w:tabs>
                <w:tab w:val="left" w:pos="3608"/>
              </w:tabs>
              <w:spacing w:after="0" w:line="240" w:lineRule="auto"/>
              <w:ind w:firstLine="192"/>
              <w:jc w:val="both"/>
              <w:rPr>
                <w:rFonts w:eastAsia="Calibri"/>
                <w:b/>
                <w:szCs w:val="24"/>
              </w:rPr>
            </w:pPr>
            <w:r w:rsidRPr="00EE77E0">
              <w:rPr>
                <w:rFonts w:eastAsia="Calibri"/>
                <w:szCs w:val="24"/>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DB6DE5" w:rsidRPr="00EE77E0" w:rsidTr="00AB777A">
        <w:trPr>
          <w:trHeight w:val="5251"/>
        </w:trPr>
        <w:tc>
          <w:tcPr>
            <w:tcW w:w="2943" w:type="dxa"/>
            <w:shd w:val="clear" w:color="auto" w:fill="auto"/>
          </w:tcPr>
          <w:p w:rsidR="00DB6DE5" w:rsidRPr="00EE77E0" w:rsidRDefault="00DB6DE5" w:rsidP="00AB777A">
            <w:pPr>
              <w:tabs>
                <w:tab w:val="left" w:pos="3608"/>
              </w:tabs>
              <w:spacing w:after="0" w:line="240" w:lineRule="auto"/>
              <w:ind w:firstLine="171"/>
              <w:jc w:val="both"/>
              <w:rPr>
                <w:rFonts w:eastAsia="Calibri"/>
                <w:b/>
                <w:szCs w:val="24"/>
              </w:rPr>
            </w:pPr>
            <w:r w:rsidRPr="00EE77E0">
              <w:rPr>
                <w:rFonts w:eastAsia="Calibri"/>
                <w:b/>
                <w:szCs w:val="24"/>
              </w:rPr>
              <w:lastRenderedPageBreak/>
              <w:t>Коммуникативные</w:t>
            </w:r>
          </w:p>
          <w:p w:rsidR="00DB6DE5" w:rsidRPr="00EE77E0" w:rsidRDefault="00DB6DE5" w:rsidP="00AB777A">
            <w:pPr>
              <w:tabs>
                <w:tab w:val="left" w:pos="3608"/>
              </w:tabs>
              <w:spacing w:after="0" w:line="240" w:lineRule="auto"/>
              <w:ind w:firstLine="171"/>
              <w:jc w:val="both"/>
              <w:rPr>
                <w:rFonts w:eastAsia="Calibri"/>
                <w:b/>
                <w:szCs w:val="24"/>
              </w:rPr>
            </w:pPr>
            <w:r w:rsidRPr="00EE77E0">
              <w:rPr>
                <w:rFonts w:eastAsia="Calibri"/>
                <w:b/>
                <w:szCs w:val="24"/>
              </w:rPr>
              <w:t>универсальные</w:t>
            </w:r>
          </w:p>
          <w:p w:rsidR="00DB6DE5" w:rsidRPr="00EE77E0" w:rsidRDefault="00DB6DE5" w:rsidP="00AB777A">
            <w:pPr>
              <w:tabs>
                <w:tab w:val="left" w:pos="3608"/>
              </w:tabs>
              <w:spacing w:after="0" w:line="240" w:lineRule="auto"/>
              <w:ind w:firstLine="171"/>
              <w:jc w:val="both"/>
              <w:rPr>
                <w:rFonts w:eastAsia="Calibri"/>
                <w:b/>
                <w:szCs w:val="24"/>
              </w:rPr>
            </w:pPr>
            <w:r w:rsidRPr="00EE77E0">
              <w:rPr>
                <w:rFonts w:eastAsia="Calibri"/>
                <w:b/>
                <w:szCs w:val="24"/>
              </w:rPr>
              <w:t>учебные действия:</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 на учёт позиции</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партнёра;</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 на организацию и</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осуществление</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сотрудничества;</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 на передачу</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информации и отображению</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предметного содержания;</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 тренинги</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коммуникативных</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навыков;</w:t>
            </w:r>
          </w:p>
          <w:p w:rsidR="00DB6DE5" w:rsidRPr="00EE77E0" w:rsidRDefault="00DB6DE5" w:rsidP="00AB777A">
            <w:pPr>
              <w:tabs>
                <w:tab w:val="left" w:pos="3608"/>
              </w:tabs>
              <w:spacing w:after="0" w:line="240" w:lineRule="auto"/>
              <w:ind w:firstLine="171"/>
              <w:jc w:val="both"/>
              <w:rPr>
                <w:rFonts w:eastAsia="Calibri"/>
                <w:szCs w:val="24"/>
              </w:rPr>
            </w:pPr>
            <w:r w:rsidRPr="00EE77E0">
              <w:rPr>
                <w:rFonts w:eastAsia="Calibri"/>
                <w:szCs w:val="24"/>
              </w:rPr>
              <w:t>- ролевые игры;</w:t>
            </w:r>
          </w:p>
          <w:p w:rsidR="00DB6DE5" w:rsidRPr="00EE77E0" w:rsidRDefault="00DB6DE5" w:rsidP="00AB777A">
            <w:pPr>
              <w:tabs>
                <w:tab w:val="left" w:pos="3608"/>
              </w:tabs>
              <w:spacing w:after="0" w:line="240" w:lineRule="auto"/>
              <w:ind w:firstLine="171"/>
              <w:jc w:val="both"/>
              <w:rPr>
                <w:rFonts w:eastAsia="Calibri"/>
                <w:b/>
                <w:szCs w:val="24"/>
              </w:rPr>
            </w:pPr>
            <w:r w:rsidRPr="00EE77E0">
              <w:rPr>
                <w:rFonts w:eastAsia="Calibri"/>
                <w:szCs w:val="24"/>
              </w:rPr>
              <w:t>- групповые игры</w:t>
            </w:r>
          </w:p>
        </w:tc>
        <w:tc>
          <w:tcPr>
            <w:tcW w:w="2365" w:type="dxa"/>
            <w:shd w:val="clear" w:color="auto" w:fill="auto"/>
          </w:tcPr>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 составь задание</w:t>
            </w:r>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партнеру;</w:t>
            </w:r>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 отзыв на работу товарища;</w:t>
            </w:r>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 xml:space="preserve">- групповая работа </w:t>
            </w:r>
            <w:proofErr w:type="gramStart"/>
            <w:r w:rsidRPr="00EE77E0">
              <w:rPr>
                <w:rFonts w:eastAsia="Calibri"/>
                <w:szCs w:val="24"/>
              </w:rPr>
              <w:t>по</w:t>
            </w:r>
            <w:proofErr w:type="gramEnd"/>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составлению кроссворда;</w:t>
            </w:r>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 «отгадай, о ком говорим»;</w:t>
            </w:r>
          </w:p>
          <w:p w:rsidR="00DB6DE5" w:rsidRPr="00EE77E0" w:rsidRDefault="00DB6DE5" w:rsidP="00AB777A">
            <w:pPr>
              <w:tabs>
                <w:tab w:val="left" w:pos="3608"/>
              </w:tabs>
              <w:spacing w:after="0" w:line="240" w:lineRule="auto"/>
              <w:ind w:firstLine="207"/>
              <w:jc w:val="both"/>
              <w:rPr>
                <w:rFonts w:eastAsia="Calibri"/>
                <w:szCs w:val="24"/>
              </w:rPr>
            </w:pPr>
            <w:r w:rsidRPr="00EE77E0">
              <w:rPr>
                <w:rFonts w:eastAsia="Calibri"/>
                <w:szCs w:val="24"/>
              </w:rPr>
              <w:t>- диалоговое слушание (формулировка вопросов для обратной связи);</w:t>
            </w:r>
          </w:p>
          <w:p w:rsidR="00DB6DE5" w:rsidRPr="00EE77E0" w:rsidRDefault="00DB6DE5" w:rsidP="00AB777A">
            <w:pPr>
              <w:tabs>
                <w:tab w:val="left" w:pos="3608"/>
              </w:tabs>
              <w:spacing w:after="0" w:line="240" w:lineRule="auto"/>
              <w:ind w:firstLine="207"/>
              <w:jc w:val="both"/>
              <w:rPr>
                <w:rFonts w:eastAsia="Calibri"/>
                <w:b/>
                <w:szCs w:val="24"/>
              </w:rPr>
            </w:pPr>
            <w:r w:rsidRPr="00EE77E0">
              <w:rPr>
                <w:rFonts w:eastAsia="Calibri"/>
                <w:szCs w:val="24"/>
              </w:rPr>
              <w:t>- «подготовь рассказ...», «опиши устно...», «объясни...»</w:t>
            </w:r>
          </w:p>
        </w:tc>
        <w:tc>
          <w:tcPr>
            <w:tcW w:w="5177" w:type="dxa"/>
            <w:shd w:val="clear" w:color="auto" w:fill="auto"/>
          </w:tcPr>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Выучи правило, расскажи товарищу</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xml:space="preserve">- В группах создайте </w:t>
            </w:r>
            <w:proofErr w:type="gramStart"/>
            <w:r w:rsidRPr="00EE77E0">
              <w:rPr>
                <w:rFonts w:eastAsia="Calibri"/>
                <w:szCs w:val="24"/>
              </w:rPr>
              <w:t>компьютерную</w:t>
            </w:r>
            <w:proofErr w:type="gramEnd"/>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презентацию на заданную тему.</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Составьте две команды. Первая команда  будет  представлять земноводных,  а  вторая  –  рыб.</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Команды по очереди высказывают по одной  фразе  о  том,  кто  лучше приспособлен к условиям обитания.</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xml:space="preserve">Выигрывает команда, высказавшаяся </w:t>
            </w:r>
            <w:proofErr w:type="gramStart"/>
            <w:r w:rsidRPr="00EE77E0">
              <w:rPr>
                <w:rFonts w:eastAsia="Calibri"/>
                <w:szCs w:val="24"/>
              </w:rPr>
              <w:t>последней</w:t>
            </w:r>
            <w:proofErr w:type="gramEnd"/>
            <w:r w:rsidRPr="00EE77E0">
              <w:rPr>
                <w:rFonts w:eastAsia="Calibri"/>
                <w:szCs w:val="24"/>
              </w:rPr>
              <w:t>.</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Представь, что ты переписываешься с другом из далёкой страны. Он хочет</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поздравлять твою семью с главными праздниками России и просит тебя рассказать о каждом из них. Что ты напишешь ему?</w:t>
            </w:r>
          </w:p>
          <w:p w:rsidR="00DB6DE5" w:rsidRPr="00EE77E0" w:rsidRDefault="00DB6DE5" w:rsidP="00AB777A">
            <w:pPr>
              <w:tabs>
                <w:tab w:val="left" w:pos="3608"/>
              </w:tabs>
              <w:spacing w:after="0" w:line="240" w:lineRule="auto"/>
              <w:ind w:firstLine="193"/>
              <w:jc w:val="both"/>
              <w:rPr>
                <w:rFonts w:eastAsia="Calibri"/>
                <w:szCs w:val="24"/>
              </w:rPr>
            </w:pPr>
            <w:r w:rsidRPr="00EE77E0">
              <w:rPr>
                <w:rFonts w:eastAsia="Calibri"/>
                <w:szCs w:val="24"/>
              </w:rPr>
              <w:t>- Посоветуй друзьям, как надо себя вести, чтобы избежать переломов и вывихов.</w:t>
            </w:r>
          </w:p>
        </w:tc>
      </w:tr>
      <w:tr w:rsidR="00DB6DE5" w:rsidRPr="00EE77E0" w:rsidTr="00AB777A">
        <w:tc>
          <w:tcPr>
            <w:tcW w:w="2943" w:type="dxa"/>
            <w:shd w:val="clear" w:color="auto" w:fill="auto"/>
          </w:tcPr>
          <w:p w:rsidR="00DB6DE5" w:rsidRPr="00EE77E0" w:rsidRDefault="00DB6DE5" w:rsidP="00AB777A">
            <w:pPr>
              <w:tabs>
                <w:tab w:val="left" w:pos="454"/>
                <w:tab w:val="left" w:pos="3608"/>
              </w:tabs>
              <w:spacing w:after="0" w:line="240" w:lineRule="auto"/>
              <w:ind w:firstLine="171"/>
              <w:jc w:val="both"/>
              <w:rPr>
                <w:rFonts w:eastAsia="Calibri"/>
                <w:b/>
                <w:szCs w:val="24"/>
              </w:rPr>
            </w:pPr>
            <w:r w:rsidRPr="00EE77E0">
              <w:rPr>
                <w:rFonts w:eastAsia="Calibri"/>
                <w:b/>
                <w:szCs w:val="24"/>
              </w:rPr>
              <w:t>Познавательные</w:t>
            </w:r>
          </w:p>
          <w:p w:rsidR="00DB6DE5" w:rsidRPr="00EE77E0" w:rsidRDefault="00DB6DE5" w:rsidP="00AB777A">
            <w:pPr>
              <w:tabs>
                <w:tab w:val="left" w:pos="454"/>
                <w:tab w:val="left" w:pos="3608"/>
              </w:tabs>
              <w:spacing w:after="0" w:line="240" w:lineRule="auto"/>
              <w:ind w:firstLine="171"/>
              <w:jc w:val="both"/>
              <w:rPr>
                <w:rFonts w:eastAsia="Calibri"/>
                <w:b/>
                <w:szCs w:val="24"/>
              </w:rPr>
            </w:pPr>
            <w:r w:rsidRPr="00EE77E0">
              <w:rPr>
                <w:rFonts w:eastAsia="Calibri"/>
                <w:b/>
                <w:szCs w:val="24"/>
              </w:rPr>
              <w:t>универсальные</w:t>
            </w:r>
          </w:p>
          <w:p w:rsidR="00DB6DE5" w:rsidRPr="00EE77E0" w:rsidRDefault="00DB6DE5" w:rsidP="00AB777A">
            <w:pPr>
              <w:tabs>
                <w:tab w:val="left" w:pos="454"/>
                <w:tab w:val="left" w:pos="3608"/>
              </w:tabs>
              <w:spacing w:after="0" w:line="240" w:lineRule="auto"/>
              <w:ind w:firstLine="171"/>
              <w:jc w:val="both"/>
              <w:rPr>
                <w:rFonts w:eastAsia="Calibri"/>
                <w:b/>
                <w:szCs w:val="24"/>
              </w:rPr>
            </w:pPr>
            <w:r w:rsidRPr="00EE77E0">
              <w:rPr>
                <w:rFonts w:eastAsia="Calibri"/>
                <w:b/>
                <w:szCs w:val="24"/>
              </w:rPr>
              <w:t>учебные действия:</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 xml:space="preserve">- задачи и проекты </w:t>
            </w:r>
            <w:proofErr w:type="gramStart"/>
            <w:r w:rsidRPr="00EE77E0">
              <w:rPr>
                <w:rFonts w:eastAsia="Calibri"/>
                <w:szCs w:val="24"/>
              </w:rPr>
              <w:t>на</w:t>
            </w:r>
            <w:proofErr w:type="gramEnd"/>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выстраивание</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стратегии поиска</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решения задач;</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 xml:space="preserve">- задачи и проекты </w:t>
            </w:r>
            <w:proofErr w:type="gramStart"/>
            <w:r w:rsidRPr="00EE77E0">
              <w:rPr>
                <w:rFonts w:eastAsia="Calibri"/>
                <w:szCs w:val="24"/>
              </w:rPr>
              <w:t>на</w:t>
            </w:r>
            <w:proofErr w:type="gramEnd"/>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сериацию, сравнение,</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оценивание;</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 xml:space="preserve">- задачи и проекты </w:t>
            </w:r>
            <w:proofErr w:type="gramStart"/>
            <w:r w:rsidRPr="00EE77E0">
              <w:rPr>
                <w:rFonts w:eastAsia="Calibri"/>
                <w:szCs w:val="24"/>
              </w:rPr>
              <w:t>на</w:t>
            </w:r>
            <w:proofErr w:type="gramEnd"/>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проведение</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эмпирического</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исследования;</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 xml:space="preserve">- задачи и проекты </w:t>
            </w:r>
            <w:proofErr w:type="gramStart"/>
            <w:r w:rsidRPr="00EE77E0">
              <w:rPr>
                <w:rFonts w:eastAsia="Calibri"/>
                <w:szCs w:val="24"/>
              </w:rPr>
              <w:t>на</w:t>
            </w:r>
            <w:proofErr w:type="gramEnd"/>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проведение</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теоретического</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исследования;</w:t>
            </w:r>
          </w:p>
          <w:p w:rsidR="00DB6DE5" w:rsidRPr="00EE77E0" w:rsidRDefault="00DB6DE5" w:rsidP="00AB777A">
            <w:pPr>
              <w:tabs>
                <w:tab w:val="left" w:pos="454"/>
                <w:tab w:val="left" w:pos="3608"/>
              </w:tabs>
              <w:spacing w:after="0" w:line="240" w:lineRule="auto"/>
              <w:ind w:firstLine="171"/>
              <w:jc w:val="both"/>
              <w:rPr>
                <w:rFonts w:eastAsia="Calibri"/>
                <w:szCs w:val="24"/>
              </w:rPr>
            </w:pPr>
            <w:r w:rsidRPr="00EE77E0">
              <w:rPr>
                <w:rFonts w:eastAsia="Calibri"/>
                <w:szCs w:val="24"/>
              </w:rPr>
              <w:t xml:space="preserve">- задачи на </w:t>
            </w:r>
            <w:proofErr w:type="gramStart"/>
            <w:r w:rsidRPr="00EE77E0">
              <w:rPr>
                <w:rFonts w:eastAsia="Calibri"/>
                <w:szCs w:val="24"/>
              </w:rPr>
              <w:t>смысловое</w:t>
            </w:r>
            <w:proofErr w:type="gramEnd"/>
          </w:p>
          <w:p w:rsidR="00DB6DE5" w:rsidRPr="00EE77E0" w:rsidRDefault="00DB6DE5" w:rsidP="00AB777A">
            <w:pPr>
              <w:tabs>
                <w:tab w:val="left" w:pos="454"/>
                <w:tab w:val="left" w:pos="3608"/>
              </w:tabs>
              <w:spacing w:after="0" w:line="240" w:lineRule="auto"/>
              <w:ind w:firstLine="171"/>
              <w:jc w:val="both"/>
              <w:rPr>
                <w:rFonts w:eastAsia="Calibri"/>
                <w:b/>
                <w:szCs w:val="24"/>
              </w:rPr>
            </w:pPr>
            <w:r w:rsidRPr="00EE77E0">
              <w:rPr>
                <w:rFonts w:eastAsia="Calibri"/>
                <w:szCs w:val="24"/>
              </w:rPr>
              <w:t>чтение</w:t>
            </w:r>
          </w:p>
        </w:tc>
        <w:tc>
          <w:tcPr>
            <w:tcW w:w="2365" w:type="dxa"/>
            <w:shd w:val="clear" w:color="auto" w:fill="auto"/>
          </w:tcPr>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«найди отличия»</w:t>
            </w:r>
          </w:p>
          <w:p w:rsidR="00DB6DE5" w:rsidRPr="00EE77E0" w:rsidRDefault="00DB6DE5" w:rsidP="00AB777A">
            <w:pPr>
              <w:tabs>
                <w:tab w:val="left" w:pos="3608"/>
              </w:tabs>
              <w:spacing w:after="0" w:line="240" w:lineRule="auto"/>
              <w:ind w:firstLine="71"/>
              <w:jc w:val="both"/>
              <w:rPr>
                <w:rFonts w:eastAsia="Calibri"/>
                <w:szCs w:val="24"/>
              </w:rPr>
            </w:pPr>
            <w:proofErr w:type="gramStart"/>
            <w:r w:rsidRPr="00EE77E0">
              <w:rPr>
                <w:rFonts w:eastAsia="Calibri"/>
                <w:szCs w:val="24"/>
              </w:rPr>
              <w:t>(можно задать их</w:t>
            </w:r>
            <w:proofErr w:type="gramEnd"/>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количество);</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«на что похоже?»;</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поиск лишнего;</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«лабиринты»;</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упорядочивание;</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«цепочки»;</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хитроумные решения;</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составление схем-опор;</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работа с разного вида таблицами;</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 составление и</w:t>
            </w:r>
          </w:p>
          <w:p w:rsidR="00DB6DE5" w:rsidRPr="00EE77E0" w:rsidRDefault="00DB6DE5" w:rsidP="00AB777A">
            <w:pPr>
              <w:tabs>
                <w:tab w:val="left" w:pos="3608"/>
              </w:tabs>
              <w:spacing w:after="0" w:line="240" w:lineRule="auto"/>
              <w:ind w:firstLine="71"/>
              <w:jc w:val="both"/>
              <w:rPr>
                <w:rFonts w:eastAsia="Calibri"/>
                <w:szCs w:val="24"/>
              </w:rPr>
            </w:pPr>
            <w:r w:rsidRPr="00EE77E0">
              <w:rPr>
                <w:rFonts w:eastAsia="Calibri"/>
                <w:szCs w:val="24"/>
              </w:rPr>
              <w:t>распознавание диаграмм;</w:t>
            </w:r>
          </w:p>
          <w:p w:rsidR="00DB6DE5" w:rsidRPr="00EE77E0" w:rsidRDefault="00DB6DE5" w:rsidP="00AB777A">
            <w:pPr>
              <w:tabs>
                <w:tab w:val="left" w:pos="3608"/>
              </w:tabs>
              <w:spacing w:after="0" w:line="240" w:lineRule="auto"/>
              <w:ind w:firstLine="71"/>
              <w:jc w:val="both"/>
              <w:rPr>
                <w:rFonts w:eastAsia="Calibri"/>
                <w:b/>
                <w:szCs w:val="24"/>
              </w:rPr>
            </w:pPr>
            <w:r w:rsidRPr="00EE77E0">
              <w:rPr>
                <w:rFonts w:eastAsia="Calibri"/>
                <w:szCs w:val="24"/>
              </w:rPr>
              <w:t>- работа со словарями</w:t>
            </w:r>
          </w:p>
        </w:tc>
        <w:tc>
          <w:tcPr>
            <w:tcW w:w="5177" w:type="dxa"/>
            <w:shd w:val="clear" w:color="auto" w:fill="auto"/>
          </w:tcPr>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По какому принципу объединены слова? Найдите лишнее слово.</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Пользуясь толковым (фразеологическим) словарем, объясни значение слова (оборота).</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Распредели слова с буквами е, ё, ю, я по двум столбикам. Сформулируй вывод.</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Определи тему текста и тему каждой части. Составь и запиши план. Выдели в каждой части ключевые слова.</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Отметь  признаки,  которые подтверждают  принадлежность человека к млекопитающим.</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Представь, что ты учёный -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xml:space="preserve">-  Переведи  и  запиши  на математическом языке: разность числа всех предметов, которые ты изучаешь, и числа твоих любимых </w:t>
            </w:r>
            <w:r w:rsidRPr="00EE77E0">
              <w:rPr>
                <w:rFonts w:eastAsia="Calibri"/>
                <w:szCs w:val="24"/>
              </w:rPr>
              <w:lastRenderedPageBreak/>
              <w:t>предметов.</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Среди данных четырёх задач найди такие задачи, математические модели которых совпадают…</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Расставь предложения так, чтобы получился связный текст.</w:t>
            </w:r>
          </w:p>
          <w:p w:rsidR="00DB6DE5" w:rsidRPr="00EE77E0" w:rsidRDefault="00DB6DE5" w:rsidP="00AB777A">
            <w:pPr>
              <w:tabs>
                <w:tab w:val="left" w:pos="3608"/>
              </w:tabs>
              <w:spacing w:after="0" w:line="240" w:lineRule="auto"/>
              <w:ind w:firstLine="199"/>
              <w:jc w:val="both"/>
              <w:rPr>
                <w:rFonts w:eastAsia="Calibri"/>
                <w:szCs w:val="24"/>
              </w:rPr>
            </w:pPr>
            <w:r w:rsidRPr="00EE77E0">
              <w:rPr>
                <w:rFonts w:eastAsia="Calibri"/>
                <w:szCs w:val="24"/>
              </w:rPr>
              <w:t>- Выбери слова, имеющие одинаковый морфемный состав.</w:t>
            </w:r>
          </w:p>
          <w:p w:rsidR="00DB6DE5" w:rsidRPr="00EE77E0" w:rsidRDefault="00DB6DE5" w:rsidP="00AB777A">
            <w:pPr>
              <w:tabs>
                <w:tab w:val="left" w:pos="3608"/>
              </w:tabs>
              <w:spacing w:after="0" w:line="240" w:lineRule="auto"/>
              <w:ind w:firstLine="199"/>
              <w:jc w:val="both"/>
              <w:rPr>
                <w:rFonts w:eastAsia="Calibri"/>
                <w:b/>
                <w:szCs w:val="24"/>
              </w:rPr>
            </w:pPr>
            <w:r w:rsidRPr="00EE77E0">
              <w:rPr>
                <w:rFonts w:eastAsia="Calibri"/>
                <w:szCs w:val="24"/>
              </w:rPr>
              <w:t>- Какие из данных слов являются заимствованными? По  каким признакам ты это определил?</w:t>
            </w:r>
          </w:p>
        </w:tc>
      </w:tr>
      <w:tr w:rsidR="00DB6DE5" w:rsidRPr="00EE77E0" w:rsidTr="00AB777A">
        <w:tc>
          <w:tcPr>
            <w:tcW w:w="2943" w:type="dxa"/>
            <w:shd w:val="clear" w:color="auto" w:fill="auto"/>
          </w:tcPr>
          <w:p w:rsidR="00DB6DE5" w:rsidRPr="00EE77E0" w:rsidRDefault="00DB6DE5" w:rsidP="00AB777A">
            <w:pPr>
              <w:tabs>
                <w:tab w:val="left" w:pos="3608"/>
              </w:tabs>
              <w:spacing w:after="0" w:line="240" w:lineRule="auto"/>
              <w:ind w:firstLine="29"/>
              <w:jc w:val="both"/>
              <w:rPr>
                <w:rFonts w:eastAsia="Calibri"/>
                <w:b/>
                <w:szCs w:val="24"/>
              </w:rPr>
            </w:pPr>
            <w:r w:rsidRPr="00EE77E0">
              <w:rPr>
                <w:rFonts w:eastAsia="Calibri"/>
                <w:b/>
                <w:szCs w:val="24"/>
              </w:rPr>
              <w:lastRenderedPageBreak/>
              <w:t>Регулятивные</w:t>
            </w:r>
          </w:p>
          <w:p w:rsidR="00DB6DE5" w:rsidRPr="00EE77E0" w:rsidRDefault="00DB6DE5" w:rsidP="00AB777A">
            <w:pPr>
              <w:tabs>
                <w:tab w:val="left" w:pos="3608"/>
              </w:tabs>
              <w:spacing w:after="0" w:line="240" w:lineRule="auto"/>
              <w:ind w:firstLine="29"/>
              <w:jc w:val="both"/>
              <w:rPr>
                <w:rFonts w:eastAsia="Calibri"/>
                <w:b/>
                <w:szCs w:val="24"/>
              </w:rPr>
            </w:pPr>
            <w:r w:rsidRPr="00EE77E0">
              <w:rPr>
                <w:rFonts w:eastAsia="Calibri"/>
                <w:b/>
                <w:szCs w:val="24"/>
              </w:rPr>
              <w:t>универсальные учебные действия:</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планирование;</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рефлексию;</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xml:space="preserve">- на ориентировку </w:t>
            </w:r>
            <w:proofErr w:type="gramStart"/>
            <w:r w:rsidRPr="00EE77E0">
              <w:rPr>
                <w:rFonts w:eastAsia="Calibri"/>
                <w:szCs w:val="24"/>
              </w:rPr>
              <w:t>в</w:t>
            </w:r>
            <w:proofErr w:type="gramEnd"/>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ситуации;</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прогнозирование;</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целеполагание;</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оценивание;</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принятие</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решения;</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самоконтроль;</w:t>
            </w:r>
          </w:p>
          <w:p w:rsidR="00DB6DE5" w:rsidRPr="00EE77E0" w:rsidRDefault="00DB6DE5" w:rsidP="00AB777A">
            <w:pPr>
              <w:tabs>
                <w:tab w:val="left" w:pos="3608"/>
              </w:tabs>
              <w:spacing w:after="0" w:line="240" w:lineRule="auto"/>
              <w:ind w:firstLine="29"/>
              <w:jc w:val="both"/>
              <w:rPr>
                <w:rFonts w:eastAsia="Calibri"/>
                <w:szCs w:val="24"/>
              </w:rPr>
            </w:pPr>
            <w:r w:rsidRPr="00EE77E0">
              <w:rPr>
                <w:rFonts w:eastAsia="Calibri"/>
                <w:szCs w:val="24"/>
              </w:rPr>
              <w:t>- на коррекцию</w:t>
            </w:r>
          </w:p>
          <w:p w:rsidR="00DB6DE5" w:rsidRPr="00EE77E0" w:rsidRDefault="00DB6DE5" w:rsidP="00AB777A">
            <w:pPr>
              <w:tabs>
                <w:tab w:val="left" w:pos="3608"/>
              </w:tabs>
              <w:spacing w:after="0" w:line="240" w:lineRule="auto"/>
              <w:ind w:firstLine="567"/>
              <w:jc w:val="both"/>
              <w:rPr>
                <w:rFonts w:eastAsia="Calibri"/>
                <w:szCs w:val="24"/>
              </w:rPr>
            </w:pPr>
          </w:p>
        </w:tc>
        <w:tc>
          <w:tcPr>
            <w:tcW w:w="2365" w:type="dxa"/>
            <w:shd w:val="clear" w:color="auto" w:fill="auto"/>
          </w:tcPr>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«преднамеренные</w:t>
            </w:r>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ошибки»;</w:t>
            </w:r>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xml:space="preserve">- поиск информации </w:t>
            </w:r>
            <w:proofErr w:type="gramStart"/>
            <w:r w:rsidRPr="00EE77E0">
              <w:rPr>
                <w:rFonts w:eastAsia="Calibri"/>
                <w:szCs w:val="24"/>
              </w:rPr>
              <w:t>в</w:t>
            </w:r>
            <w:proofErr w:type="gramEnd"/>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предложенных</w:t>
            </w:r>
          </w:p>
          <w:p w:rsidR="00DB6DE5" w:rsidRPr="00EE77E0" w:rsidRDefault="00DB6DE5" w:rsidP="00AB777A">
            <w:pPr>
              <w:tabs>
                <w:tab w:val="left" w:pos="3608"/>
              </w:tabs>
              <w:spacing w:after="0" w:line="240" w:lineRule="auto"/>
              <w:ind w:firstLine="213"/>
              <w:rPr>
                <w:rFonts w:eastAsia="Calibri"/>
                <w:szCs w:val="24"/>
              </w:rPr>
            </w:pPr>
            <w:proofErr w:type="gramStart"/>
            <w:r w:rsidRPr="00EE77E0">
              <w:rPr>
                <w:rFonts w:eastAsia="Calibri"/>
                <w:szCs w:val="24"/>
              </w:rPr>
              <w:t>источниках</w:t>
            </w:r>
            <w:proofErr w:type="gramEnd"/>
            <w:r w:rsidRPr="00EE77E0">
              <w:rPr>
                <w:rFonts w:eastAsia="Calibri"/>
                <w:szCs w:val="24"/>
              </w:rPr>
              <w:t>;</w:t>
            </w:r>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взаимоконтроль;</w:t>
            </w:r>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самоконтроль;</w:t>
            </w:r>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«ищу ошибки»;</w:t>
            </w:r>
          </w:p>
          <w:p w:rsidR="00DB6DE5" w:rsidRPr="00EE77E0" w:rsidRDefault="00DB6DE5" w:rsidP="00AB777A">
            <w:pPr>
              <w:tabs>
                <w:tab w:val="left" w:pos="3608"/>
              </w:tabs>
              <w:spacing w:after="0" w:line="240" w:lineRule="auto"/>
              <w:ind w:firstLine="213"/>
              <w:rPr>
                <w:rFonts w:eastAsia="Calibri"/>
                <w:szCs w:val="24"/>
              </w:rPr>
            </w:pPr>
            <w:proofErr w:type="gramStart"/>
            <w:r w:rsidRPr="00EE77E0">
              <w:rPr>
                <w:rFonts w:eastAsia="Calibri"/>
                <w:szCs w:val="24"/>
              </w:rPr>
              <w:t>- КОНОП (контрольный</w:t>
            </w:r>
            <w:proofErr w:type="gramEnd"/>
          </w:p>
          <w:p w:rsidR="00DB6DE5" w:rsidRPr="00EE77E0" w:rsidRDefault="00DB6DE5" w:rsidP="00AB777A">
            <w:pPr>
              <w:tabs>
                <w:tab w:val="left" w:pos="3608"/>
              </w:tabs>
              <w:spacing w:after="0" w:line="240" w:lineRule="auto"/>
              <w:ind w:firstLine="213"/>
              <w:rPr>
                <w:rFonts w:eastAsia="Calibri"/>
                <w:szCs w:val="24"/>
              </w:rPr>
            </w:pPr>
            <w:r w:rsidRPr="00EE77E0">
              <w:rPr>
                <w:rFonts w:eastAsia="Calibri"/>
                <w:szCs w:val="24"/>
              </w:rPr>
              <w:t xml:space="preserve">опрос на </w:t>
            </w:r>
            <w:proofErr w:type="gramStart"/>
            <w:r w:rsidRPr="00EE77E0">
              <w:rPr>
                <w:rFonts w:eastAsia="Calibri"/>
                <w:szCs w:val="24"/>
              </w:rPr>
              <w:t>определенную</w:t>
            </w:r>
            <w:proofErr w:type="gramEnd"/>
          </w:p>
          <w:p w:rsidR="00DB6DE5" w:rsidRPr="00EE77E0" w:rsidRDefault="00DB6DE5" w:rsidP="00AB777A">
            <w:pPr>
              <w:tabs>
                <w:tab w:val="left" w:pos="3608"/>
              </w:tabs>
              <w:spacing w:after="0" w:line="240" w:lineRule="auto"/>
              <w:ind w:firstLine="213"/>
              <w:rPr>
                <w:rFonts w:eastAsia="Calibri"/>
                <w:b/>
                <w:szCs w:val="24"/>
              </w:rPr>
            </w:pPr>
            <w:r w:rsidRPr="00EE77E0">
              <w:rPr>
                <w:rFonts w:eastAsia="Calibri"/>
                <w:szCs w:val="24"/>
              </w:rPr>
              <w:t>проблему)</w:t>
            </w:r>
          </w:p>
        </w:tc>
        <w:tc>
          <w:tcPr>
            <w:tcW w:w="5177" w:type="dxa"/>
            <w:shd w:val="clear" w:color="auto" w:fill="auto"/>
          </w:tcPr>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Спланируй работу.</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Проверь работу товарища, исправь возможные  ошибки,  объясни правописание.</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Составь алгоритм действий для синтаксического разбора.</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-Составь  правила  эффективного ведения дискуссии.</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Определи цель и (или) задачи урока.</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Сформулируй проблему, с которой ты столкнулся, и попробуй составить план действий для её разрешения.</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Запиши свой режим дня. Составь хронокарту и определи эффективность распределения  и  расходования времени.</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Составь программу действий и вычисли.</w:t>
            </w:r>
          </w:p>
          <w:p w:rsidR="00DB6DE5" w:rsidRPr="00EE77E0" w:rsidRDefault="00DB6DE5" w:rsidP="00AB777A">
            <w:pPr>
              <w:tabs>
                <w:tab w:val="left" w:pos="3608"/>
              </w:tabs>
              <w:spacing w:after="0" w:line="240" w:lineRule="auto"/>
              <w:ind w:firstLine="108"/>
              <w:jc w:val="both"/>
              <w:rPr>
                <w:rFonts w:eastAsia="Calibri"/>
                <w:szCs w:val="24"/>
              </w:rPr>
            </w:pPr>
            <w:r w:rsidRPr="00EE77E0">
              <w:rPr>
                <w:rFonts w:eastAsia="Calibri"/>
                <w:szCs w:val="24"/>
              </w:rPr>
              <w:t>- Составь алгоритм применения правила.</w:t>
            </w:r>
          </w:p>
          <w:p w:rsidR="00DB6DE5" w:rsidRPr="00EE77E0" w:rsidRDefault="00DB6DE5" w:rsidP="00AB777A">
            <w:pPr>
              <w:tabs>
                <w:tab w:val="left" w:pos="3608"/>
              </w:tabs>
              <w:spacing w:after="0" w:line="240" w:lineRule="auto"/>
              <w:ind w:firstLine="108"/>
              <w:jc w:val="both"/>
              <w:rPr>
                <w:rFonts w:eastAsia="Calibri"/>
                <w:b/>
                <w:szCs w:val="24"/>
              </w:rPr>
            </w:pPr>
            <w:r w:rsidRPr="00EE77E0">
              <w:rPr>
                <w:rFonts w:eastAsia="Calibri"/>
                <w:szCs w:val="24"/>
              </w:rPr>
              <w:t>- Вставь пропущенные буквы, проверь себя по словарю, оцени свою работу.</w:t>
            </w:r>
          </w:p>
        </w:tc>
      </w:tr>
    </w:tbl>
    <w:p w:rsidR="00DB6DE5" w:rsidRPr="00EE77E0" w:rsidRDefault="00DB6DE5" w:rsidP="00DB6DE5">
      <w:pPr>
        <w:widowControl w:val="0"/>
        <w:overflowPunct w:val="0"/>
        <w:autoSpaceDE w:val="0"/>
        <w:autoSpaceDN w:val="0"/>
        <w:adjustRightInd w:val="0"/>
        <w:spacing w:after="0" w:line="240" w:lineRule="auto"/>
        <w:ind w:firstLine="567"/>
        <w:rPr>
          <w:szCs w:val="24"/>
        </w:rPr>
      </w:pPr>
    </w:p>
    <w:p w:rsidR="00DB6DE5" w:rsidRPr="00EE77E0" w:rsidRDefault="00DB6DE5" w:rsidP="00DB6DE5">
      <w:pPr>
        <w:autoSpaceDE w:val="0"/>
        <w:autoSpaceDN w:val="0"/>
        <w:adjustRightInd w:val="0"/>
        <w:spacing w:after="0" w:line="240" w:lineRule="auto"/>
        <w:ind w:firstLine="567"/>
        <w:jc w:val="both"/>
        <w:rPr>
          <w:szCs w:val="24"/>
        </w:rPr>
      </w:pPr>
      <w:proofErr w:type="gramStart"/>
      <w:r w:rsidRPr="00EE77E0">
        <w:rPr>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EE77E0">
        <w:rPr>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DB6DE5" w:rsidRPr="00EE77E0" w:rsidRDefault="00DB6DE5" w:rsidP="00DB6DE5">
      <w:pPr>
        <w:widowControl w:val="0"/>
        <w:tabs>
          <w:tab w:val="num" w:pos="200"/>
        </w:tabs>
        <w:overflowPunct w:val="0"/>
        <w:autoSpaceDE w:val="0"/>
        <w:autoSpaceDN w:val="0"/>
        <w:adjustRightInd w:val="0"/>
        <w:spacing w:after="0" w:line="240" w:lineRule="auto"/>
        <w:ind w:firstLine="567"/>
        <w:jc w:val="center"/>
        <w:rPr>
          <w:b/>
          <w:bCs/>
          <w:szCs w:val="24"/>
        </w:rPr>
      </w:pPr>
      <w:r w:rsidRPr="00EE77E0">
        <w:rPr>
          <w:b/>
          <w:bCs/>
          <w:szCs w:val="24"/>
        </w:rPr>
        <w:t>2.1.4. Особенности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DB6DE5" w:rsidRPr="00EE77E0" w:rsidRDefault="00DB6DE5" w:rsidP="00DB6DE5">
      <w:pPr>
        <w:widowControl w:val="0"/>
        <w:tabs>
          <w:tab w:val="num" w:pos="200"/>
        </w:tabs>
        <w:overflowPunct w:val="0"/>
        <w:autoSpaceDE w:val="0"/>
        <w:autoSpaceDN w:val="0"/>
        <w:adjustRightInd w:val="0"/>
        <w:spacing w:after="0" w:line="240" w:lineRule="auto"/>
        <w:ind w:firstLine="567"/>
        <w:jc w:val="both"/>
        <w:rPr>
          <w:b/>
          <w:bCs/>
          <w:szCs w:val="24"/>
        </w:rPr>
      </w:pPr>
      <w:proofErr w:type="gramStart"/>
      <w:r w:rsidRPr="00EE77E0">
        <w:rPr>
          <w:szCs w:val="24"/>
        </w:rPr>
        <w:t>В новом Стандарте образования для основной школы отражена тенденция перехода от пассивного поглощения школьниками новых знаний к активным действиям со знаниями</w:t>
      </w:r>
      <w:proofErr w:type="gramEnd"/>
      <w:r w:rsidRPr="00EE77E0">
        <w:rPr>
          <w:szCs w:val="24"/>
        </w:rPr>
        <w:t xml:space="preserve">.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Умение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потенциалароссийских школьников в продуктивных исследовательских действиях. </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DB6DE5">
      <w:pPr>
        <w:ind w:firstLine="567"/>
        <w:rPr>
          <w:szCs w:val="24"/>
        </w:rPr>
      </w:pPr>
      <w:r w:rsidRPr="00EE77E0">
        <w:rPr>
          <w:szCs w:val="24"/>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Под </w:t>
      </w:r>
      <w:r w:rsidRPr="00EE77E0">
        <w:rPr>
          <w:b/>
          <w:bCs/>
          <w:szCs w:val="24"/>
        </w:rPr>
        <w:t xml:space="preserve">проектом </w:t>
      </w:r>
      <w:r w:rsidRPr="00EE77E0">
        <w:rPr>
          <w:szCs w:val="24"/>
        </w:rPr>
        <w:t>понимаем деятельность по созданию оригинального продукт</w:t>
      </w:r>
      <w:proofErr w:type="gramStart"/>
      <w:r w:rsidRPr="00EE77E0">
        <w:rPr>
          <w:szCs w:val="24"/>
        </w:rPr>
        <w:t>а(</w:t>
      </w:r>
      <w:proofErr w:type="gramEnd"/>
      <w:r w:rsidRPr="00EE77E0">
        <w:rPr>
          <w:szCs w:val="24"/>
        </w:rPr>
        <w:t xml:space="preserve">изделие,мероприятие,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w:t>
      </w:r>
      <w:r w:rsidRPr="00EE77E0">
        <w:rPr>
          <w:b/>
          <w:bCs/>
          <w:szCs w:val="24"/>
        </w:rPr>
        <w:t>исследованием</w:t>
      </w:r>
      <w:r w:rsidRPr="00EE77E0">
        <w:rPr>
          <w:szCs w:val="24"/>
        </w:rPr>
        <w:t xml:space="preserve"> понимаем процесс открытия новых знаний, один из видов познавательной деятельности.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 xml:space="preserve">Отличия учебно-исследовательской и проектной деятельности </w:t>
      </w:r>
      <w:proofErr w:type="gramStart"/>
      <w:r w:rsidRPr="00EE77E0">
        <w:rPr>
          <w:b/>
          <w:bCs/>
          <w:szCs w:val="24"/>
        </w:rPr>
        <w:t>обучающихся</w:t>
      </w:r>
      <w:proofErr w:type="gramEnd"/>
    </w:p>
    <w:p w:rsidR="00DB6DE5" w:rsidRPr="00EE77E0" w:rsidRDefault="00DB6DE5" w:rsidP="00DB6DE5">
      <w:pPr>
        <w:widowControl w:val="0"/>
        <w:autoSpaceDE w:val="0"/>
        <w:autoSpaceDN w:val="0"/>
        <w:adjustRightInd w:val="0"/>
        <w:spacing w:after="0" w:line="240" w:lineRule="auto"/>
        <w:ind w:firstLine="567"/>
        <w:rPr>
          <w:szCs w:val="24"/>
        </w:rPr>
      </w:pPr>
    </w:p>
    <w:tbl>
      <w:tblPr>
        <w:tblW w:w="10216" w:type="dxa"/>
        <w:tblInd w:w="10" w:type="dxa"/>
        <w:tblLayout w:type="fixed"/>
        <w:tblCellMar>
          <w:left w:w="0" w:type="dxa"/>
          <w:right w:w="0" w:type="dxa"/>
        </w:tblCellMar>
        <w:tblLook w:val="0000"/>
      </w:tblPr>
      <w:tblGrid>
        <w:gridCol w:w="2420"/>
        <w:gridCol w:w="3372"/>
        <w:gridCol w:w="2260"/>
        <w:gridCol w:w="2134"/>
        <w:gridCol w:w="30"/>
      </w:tblGrid>
      <w:tr w:rsidR="00DB6DE5" w:rsidRPr="00EE77E0" w:rsidTr="00AB777A">
        <w:trPr>
          <w:trHeight w:val="239"/>
        </w:trPr>
        <w:tc>
          <w:tcPr>
            <w:tcW w:w="2420" w:type="dxa"/>
            <w:tcBorders>
              <w:top w:val="single" w:sz="8" w:space="0" w:color="auto"/>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tcBorders>
              <w:top w:val="single" w:sz="8" w:space="0" w:color="auto"/>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b/>
                <w:bCs/>
                <w:szCs w:val="24"/>
              </w:rPr>
              <w:t>Цели</w:t>
            </w:r>
          </w:p>
        </w:tc>
        <w:tc>
          <w:tcPr>
            <w:tcW w:w="2260" w:type="dxa"/>
            <w:tcBorders>
              <w:top w:val="single" w:sz="8" w:space="0" w:color="auto"/>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b/>
                <w:bCs/>
                <w:szCs w:val="24"/>
              </w:rPr>
              <w:t>Ресурсы</w:t>
            </w:r>
          </w:p>
        </w:tc>
        <w:tc>
          <w:tcPr>
            <w:tcW w:w="2134" w:type="dxa"/>
            <w:tcBorders>
              <w:top w:val="single" w:sz="8" w:space="0" w:color="auto"/>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b/>
                <w:bCs/>
                <w:szCs w:val="24"/>
              </w:rPr>
              <w:t>Сроки</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13"/>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Исследование</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Открытие новых знаний</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Нет принципиальных</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ограничений</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Нет принципиальныхограничений</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5"/>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2"/>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12"/>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Проект</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Получение оригинального результата (знания, изделия, мероприятия</w:t>
            </w:r>
            <w:proofErr w:type="gramStart"/>
            <w:r w:rsidRPr="00EE77E0">
              <w:rPr>
                <w:szCs w:val="24"/>
              </w:rPr>
              <w:t>,р</w:t>
            </w:r>
            <w:proofErr w:type="gramEnd"/>
            <w:r w:rsidRPr="00EE77E0">
              <w:rPr>
                <w:szCs w:val="24"/>
              </w:rPr>
              <w:t>ешения проблем)</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Ограничены заранее</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2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1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5"/>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21"/>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Исследовательскийпроект</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Открытие новых знаний</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1"/>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15"/>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Учебное исследование</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 xml:space="preserve">Открытие новых для </w:t>
            </w:r>
            <w:proofErr w:type="gramStart"/>
            <w:r w:rsidRPr="00EE77E0">
              <w:rPr>
                <w:szCs w:val="24"/>
              </w:rPr>
              <w:t>обучающегося</w:t>
            </w:r>
            <w:proofErr w:type="gramEnd"/>
            <w:r w:rsidRPr="00EE77E0">
              <w:rPr>
                <w:szCs w:val="24"/>
              </w:rPr>
              <w:t xml:space="preserve"> знаний</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Нет принципиальных</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ограничений</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Нет принципиальных</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ограничений</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28"/>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2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1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9"/>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17"/>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 xml:space="preserve">Учебный </w:t>
            </w:r>
            <w:r w:rsidRPr="00EE77E0">
              <w:rPr>
                <w:b/>
                <w:szCs w:val="24"/>
              </w:rPr>
              <w:t>и</w:t>
            </w:r>
            <w:r w:rsidRPr="00EE77E0">
              <w:rPr>
                <w:b/>
                <w:bCs/>
                <w:szCs w:val="24"/>
              </w:rPr>
              <w:t>сследовательский проект</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 xml:space="preserve">Открытие новых для </w:t>
            </w:r>
            <w:proofErr w:type="gramStart"/>
            <w:r w:rsidRPr="00EE77E0">
              <w:rPr>
                <w:szCs w:val="24"/>
              </w:rPr>
              <w:t>обучающегося</w:t>
            </w:r>
            <w:proofErr w:type="gramEnd"/>
            <w:r w:rsidRPr="00EE77E0">
              <w:rPr>
                <w:szCs w:val="24"/>
              </w:rPr>
              <w:t xml:space="preserve"> знаний</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2"/>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13"/>
        </w:trPr>
        <w:tc>
          <w:tcPr>
            <w:tcW w:w="2420" w:type="dxa"/>
            <w:vMerge w:val="restart"/>
            <w:tcBorders>
              <w:top w:val="nil"/>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r w:rsidRPr="00EE77E0">
              <w:rPr>
                <w:b/>
                <w:bCs/>
                <w:szCs w:val="24"/>
              </w:rPr>
              <w:t>Учебный проект</w:t>
            </w:r>
          </w:p>
        </w:tc>
        <w:tc>
          <w:tcPr>
            <w:tcW w:w="3372"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r w:rsidRPr="00EE77E0">
              <w:rPr>
                <w:szCs w:val="24"/>
              </w:rPr>
              <w:t xml:space="preserve">Самостоятельное изучение темы, подтверждаемоеприменением полученных знаний </w:t>
            </w:r>
            <w:proofErr w:type="gramStart"/>
            <w:r w:rsidRPr="00EE77E0">
              <w:rPr>
                <w:szCs w:val="24"/>
              </w:rPr>
              <w:t>–в</w:t>
            </w:r>
            <w:proofErr w:type="gramEnd"/>
            <w:r w:rsidRPr="00EE77E0">
              <w:rPr>
                <w:szCs w:val="24"/>
              </w:rPr>
              <w:t>ыполнением проектов</w:t>
            </w:r>
          </w:p>
        </w:tc>
        <w:tc>
          <w:tcPr>
            <w:tcW w:w="2260"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2134" w:type="dxa"/>
            <w:vMerge w:val="restart"/>
            <w:tcBorders>
              <w:top w:val="nil"/>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r w:rsidRPr="00EE77E0">
              <w:rPr>
                <w:szCs w:val="24"/>
              </w:rPr>
              <w:t>Ограничены</w:t>
            </w:r>
          </w:p>
          <w:p w:rsidR="00DB6DE5" w:rsidRPr="00EE77E0" w:rsidRDefault="00DB6DE5" w:rsidP="00AB777A">
            <w:pPr>
              <w:widowControl w:val="0"/>
              <w:autoSpaceDE w:val="0"/>
              <w:autoSpaceDN w:val="0"/>
              <w:adjustRightInd w:val="0"/>
              <w:spacing w:after="0" w:line="240" w:lineRule="auto"/>
              <w:rPr>
                <w:szCs w:val="24"/>
              </w:rPr>
            </w:pPr>
            <w:r w:rsidRPr="00EE77E0">
              <w:rPr>
                <w:szCs w:val="24"/>
              </w:rPr>
              <w:t>заранее</w:t>
            </w: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28"/>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2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11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0"/>
        </w:trPr>
        <w:tc>
          <w:tcPr>
            <w:tcW w:w="2420" w:type="dxa"/>
            <w:vMerge/>
            <w:tcBorders>
              <w:left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r w:rsidR="00DB6DE5" w:rsidRPr="00EE77E0" w:rsidTr="00AB777A">
        <w:trPr>
          <w:trHeight w:val="235"/>
        </w:trPr>
        <w:tc>
          <w:tcPr>
            <w:tcW w:w="2420" w:type="dxa"/>
            <w:vMerge/>
            <w:tcBorders>
              <w:left w:val="single" w:sz="8" w:space="0" w:color="auto"/>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2"/>
              <w:rPr>
                <w:szCs w:val="24"/>
              </w:rPr>
            </w:pPr>
          </w:p>
        </w:tc>
        <w:tc>
          <w:tcPr>
            <w:tcW w:w="3372"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254"/>
              <w:rPr>
                <w:szCs w:val="24"/>
              </w:rPr>
            </w:pPr>
          </w:p>
        </w:tc>
        <w:tc>
          <w:tcPr>
            <w:tcW w:w="2260"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27"/>
              <w:rPr>
                <w:szCs w:val="24"/>
              </w:rPr>
            </w:pPr>
          </w:p>
        </w:tc>
        <w:tc>
          <w:tcPr>
            <w:tcW w:w="2134" w:type="dxa"/>
            <w:vMerge/>
            <w:tcBorders>
              <w:left w:val="nil"/>
              <w:bottom w:val="single" w:sz="8" w:space="0" w:color="auto"/>
              <w:right w:val="single" w:sz="8" w:space="0" w:color="auto"/>
            </w:tcBorders>
          </w:tcPr>
          <w:p w:rsidR="00DB6DE5" w:rsidRPr="00EE77E0" w:rsidRDefault="00DB6DE5" w:rsidP="00AB777A">
            <w:pPr>
              <w:widowControl w:val="0"/>
              <w:autoSpaceDE w:val="0"/>
              <w:autoSpaceDN w:val="0"/>
              <w:adjustRightInd w:val="0"/>
              <w:spacing w:after="0" w:line="240" w:lineRule="auto"/>
              <w:ind w:firstLine="135"/>
              <w:rPr>
                <w:szCs w:val="24"/>
              </w:rPr>
            </w:pPr>
          </w:p>
        </w:tc>
        <w:tc>
          <w:tcPr>
            <w:tcW w:w="30" w:type="dxa"/>
            <w:tcBorders>
              <w:top w:val="nil"/>
              <w:left w:val="nil"/>
              <w:bottom w:val="nil"/>
              <w:right w:val="nil"/>
            </w:tcBorders>
          </w:tcPr>
          <w:p w:rsidR="00DB6DE5" w:rsidRPr="00EE77E0" w:rsidRDefault="00DB6DE5" w:rsidP="00AB777A">
            <w:pPr>
              <w:widowControl w:val="0"/>
              <w:autoSpaceDE w:val="0"/>
              <w:autoSpaceDN w:val="0"/>
              <w:adjustRightInd w:val="0"/>
              <w:spacing w:after="0" w:line="240" w:lineRule="auto"/>
              <w:ind w:firstLine="567"/>
              <w:rPr>
                <w:szCs w:val="24"/>
              </w:rPr>
            </w:pPr>
          </w:p>
        </w:tc>
      </w:tr>
    </w:tbl>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Наличие термина «проект» говорит о нацеленности на конечный результат и ограниченность в сроках и ресурсах.</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Наличие термина «исследование» говорит о нацеленности на открытие новых знаний.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Цель проектной деятельности в учебном процессе </w:t>
      </w:r>
      <w:proofErr w:type="gramStart"/>
      <w:r w:rsidRPr="00EE77E0">
        <w:rPr>
          <w:szCs w:val="24"/>
        </w:rPr>
        <w:t>–н</w:t>
      </w:r>
      <w:proofErr w:type="gramEnd"/>
      <w:r w:rsidRPr="00EE77E0">
        <w:rPr>
          <w:szCs w:val="24"/>
        </w:rPr>
        <w:t>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Этапы проектной деятельности:</w:t>
      </w:r>
    </w:p>
    <w:p w:rsidR="00DB6DE5" w:rsidRPr="00EE77E0" w:rsidRDefault="00DB6DE5" w:rsidP="00232D6C">
      <w:pPr>
        <w:pStyle w:val="a3"/>
        <w:widowControl w:val="0"/>
        <w:numPr>
          <w:ilvl w:val="0"/>
          <w:numId w:val="151"/>
        </w:numPr>
        <w:overflowPunct w:val="0"/>
        <w:autoSpaceDE w:val="0"/>
        <w:autoSpaceDN w:val="0"/>
        <w:adjustRightInd w:val="0"/>
        <w:spacing w:after="0" w:line="240" w:lineRule="auto"/>
        <w:ind w:left="0" w:firstLine="567"/>
        <w:jc w:val="both"/>
        <w:rPr>
          <w:szCs w:val="24"/>
        </w:rPr>
      </w:pPr>
      <w:r w:rsidRPr="00EE77E0">
        <w:rPr>
          <w:szCs w:val="24"/>
        </w:rPr>
        <w:t xml:space="preserve">определение целей и задач проекта, доступных и оптимальных ресурсов деятельности; </w:t>
      </w:r>
    </w:p>
    <w:p w:rsidR="00DB6DE5" w:rsidRPr="00EE77E0" w:rsidRDefault="00DB6DE5" w:rsidP="00232D6C">
      <w:pPr>
        <w:pStyle w:val="a3"/>
        <w:widowControl w:val="0"/>
        <w:numPr>
          <w:ilvl w:val="0"/>
          <w:numId w:val="151"/>
        </w:numPr>
        <w:overflowPunct w:val="0"/>
        <w:autoSpaceDE w:val="0"/>
        <w:autoSpaceDN w:val="0"/>
        <w:adjustRightInd w:val="0"/>
        <w:spacing w:after="0" w:line="240" w:lineRule="auto"/>
        <w:ind w:left="0" w:firstLine="567"/>
        <w:jc w:val="both"/>
        <w:rPr>
          <w:szCs w:val="24"/>
        </w:rPr>
      </w:pPr>
      <w:r w:rsidRPr="00EE77E0">
        <w:rPr>
          <w:szCs w:val="24"/>
        </w:rPr>
        <w:t xml:space="preserve">создание плана, программ и организация деятельности по реализации проекта; </w:t>
      </w:r>
    </w:p>
    <w:p w:rsidR="00DB6DE5" w:rsidRPr="00EE77E0" w:rsidRDefault="00DB6DE5" w:rsidP="00232D6C">
      <w:pPr>
        <w:pStyle w:val="a3"/>
        <w:widowControl w:val="0"/>
        <w:numPr>
          <w:ilvl w:val="0"/>
          <w:numId w:val="151"/>
        </w:numPr>
        <w:overflowPunct w:val="0"/>
        <w:autoSpaceDE w:val="0"/>
        <w:autoSpaceDN w:val="0"/>
        <w:adjustRightInd w:val="0"/>
        <w:spacing w:after="0" w:line="240" w:lineRule="auto"/>
        <w:ind w:left="0" w:firstLine="567"/>
        <w:jc w:val="both"/>
        <w:rPr>
          <w:szCs w:val="24"/>
        </w:rPr>
      </w:pPr>
      <w:r w:rsidRPr="00EE77E0">
        <w:rPr>
          <w:szCs w:val="24"/>
        </w:rPr>
        <w:t xml:space="preserve">выполнение плана действий по реализации проекта; </w:t>
      </w:r>
    </w:p>
    <w:p w:rsidR="00DB6DE5" w:rsidRPr="00EE77E0" w:rsidRDefault="00DB6DE5" w:rsidP="00232D6C">
      <w:pPr>
        <w:pStyle w:val="a3"/>
        <w:widowControl w:val="0"/>
        <w:numPr>
          <w:ilvl w:val="0"/>
          <w:numId w:val="151"/>
        </w:numPr>
        <w:overflowPunct w:val="0"/>
        <w:autoSpaceDE w:val="0"/>
        <w:autoSpaceDN w:val="0"/>
        <w:adjustRightInd w:val="0"/>
        <w:spacing w:after="0" w:line="240" w:lineRule="auto"/>
        <w:ind w:left="0" w:firstLine="567"/>
        <w:jc w:val="both"/>
        <w:rPr>
          <w:szCs w:val="24"/>
        </w:rPr>
      </w:pPr>
      <w:r w:rsidRPr="00EE77E0">
        <w:rPr>
          <w:szCs w:val="24"/>
        </w:rPr>
        <w:t xml:space="preserve">осмысление и оценивание результатов деятельности.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Для работы над </w:t>
      </w:r>
      <w:proofErr w:type="gramStart"/>
      <w:r w:rsidRPr="00EE77E0">
        <w:rPr>
          <w:szCs w:val="24"/>
        </w:rPr>
        <w:t>проектами</w:t>
      </w:r>
      <w:proofErr w:type="gramEnd"/>
      <w:r w:rsidRPr="00EE77E0">
        <w:rPr>
          <w:szCs w:val="24"/>
        </w:rPr>
        <w:t xml:space="preserve"> </w:t>
      </w:r>
      <w:r w:rsidRPr="00EE77E0">
        <w:rPr>
          <w:b/>
          <w:bCs/>
          <w:szCs w:val="24"/>
        </w:rPr>
        <w:t>обучающимися необходимо научиться</w:t>
      </w:r>
      <w:r w:rsidRPr="00EE77E0">
        <w:rPr>
          <w:szCs w:val="24"/>
        </w:rPr>
        <w:t>:</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формулировать цели и ограничения проекта;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определять перечень операций, входящих в проект и их продолжительность;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составлять план реализации проекта с учѐтом порядка следования взаимосвязанных действий, определять критический путь (самую длительную по срокам последовательную цепочку </w:t>
      </w:r>
      <w:r w:rsidRPr="00EE77E0">
        <w:rPr>
          <w:szCs w:val="24"/>
        </w:rPr>
        <w:lastRenderedPageBreak/>
        <w:t xml:space="preserve">операций);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включать в план работ описание промежуточных результатов и требования к их качеству;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контролировать выполнение работ: реальные сроки выполнения операций, качество промежуточных результатов, отклонение от намеченного графика;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оценивать соответствие полученного результата первоначальному замыслу и требованиям к его качеству. </w:t>
      </w:r>
    </w:p>
    <w:p w:rsidR="00DB6DE5" w:rsidRPr="00EE77E0" w:rsidRDefault="00DB6DE5" w:rsidP="00DB6DE5">
      <w:pPr>
        <w:widowControl w:val="0"/>
        <w:overflowPunct w:val="0"/>
        <w:autoSpaceDE w:val="0"/>
        <w:autoSpaceDN w:val="0"/>
        <w:adjustRightInd w:val="0"/>
        <w:spacing w:after="0" w:line="240" w:lineRule="auto"/>
        <w:rPr>
          <w:szCs w:val="24"/>
        </w:rPr>
      </w:pPr>
      <w:r w:rsidRPr="00EE77E0">
        <w:rPr>
          <w:b/>
          <w:bCs/>
          <w:szCs w:val="24"/>
        </w:rPr>
        <w:t xml:space="preserve">Цель исследовательской деятельности в учебном процессе </w:t>
      </w:r>
      <w:proofErr w:type="gramStart"/>
      <w:r w:rsidRPr="00EE77E0">
        <w:rPr>
          <w:szCs w:val="24"/>
        </w:rPr>
        <w:t>–н</w:t>
      </w:r>
      <w:proofErr w:type="gramEnd"/>
      <w:r w:rsidRPr="00EE77E0">
        <w:rPr>
          <w:szCs w:val="24"/>
        </w:rPr>
        <w:t>аучиться открывать новые знания.</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Этапы исследовательской деятельности</w:t>
      </w:r>
      <w:r w:rsidRPr="00EE77E0">
        <w:rPr>
          <w:szCs w:val="24"/>
        </w:rPr>
        <w:t>:</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обоснование актуальности выбранной темы;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постановка цели и конкретных задач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определение объекта и предмета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выбор метода (методики) проведения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описание процесса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обсуждение результатов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формулирование выводов и оценка полученных результатов.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Для проведения учебных исследований школьникам необходимо научиться:</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выбирать тему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формулировать цели и задачи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производить подбор источников информации по теме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создавать реферативные или аналитические обзоры источников информации по теме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выбирать методы исследования: наблюдение, сравнение, измерение, эксперимент;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проводить сбор и обработку данных, используя адекватные цели методы;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делать выводы, соответствующие целям и методам исследования;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оформлять результаты исследования в виде письменной работы, соблюдая структуру текста, стиль изложения, корректное цитирование и логику изложения;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 дополнения к письменной работе оформлять тезисы и аннотацию;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выступать с устным докладом о результатах исследования, доказывая свои суждения и при необходимости опровергая доводы оппонентов.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Основные направления исследовательской и проектной деятельности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В процессе обучения предполагается проведение исследований по следующим направлениям:</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proofErr w:type="gramStart"/>
      <w:r w:rsidRPr="00EE77E0">
        <w:rPr>
          <w:szCs w:val="24"/>
        </w:rPr>
        <w:t>естественно-научные</w:t>
      </w:r>
      <w:proofErr w:type="gramEnd"/>
      <w:r w:rsidRPr="00EE77E0">
        <w:rPr>
          <w:szCs w:val="24"/>
        </w:rPr>
        <w:t xml:space="preserve"> исследования; </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исследования в формальных науках: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математические исследования,</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исследования в компьютерных науках; </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филологические исследования; </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историко-обществоведческие исследования.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 xml:space="preserve">Основные направления проектной деятельности </w:t>
      </w:r>
      <w:r w:rsidRPr="00EE77E0">
        <w:rPr>
          <w:szCs w:val="24"/>
        </w:rPr>
        <w:t>(по результату):</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проекты, нацеленные на разработку и создание изделий (в т.ч. инженерные);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проекты, нацеленные на создание информационной продукции;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проекты, нацеленные на проведение мероприятий (в т.ч. проведение игры, игровые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проекты, нацеленные на решение проблем;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проекты, нацеленные на самостоятельное обучение (учебные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исследовательские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социальные проекты.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Классификация проектной деятельности по основным видам деятельности </w:t>
      </w:r>
      <w:proofErr w:type="gramStart"/>
      <w:r w:rsidRPr="00EE77E0">
        <w:rPr>
          <w:b/>
          <w:bCs/>
          <w:szCs w:val="24"/>
        </w:rPr>
        <w:t>обучающихся</w:t>
      </w:r>
      <w:proofErr w:type="gramEnd"/>
      <w:r w:rsidRPr="00EE77E0">
        <w:rPr>
          <w:b/>
          <w:bCs/>
          <w:szCs w:val="24"/>
        </w:rPr>
        <w:t xml:space="preserve"> при работе над проектами:</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исследовательские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инженерные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информационные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lastRenderedPageBreak/>
        <w:t xml:space="preserve">социальные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игровые проекты,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творческие проекты.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Сочетание разных видов деятельности школьников с ориентацией на разные виды результатов позволяет разнообразить работу над проектами.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Планируемые результаты проектной и учебно-исследовательской деятельности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jc w:val="both"/>
        <w:rPr>
          <w:szCs w:val="24"/>
        </w:rPr>
      </w:pPr>
      <w:r w:rsidRPr="00EE77E0">
        <w:rPr>
          <w:b/>
          <w:bCs/>
          <w:szCs w:val="24"/>
        </w:rPr>
        <w:t>познавательных</w:t>
      </w:r>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proofErr w:type="gramStart"/>
      <w:r w:rsidRPr="00EE77E0">
        <w:rPr>
          <w:szCs w:val="24"/>
        </w:rPr>
        <w:t xml:space="preserve">– освоение методов  научного познания (наблюдение, сравнение, измерение, </w:t>
      </w:r>
      <w:proofErr w:type="gramEnd"/>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абстрагирование, анализ, синтез),</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умения и навыки работы с книгой и другими источниками информации,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jc w:val="both"/>
        <w:rPr>
          <w:szCs w:val="24"/>
        </w:rPr>
      </w:pPr>
      <w:r w:rsidRPr="00EE77E0">
        <w:rPr>
          <w:b/>
          <w:bCs/>
          <w:szCs w:val="24"/>
        </w:rPr>
        <w:t>регулятивных</w:t>
      </w:r>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составление  и  реализация  планов  работ  над  проектами  и  проведение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исследований,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оценивание полученных результатов проектов и выводов исследования,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преодоление  проблем,  возникающих  при  работе  над  проектами  и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проведением исследований,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сотрудничество при работе над групповыми проектами,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jc w:val="both"/>
        <w:rPr>
          <w:szCs w:val="24"/>
        </w:rPr>
      </w:pPr>
      <w:r w:rsidRPr="00EE77E0">
        <w:rPr>
          <w:b/>
          <w:bCs/>
          <w:szCs w:val="24"/>
        </w:rPr>
        <w:t xml:space="preserve">коммуникативных: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создание средств опосредованной коммуникации: печатных и электронных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публикаций, мультимедийной продукции,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умения и навыки, связанные с культурой устной и письменной речи.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Формы организации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Освоение умений исследовательской и проектной деятельности лицеистов предполагается в следующих формах:</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На уроках</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осмыслить задание,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найти нужную информацию,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преобразовать информацию в соответствии с заданием (найти причину, выделить главное, дать оценку…),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сформулировать мысленно ответ, используя слова: «я считаю что…, потому </w:t>
      </w:r>
      <w:proofErr w:type="gramStart"/>
      <w:r w:rsidRPr="00EE77E0">
        <w:rPr>
          <w:szCs w:val="24"/>
        </w:rPr>
        <w:t>что</w:t>
      </w:r>
      <w:proofErr w:type="gramEnd"/>
      <w:r w:rsidRPr="00EE77E0">
        <w:rPr>
          <w:szCs w:val="24"/>
        </w:rPr>
        <w:t xml:space="preserve"> во-первых…, во-вторых… и т.д.».),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дать полный ответ, не рассчитывая на наводящие вопросы учителя.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При выполнении творческих заданий, требующих изготовления конкретного продукта (поделка, мероприятие и пр.) с заданным набором требований.</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 xml:space="preserve">При решении жизненных задач (выполнение заданий в ситуациях, требующих переноса умения действовать в учебной ситуации </w:t>
      </w:r>
      <w:proofErr w:type="gramStart"/>
      <w:r w:rsidRPr="00EE77E0">
        <w:rPr>
          <w:szCs w:val="24"/>
        </w:rPr>
        <w:t>на</w:t>
      </w:r>
      <w:proofErr w:type="gramEnd"/>
      <w:r w:rsidRPr="00EE77E0">
        <w:rPr>
          <w:szCs w:val="24"/>
        </w:rPr>
        <w:t xml:space="preserve"> жизненные).</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При освоении на уроках средств ИКТ как инструментов для выполнения проектных и исследовательских работ:</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jc w:val="both"/>
        <w:rPr>
          <w:szCs w:val="24"/>
        </w:rPr>
      </w:pPr>
      <w:r w:rsidRPr="00EE77E0">
        <w:rPr>
          <w:szCs w:val="24"/>
        </w:rPr>
        <w:t xml:space="preserve">в познавательных действиях: </w:t>
      </w:r>
    </w:p>
    <w:p w:rsidR="00DB6DE5" w:rsidRPr="00EE77E0" w:rsidRDefault="00DB6DE5" w:rsidP="00232D6C">
      <w:pPr>
        <w:widowControl w:val="0"/>
        <w:numPr>
          <w:ilvl w:val="1"/>
          <w:numId w:val="135"/>
        </w:numPr>
        <w:tabs>
          <w:tab w:val="clear" w:pos="1440"/>
        </w:tabs>
        <w:overflowPunct w:val="0"/>
        <w:autoSpaceDE w:val="0"/>
        <w:autoSpaceDN w:val="0"/>
        <w:adjustRightInd w:val="0"/>
        <w:spacing w:after="0" w:line="240" w:lineRule="auto"/>
        <w:ind w:left="0" w:firstLine="567"/>
        <w:jc w:val="both"/>
        <w:rPr>
          <w:szCs w:val="24"/>
        </w:rPr>
      </w:pPr>
      <w:r w:rsidRPr="00EE77E0">
        <w:rPr>
          <w:szCs w:val="24"/>
        </w:rPr>
        <w:t xml:space="preserve">поиск информации,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-моделирование,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-проектирование, </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jc w:val="both"/>
        <w:rPr>
          <w:szCs w:val="24"/>
        </w:rPr>
      </w:pPr>
      <w:r w:rsidRPr="00EE77E0">
        <w:rPr>
          <w:szCs w:val="24"/>
        </w:rPr>
        <w:t xml:space="preserve">в регулятивных действиях: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-управление личными проектами,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-организация личного времени,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в коммуникативных действиях: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-создание  документов,  печатных  публикаций,  электронных  публикаций, </w:t>
      </w:r>
    </w:p>
    <w:p w:rsidR="00DB6DE5" w:rsidRPr="00EE77E0" w:rsidRDefault="00DB6DE5" w:rsidP="00DB6DE5">
      <w:pPr>
        <w:widowControl w:val="0"/>
        <w:autoSpaceDE w:val="0"/>
        <w:autoSpaceDN w:val="0"/>
        <w:adjustRightInd w:val="0"/>
        <w:spacing w:after="0" w:line="240" w:lineRule="auto"/>
        <w:rPr>
          <w:szCs w:val="24"/>
        </w:rPr>
      </w:pPr>
      <w:r w:rsidRPr="00EE77E0">
        <w:rPr>
          <w:szCs w:val="24"/>
        </w:rPr>
        <w:lastRenderedPageBreak/>
        <w:t>мультимедийной продукции для выражения своих мыслей, чувств и потребностей,</w:t>
      </w:r>
    </w:p>
    <w:p w:rsidR="00DB6DE5" w:rsidRPr="00EE77E0" w:rsidRDefault="00DB6DE5" w:rsidP="00232D6C">
      <w:pPr>
        <w:widowControl w:val="0"/>
        <w:numPr>
          <w:ilvl w:val="0"/>
          <w:numId w:val="136"/>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общение в сети, </w:t>
      </w:r>
    </w:p>
    <w:p w:rsidR="00DB6DE5" w:rsidRPr="00EE77E0" w:rsidRDefault="00DB6DE5" w:rsidP="00232D6C">
      <w:pPr>
        <w:widowControl w:val="0"/>
        <w:numPr>
          <w:ilvl w:val="0"/>
          <w:numId w:val="136"/>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выступления с компьютерным сопровождением. </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Во внеурочное время, в том числе при выполнении домашних заданий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При выполнении проектных, исследовательских заданий и решении жизненных задач (заданий в ситуациях), включенных авторами в учебник.</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При выполнении исследований, проектов для школьных или внешкольных конкурсов исследовательских работ и проектов.</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При выполнении межпредметных или внепредметных проектов во внеурочной деятельности.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Выполнение персонального проекта по итогам обучения в основной школе.</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Мониторинг и оценивание исследовательской и проектной деятельности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Для оценивания исследовательской и проектной деятельности используется технология оценки учебных достижений (см. раздел «Система </w:t>
      </w:r>
      <w:proofErr w:type="gramStart"/>
      <w:r w:rsidRPr="00EE77E0">
        <w:rPr>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2.1.5. Содержание, виды и формы организации учебной деятельности по формированию и развитию </w:t>
      </w:r>
      <w:proofErr w:type="gramStart"/>
      <w:r w:rsidRPr="00EE77E0">
        <w:rPr>
          <w:b/>
          <w:bCs/>
          <w:szCs w:val="24"/>
        </w:rPr>
        <w:t>ИКТ-компетенций</w:t>
      </w:r>
      <w:proofErr w:type="gramEnd"/>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proofErr w:type="gramStart"/>
      <w:r w:rsidRPr="00EE77E0">
        <w:rPr>
          <w:szCs w:val="24"/>
        </w:rPr>
        <w:t>ИКТ-компетентность - это необходимая для успешной жизни и работы в условиях становящегося информационного общества способность обучающихся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передачи/распространения.</w:t>
      </w:r>
      <w:proofErr w:type="gramEnd"/>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Информационные и коммуникационные технологии применяются в самых разных областях, основное внимание уделяется способностям обучающихся использовать информационные и коммуникационные технологии при выполненииуниверсальных учебных действий:</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познавательных: поиск и организация информации, моделирование, проектирование, хранение и обработка больших объемов данных; </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proofErr w:type="gramStart"/>
      <w:r w:rsidRPr="00EE77E0">
        <w:rPr>
          <w:szCs w:val="24"/>
        </w:rPr>
        <w:t>регулятивных</w:t>
      </w:r>
      <w:proofErr w:type="gramEnd"/>
      <w:r w:rsidRPr="00EE77E0">
        <w:rPr>
          <w:szCs w:val="24"/>
        </w:rPr>
        <w:t xml:space="preserve">: управление личными проектами, организация времени; </w:t>
      </w:r>
    </w:p>
    <w:p w:rsidR="00DB6DE5" w:rsidRPr="00EE77E0" w:rsidRDefault="00DB6DE5" w:rsidP="00232D6C">
      <w:pPr>
        <w:widowControl w:val="0"/>
        <w:numPr>
          <w:ilvl w:val="0"/>
          <w:numId w:val="152"/>
        </w:numPr>
        <w:overflowPunct w:val="0"/>
        <w:autoSpaceDE w:val="0"/>
        <w:autoSpaceDN w:val="0"/>
        <w:adjustRightInd w:val="0"/>
        <w:spacing w:after="0" w:line="240" w:lineRule="auto"/>
        <w:ind w:left="0" w:firstLine="567"/>
        <w:jc w:val="both"/>
        <w:rPr>
          <w:szCs w:val="24"/>
        </w:rPr>
      </w:pPr>
      <w:proofErr w:type="gramStart"/>
      <w:r w:rsidRPr="00EE77E0">
        <w:rPr>
          <w:szCs w:val="24"/>
        </w:rPr>
        <w:t>коммуникативных</w:t>
      </w:r>
      <w:proofErr w:type="gramEnd"/>
      <w:r w:rsidRPr="00EE77E0">
        <w:rPr>
          <w:szCs w:val="24"/>
        </w:rPr>
        <w:t>: непосредственная  коммуникация:  общение  в  сети,  выступление  с компьютерным сопровождением,</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rPr>
          <w:szCs w:val="24"/>
        </w:rPr>
      </w:pPr>
      <w:r w:rsidRPr="00EE77E0">
        <w:rPr>
          <w:szCs w:val="24"/>
        </w:rPr>
        <w:t xml:space="preserve"> опосредованная коммуникация: создание документов и печатных изданий, создание мультимедийной продукции, создание электронных изданий.</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w:t>
      </w:r>
      <w:proofErr w:type="gramStart"/>
      <w:r w:rsidRPr="00EE77E0">
        <w:rPr>
          <w:szCs w:val="24"/>
        </w:rPr>
        <w:t>уже</w:t>
      </w:r>
      <w:proofErr w:type="gramEnd"/>
      <w:r w:rsidRPr="00EE77E0">
        <w:rPr>
          <w:szCs w:val="24"/>
        </w:rPr>
        <w:t xml:space="preserve">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вследствиеприменения компьютерной поддержки.</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Основные формы организации формирования </w:t>
      </w:r>
      <w:proofErr w:type="gramStart"/>
      <w:r w:rsidRPr="00EE77E0">
        <w:rPr>
          <w:b/>
          <w:bCs/>
          <w:szCs w:val="24"/>
        </w:rPr>
        <w:t>ИКТ-компетентности</w:t>
      </w:r>
      <w:proofErr w:type="gramEnd"/>
      <w:r w:rsidRPr="00EE77E0">
        <w:rPr>
          <w:b/>
          <w:bCs/>
          <w:szCs w:val="24"/>
        </w:rPr>
        <w:t xml:space="preserve"> в учебном процессе:</w:t>
      </w: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DB6DE5" w:rsidRPr="00EE77E0" w:rsidRDefault="00DB6DE5" w:rsidP="00DB6DE5">
      <w:pPr>
        <w:widowControl w:val="0"/>
        <w:autoSpaceDE w:val="0"/>
        <w:autoSpaceDN w:val="0"/>
        <w:adjustRightInd w:val="0"/>
        <w:spacing w:after="0" w:line="240" w:lineRule="auto"/>
        <w:ind w:firstLine="567"/>
        <w:rPr>
          <w:szCs w:val="24"/>
        </w:rPr>
      </w:pPr>
    </w:p>
    <w:p w:rsidR="00DB6DE5" w:rsidRPr="00EE77E0" w:rsidRDefault="00DB6DE5" w:rsidP="00232D6C">
      <w:pPr>
        <w:pStyle w:val="a3"/>
        <w:widowControl w:val="0"/>
        <w:numPr>
          <w:ilvl w:val="0"/>
          <w:numId w:val="152"/>
        </w:numPr>
        <w:overflowPunct w:val="0"/>
        <w:autoSpaceDE w:val="0"/>
        <w:autoSpaceDN w:val="0"/>
        <w:adjustRightInd w:val="0"/>
        <w:spacing w:after="0" w:line="240" w:lineRule="auto"/>
        <w:ind w:left="0" w:firstLine="567"/>
        <w:jc w:val="both"/>
        <w:rPr>
          <w:szCs w:val="24"/>
        </w:rPr>
      </w:pPr>
      <w:r w:rsidRPr="00EE77E0">
        <w:rPr>
          <w:szCs w:val="24"/>
        </w:rPr>
        <w:t xml:space="preserve">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тесты,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виртуальные лаборатории,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компьютерные модели,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электронные плакаты,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типовые задачи в электронном представлении, </w:t>
      </w:r>
    </w:p>
    <w:p w:rsidR="00DB6DE5" w:rsidRPr="00EE77E0" w:rsidRDefault="00DB6DE5" w:rsidP="00232D6C">
      <w:pPr>
        <w:widowControl w:val="0"/>
        <w:numPr>
          <w:ilvl w:val="0"/>
          <w:numId w:val="137"/>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при работе в специализированных учебных средах, </w:t>
      </w:r>
    </w:p>
    <w:p w:rsidR="00DB6DE5" w:rsidRPr="00EE77E0" w:rsidRDefault="00DB6DE5" w:rsidP="00232D6C">
      <w:pPr>
        <w:pStyle w:val="a3"/>
        <w:widowControl w:val="0"/>
        <w:numPr>
          <w:ilvl w:val="0"/>
          <w:numId w:val="153"/>
        </w:numPr>
        <w:overflowPunct w:val="0"/>
        <w:autoSpaceDE w:val="0"/>
        <w:autoSpaceDN w:val="0"/>
        <w:adjustRightInd w:val="0"/>
        <w:spacing w:after="0" w:line="240" w:lineRule="auto"/>
        <w:ind w:left="0" w:firstLine="567"/>
        <w:jc w:val="both"/>
        <w:rPr>
          <w:szCs w:val="24"/>
        </w:rPr>
      </w:pPr>
      <w:r w:rsidRPr="00EE77E0">
        <w:rPr>
          <w:szCs w:val="24"/>
        </w:rPr>
        <w:t xml:space="preserve">при работе над проектами и учебными исследованиями: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поиск информации,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исследования,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проектирование,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lastRenderedPageBreak/>
        <w:t xml:space="preserve">– создание </w:t>
      </w:r>
      <w:proofErr w:type="gramStart"/>
      <w:r w:rsidRPr="00EE77E0">
        <w:rPr>
          <w:szCs w:val="24"/>
        </w:rPr>
        <w:t>ИКТ-проектов</w:t>
      </w:r>
      <w:proofErr w:type="gramEnd"/>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оформление, презентации, </w:t>
      </w:r>
    </w:p>
    <w:p w:rsidR="00DB6DE5" w:rsidRPr="00EE77E0" w:rsidRDefault="00DB6DE5" w:rsidP="00232D6C">
      <w:pPr>
        <w:widowControl w:val="0"/>
        <w:numPr>
          <w:ilvl w:val="0"/>
          <w:numId w:val="137"/>
        </w:numPr>
        <w:tabs>
          <w:tab w:val="clear" w:pos="720"/>
        </w:tabs>
        <w:overflowPunct w:val="0"/>
        <w:autoSpaceDE w:val="0"/>
        <w:autoSpaceDN w:val="0"/>
        <w:adjustRightInd w:val="0"/>
        <w:spacing w:after="0" w:line="240" w:lineRule="auto"/>
        <w:ind w:left="0" w:firstLine="567"/>
        <w:jc w:val="both"/>
        <w:rPr>
          <w:szCs w:val="24"/>
        </w:rPr>
      </w:pPr>
      <w:r w:rsidRPr="00EE77E0">
        <w:rPr>
          <w:szCs w:val="24"/>
        </w:rPr>
        <w:t xml:space="preserve">при включении в учебный процесс элементов дистанционного образования.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По отношению к процессу формирования </w:t>
      </w:r>
      <w:proofErr w:type="gramStart"/>
      <w:r w:rsidRPr="00EE77E0">
        <w:rPr>
          <w:szCs w:val="24"/>
        </w:rPr>
        <w:t>ИКТ-компетентности</w:t>
      </w:r>
      <w:proofErr w:type="gramEnd"/>
      <w:r w:rsidRPr="00EE77E0">
        <w:rPr>
          <w:szCs w:val="24"/>
        </w:rPr>
        <w:t xml:space="preserve">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лицеистам перевести стихийно складывавшиеся умения применения средств ИКТ на более высокий уровень.</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Большие возможности для формирования </w:t>
      </w:r>
      <w:proofErr w:type="gramStart"/>
      <w:r w:rsidRPr="00EE77E0">
        <w:rPr>
          <w:szCs w:val="24"/>
        </w:rPr>
        <w:t>ИКТ-компетентности</w:t>
      </w:r>
      <w:proofErr w:type="gramEnd"/>
      <w:r w:rsidRPr="00EE77E0">
        <w:rPr>
          <w:szCs w:val="24"/>
        </w:rPr>
        <w:t xml:space="preserve">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w:t>
      </w:r>
      <w:proofErr w:type="gramStart"/>
      <w:r w:rsidRPr="00EE77E0">
        <w:rPr>
          <w:szCs w:val="24"/>
        </w:rPr>
        <w:t>ИКТ-проектов</w:t>
      </w:r>
      <w:proofErr w:type="gramEnd"/>
      <w:r w:rsidRPr="00EE77E0">
        <w:rPr>
          <w:szCs w:val="24"/>
        </w:rPr>
        <w:t xml:space="preserve">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2.1.6. Перечень и описание основных элементов </w:t>
      </w:r>
      <w:proofErr w:type="gramStart"/>
      <w:r w:rsidRPr="00EE77E0">
        <w:rPr>
          <w:b/>
          <w:bCs/>
          <w:szCs w:val="24"/>
        </w:rPr>
        <w:t>ИКТ-компетенций</w:t>
      </w:r>
      <w:proofErr w:type="gramEnd"/>
      <w:r w:rsidRPr="00EE77E0">
        <w:rPr>
          <w:b/>
          <w:bCs/>
          <w:szCs w:val="24"/>
        </w:rPr>
        <w:t xml:space="preserve"> и инструментов их использования</w:t>
      </w:r>
    </w:p>
    <w:p w:rsidR="00DB6DE5" w:rsidRPr="00EE77E0" w:rsidRDefault="00DB6DE5" w:rsidP="00232D6C">
      <w:pPr>
        <w:widowControl w:val="0"/>
        <w:numPr>
          <w:ilvl w:val="0"/>
          <w:numId w:val="138"/>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Рассматриваются следующие элементы </w:t>
      </w:r>
      <w:proofErr w:type="gramStart"/>
      <w:r w:rsidRPr="00EE77E0">
        <w:rPr>
          <w:szCs w:val="24"/>
        </w:rPr>
        <w:t>ИКТ-компетентности</w:t>
      </w:r>
      <w:proofErr w:type="gramEnd"/>
      <w:r w:rsidRPr="00EE77E0">
        <w:rPr>
          <w:szCs w:val="24"/>
        </w:rPr>
        <w:t>:</w:t>
      </w:r>
    </w:p>
    <w:p w:rsidR="00DB6DE5" w:rsidRPr="00EE77E0" w:rsidRDefault="00DB6DE5" w:rsidP="00232D6C">
      <w:pPr>
        <w:pStyle w:val="a3"/>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Обращение с </w:t>
      </w:r>
      <w:proofErr w:type="gramStart"/>
      <w:r w:rsidRPr="00EE77E0">
        <w:rPr>
          <w:szCs w:val="24"/>
        </w:rPr>
        <w:t>ИКТ-устройствами</w:t>
      </w:r>
      <w:proofErr w:type="gramEnd"/>
      <w:r w:rsidRPr="00EE77E0">
        <w:rPr>
          <w:szCs w:val="24"/>
        </w:rPr>
        <w:t xml:space="preserve">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Включение и выключение компьютеров и других средств ИКТ.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Освоение базовых операций с компьютером и другими средствами ИКТ.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Определение оборудования, установленного в компьютере.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Работа в файловом менеджере.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Создание файлов и папок. </w:t>
      </w:r>
    </w:p>
    <w:p w:rsidR="00DB6DE5" w:rsidRPr="00EE77E0" w:rsidRDefault="00DB6DE5" w:rsidP="00232D6C">
      <w:pPr>
        <w:widowControl w:val="0"/>
        <w:numPr>
          <w:ilvl w:val="0"/>
          <w:numId w:val="153"/>
        </w:numPr>
        <w:overflowPunct w:val="0"/>
        <w:autoSpaceDE w:val="0"/>
        <w:autoSpaceDN w:val="0"/>
        <w:adjustRightInd w:val="0"/>
        <w:spacing w:after="0" w:line="240" w:lineRule="auto"/>
        <w:jc w:val="both"/>
        <w:rPr>
          <w:szCs w:val="24"/>
        </w:rPr>
      </w:pPr>
      <w:r w:rsidRPr="00EE77E0">
        <w:rPr>
          <w:szCs w:val="24"/>
        </w:rPr>
        <w:t xml:space="preserve">Установка и удаление программ. </w:t>
      </w:r>
    </w:p>
    <w:p w:rsidR="00DB6DE5" w:rsidRPr="00EE77E0" w:rsidRDefault="00DB6DE5" w:rsidP="00232D6C">
      <w:pPr>
        <w:widowControl w:val="0"/>
        <w:numPr>
          <w:ilvl w:val="0"/>
          <w:numId w:val="138"/>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Создание документов и печатных изданий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Создание и редактирование текстовых документов.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Изменения начертания, размера шрифта, гарнитуры, выравнивание абзацев.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Размещение и оформление в документах элементов страницы: заголовки, текст, эпиграфы, иллюстрации. </w:t>
      </w:r>
    </w:p>
    <w:p w:rsidR="00DB6DE5" w:rsidRPr="00EE77E0" w:rsidRDefault="00DB6DE5" w:rsidP="00DB6DE5">
      <w:pPr>
        <w:widowControl w:val="0"/>
        <w:tabs>
          <w:tab w:val="left" w:pos="1134"/>
        </w:tabs>
        <w:autoSpaceDE w:val="0"/>
        <w:autoSpaceDN w:val="0"/>
        <w:adjustRightInd w:val="0"/>
        <w:spacing w:after="0" w:line="240" w:lineRule="auto"/>
        <w:ind w:left="720" w:hanging="11"/>
        <w:rPr>
          <w:szCs w:val="24"/>
        </w:rPr>
      </w:pP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Редактирование иллюстраций.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Оформление и редактирование ячеек, строк и столбцов таблицы.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Создание и оформление схем.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Создание и применение стилей. </w:t>
      </w:r>
    </w:p>
    <w:p w:rsidR="00DB6DE5" w:rsidRPr="00EE77E0" w:rsidRDefault="00DB6DE5" w:rsidP="00232D6C">
      <w:pPr>
        <w:pStyle w:val="a3"/>
        <w:widowControl w:val="0"/>
        <w:numPr>
          <w:ilvl w:val="0"/>
          <w:numId w:val="154"/>
        </w:numPr>
        <w:tabs>
          <w:tab w:val="left" w:pos="1134"/>
        </w:tabs>
        <w:overflowPunct w:val="0"/>
        <w:autoSpaceDE w:val="0"/>
        <w:autoSpaceDN w:val="0"/>
        <w:adjustRightInd w:val="0"/>
        <w:spacing w:after="0" w:line="240" w:lineRule="auto"/>
        <w:ind w:hanging="11"/>
        <w:jc w:val="both"/>
        <w:rPr>
          <w:szCs w:val="24"/>
        </w:rPr>
      </w:pPr>
      <w:r w:rsidRPr="00EE77E0">
        <w:rPr>
          <w:szCs w:val="24"/>
        </w:rPr>
        <w:t xml:space="preserve">Создание сносок, колонок. </w:t>
      </w:r>
    </w:p>
    <w:p w:rsidR="00DB6DE5" w:rsidRPr="00EE77E0" w:rsidRDefault="00DB6DE5" w:rsidP="00232D6C">
      <w:pPr>
        <w:pStyle w:val="a3"/>
        <w:widowControl w:val="0"/>
        <w:numPr>
          <w:ilvl w:val="0"/>
          <w:numId w:val="139"/>
        </w:numPr>
        <w:overflowPunct w:val="0"/>
        <w:autoSpaceDE w:val="0"/>
        <w:autoSpaceDN w:val="0"/>
        <w:adjustRightInd w:val="0"/>
        <w:spacing w:after="0" w:line="240" w:lineRule="auto"/>
        <w:jc w:val="both"/>
        <w:rPr>
          <w:szCs w:val="24"/>
        </w:rPr>
      </w:pPr>
      <w:r w:rsidRPr="00EE77E0">
        <w:rPr>
          <w:szCs w:val="24"/>
        </w:rPr>
        <w:t xml:space="preserve">Создание мультимедийной продукции Создание изображений для различных целей.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Редактирование размера и разрешения изображения.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Изменение композиции фотографии.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Коррекция тонового и цветового баланса изображения.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Ретуширование дефектов различными способами.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Создание видеофильмов для различных целей.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Применение кодеков и форматов.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Создание сценариев и выполнение раскадровки.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Отбор видеофрагментов или изображений для проекта.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Использование переходов при монтаже.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Добавление титров разного вида.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Подбор и применение видеоэффектов. </w:t>
      </w:r>
    </w:p>
    <w:p w:rsidR="00DB6DE5" w:rsidRPr="00EE77E0" w:rsidRDefault="00DB6DE5" w:rsidP="00232D6C">
      <w:pPr>
        <w:pStyle w:val="a3"/>
        <w:widowControl w:val="0"/>
        <w:numPr>
          <w:ilvl w:val="0"/>
          <w:numId w:val="155"/>
        </w:numPr>
        <w:tabs>
          <w:tab w:val="left" w:pos="1134"/>
        </w:tabs>
        <w:overflowPunct w:val="0"/>
        <w:autoSpaceDE w:val="0"/>
        <w:autoSpaceDN w:val="0"/>
        <w:adjustRightInd w:val="0"/>
        <w:spacing w:after="0" w:line="240" w:lineRule="auto"/>
        <w:ind w:left="709" w:firstLine="0"/>
        <w:jc w:val="both"/>
        <w:rPr>
          <w:szCs w:val="24"/>
        </w:rPr>
      </w:pPr>
      <w:r w:rsidRPr="00EE77E0">
        <w:rPr>
          <w:szCs w:val="24"/>
        </w:rPr>
        <w:t xml:space="preserve">Выбор и добавление в проект звука. </w:t>
      </w:r>
    </w:p>
    <w:p w:rsidR="00DB6DE5" w:rsidRPr="00EE77E0" w:rsidRDefault="00DB6DE5" w:rsidP="00232D6C">
      <w:pPr>
        <w:widowControl w:val="0"/>
        <w:numPr>
          <w:ilvl w:val="0"/>
          <w:numId w:val="139"/>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Создание электронных изданий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t xml:space="preserve">Создание </w:t>
      </w:r>
      <w:proofErr w:type="gramStart"/>
      <w:r w:rsidRPr="00EE77E0">
        <w:rPr>
          <w:szCs w:val="24"/>
        </w:rPr>
        <w:t>собственных</w:t>
      </w:r>
      <w:proofErr w:type="gramEnd"/>
      <w:r w:rsidRPr="00EE77E0">
        <w:rPr>
          <w:szCs w:val="24"/>
        </w:rPr>
        <w:t xml:space="preserve"> веб-страниц и редактирование существующих.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t xml:space="preserve">Ориентирование в многообразии стилей оформления веб-страниц.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proofErr w:type="gramStart"/>
      <w:r w:rsidRPr="00EE77E0">
        <w:rPr>
          <w:szCs w:val="24"/>
        </w:rPr>
        <w:t xml:space="preserve">Превращение эскиза будущей веб-страницы в html-документ. </w:t>
      </w:r>
      <w:proofErr w:type="gramEnd"/>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t xml:space="preserve">Оформление веб-страниц с использованием таблиц.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t xml:space="preserve">Иллюстрирование веб-страниц.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lastRenderedPageBreak/>
        <w:t xml:space="preserve">Создание навигации между несколькими страницами. </w:t>
      </w:r>
    </w:p>
    <w:p w:rsidR="00DB6DE5" w:rsidRPr="00EE77E0" w:rsidRDefault="00DB6DE5" w:rsidP="00232D6C">
      <w:pPr>
        <w:pStyle w:val="a3"/>
        <w:widowControl w:val="0"/>
        <w:numPr>
          <w:ilvl w:val="0"/>
          <w:numId w:val="156"/>
        </w:numPr>
        <w:overflowPunct w:val="0"/>
        <w:autoSpaceDE w:val="0"/>
        <w:autoSpaceDN w:val="0"/>
        <w:adjustRightInd w:val="0"/>
        <w:spacing w:after="0" w:line="240" w:lineRule="auto"/>
        <w:ind w:left="993"/>
        <w:jc w:val="both"/>
        <w:rPr>
          <w:szCs w:val="24"/>
        </w:rPr>
      </w:pPr>
      <w:r w:rsidRPr="00EE77E0">
        <w:rPr>
          <w:szCs w:val="24"/>
        </w:rPr>
        <w:t xml:space="preserve">Оформление веб-страниц с помощью каскадных таблиц стилей (CSS). </w:t>
      </w:r>
    </w:p>
    <w:p w:rsidR="00DB6DE5" w:rsidRPr="00EE77E0" w:rsidRDefault="00DB6DE5" w:rsidP="00232D6C">
      <w:pPr>
        <w:widowControl w:val="0"/>
        <w:numPr>
          <w:ilvl w:val="0"/>
          <w:numId w:val="139"/>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Общение в сети Интернет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Создание своего образа в сети Интернет.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Соблюдение правил сетевого общения.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Реагирование на опасные ситуации;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Ведение беседы в заданном формате;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Умение придерживаться темы; </w:t>
      </w:r>
    </w:p>
    <w:p w:rsidR="00DB6DE5" w:rsidRPr="00EE77E0" w:rsidRDefault="00DB6DE5" w:rsidP="00232D6C">
      <w:pPr>
        <w:pStyle w:val="a3"/>
        <w:widowControl w:val="0"/>
        <w:numPr>
          <w:ilvl w:val="0"/>
          <w:numId w:val="157"/>
        </w:numPr>
        <w:overflowPunct w:val="0"/>
        <w:autoSpaceDE w:val="0"/>
        <w:autoSpaceDN w:val="0"/>
        <w:adjustRightInd w:val="0"/>
        <w:spacing w:after="0" w:line="240" w:lineRule="auto"/>
        <w:ind w:left="993"/>
        <w:jc w:val="both"/>
        <w:rPr>
          <w:szCs w:val="24"/>
        </w:rPr>
      </w:pPr>
      <w:r w:rsidRPr="00EE77E0">
        <w:rPr>
          <w:szCs w:val="24"/>
        </w:rPr>
        <w:t xml:space="preserve">Распознавание провокаций и попыток манипуляции со стороны собеседников. </w:t>
      </w:r>
    </w:p>
    <w:p w:rsidR="00DB6DE5" w:rsidRPr="00EE77E0" w:rsidRDefault="00DB6DE5" w:rsidP="00232D6C">
      <w:pPr>
        <w:widowControl w:val="0"/>
        <w:numPr>
          <w:ilvl w:val="0"/>
          <w:numId w:val="139"/>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Выступление с компьютерным сопровождением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Сбор и структурирование материал, продумывание плана и сценария выступления.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Систематизация информации, представление различных точек зрения и своего взгляда по теме выступления.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Создание дизайна и цветовой схемы, </w:t>
      </w:r>
      <w:proofErr w:type="gramStart"/>
      <w:r w:rsidRPr="00EE77E0">
        <w:rPr>
          <w:szCs w:val="24"/>
        </w:rPr>
        <w:t>соответствующих</w:t>
      </w:r>
      <w:proofErr w:type="gramEnd"/>
      <w:r w:rsidRPr="00EE77E0">
        <w:rPr>
          <w:szCs w:val="24"/>
        </w:rPr>
        <w:t xml:space="preserve"> теме.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Использование библиотеки шаблонов оформления и создание своего авторского стиль оформления.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proofErr w:type="gramStart"/>
      <w:r w:rsidRPr="00EE77E0">
        <w:rPr>
          <w:szCs w:val="24"/>
        </w:rPr>
        <w:t>Создание презентации, подготовка для нее текста, рисунков, анимации, видео, диаграмм, таблиц.</w:t>
      </w:r>
      <w:proofErr w:type="gramEnd"/>
      <w:r w:rsidRPr="00EE77E0">
        <w:rPr>
          <w:szCs w:val="24"/>
        </w:rPr>
        <w:t xml:space="preserve"> Импортирование объектов из других приложений.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Оснащение презентации удобной навигацией, в том числе для ответов на вопросы (управляющие кнопки, гиперссылки).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Знание и применение правил верстки материала на странице.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Создание оглавления с гиперссылками и списка литературы. </w:t>
      </w:r>
    </w:p>
    <w:p w:rsidR="00DB6DE5" w:rsidRPr="00EE77E0" w:rsidRDefault="00DB6DE5" w:rsidP="00232D6C">
      <w:pPr>
        <w:pStyle w:val="a3"/>
        <w:widowControl w:val="0"/>
        <w:numPr>
          <w:ilvl w:val="0"/>
          <w:numId w:val="158"/>
        </w:numPr>
        <w:overflowPunct w:val="0"/>
        <w:autoSpaceDE w:val="0"/>
        <w:autoSpaceDN w:val="0"/>
        <w:adjustRightInd w:val="0"/>
        <w:spacing w:after="0" w:line="240" w:lineRule="auto"/>
        <w:jc w:val="both"/>
        <w:rPr>
          <w:szCs w:val="24"/>
        </w:rPr>
      </w:pPr>
      <w:r w:rsidRPr="00EE77E0">
        <w:rPr>
          <w:szCs w:val="24"/>
        </w:rPr>
        <w:t xml:space="preserve">Управление сменой слайдов на экране проектора автоматически и вручную. </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7. Поиск информации</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Постановка информационной задачи. </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Определение источников информации. </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Осуществление поиска с помощью специальных средств. </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Систематизация получаемой информации в процессе поиска и ознакомления. </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Решение задачи с помощью полученной информации. </w:t>
      </w:r>
    </w:p>
    <w:p w:rsidR="00DB6DE5" w:rsidRPr="00EE77E0" w:rsidRDefault="00DB6DE5" w:rsidP="00232D6C">
      <w:pPr>
        <w:pStyle w:val="a3"/>
        <w:widowControl w:val="0"/>
        <w:numPr>
          <w:ilvl w:val="0"/>
          <w:numId w:val="159"/>
        </w:numPr>
        <w:overflowPunct w:val="0"/>
        <w:autoSpaceDE w:val="0"/>
        <w:autoSpaceDN w:val="0"/>
        <w:adjustRightInd w:val="0"/>
        <w:spacing w:after="0" w:line="240" w:lineRule="auto"/>
        <w:ind w:left="709"/>
        <w:jc w:val="both"/>
        <w:rPr>
          <w:szCs w:val="24"/>
        </w:rPr>
      </w:pPr>
      <w:r w:rsidRPr="00EE77E0">
        <w:rPr>
          <w:szCs w:val="24"/>
        </w:rPr>
        <w:t xml:space="preserve">Организация найденной информации. </w:t>
      </w:r>
    </w:p>
    <w:p w:rsidR="00DB6DE5" w:rsidRPr="00EE77E0" w:rsidRDefault="00DB6DE5" w:rsidP="00DB6DE5">
      <w:pPr>
        <w:pStyle w:val="a3"/>
        <w:widowControl w:val="0"/>
        <w:overflowPunct w:val="0"/>
        <w:autoSpaceDE w:val="0"/>
        <w:autoSpaceDN w:val="0"/>
        <w:adjustRightInd w:val="0"/>
        <w:spacing w:after="0" w:line="240" w:lineRule="auto"/>
        <w:jc w:val="both"/>
        <w:rPr>
          <w:szCs w:val="24"/>
        </w:rPr>
      </w:pPr>
      <w:r w:rsidRPr="00EE77E0">
        <w:rPr>
          <w:szCs w:val="24"/>
        </w:rPr>
        <w:t xml:space="preserve">8.Моделирование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Построение информационной модели.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Проведение численного эксперимента.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Визуализация полученных данных. Исследование модели.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Выдвижение гипотез.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Совершенствование модели.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Математические и статистические вычисления в процессе моделирования. </w:t>
      </w:r>
    </w:p>
    <w:p w:rsidR="00DB6DE5" w:rsidRPr="00EE77E0" w:rsidRDefault="00DB6DE5" w:rsidP="00232D6C">
      <w:pPr>
        <w:pStyle w:val="a3"/>
        <w:widowControl w:val="0"/>
        <w:numPr>
          <w:ilvl w:val="0"/>
          <w:numId w:val="160"/>
        </w:numPr>
        <w:overflowPunct w:val="0"/>
        <w:autoSpaceDE w:val="0"/>
        <w:autoSpaceDN w:val="0"/>
        <w:adjustRightInd w:val="0"/>
        <w:spacing w:after="0" w:line="240" w:lineRule="auto"/>
        <w:jc w:val="both"/>
        <w:rPr>
          <w:szCs w:val="24"/>
        </w:rPr>
      </w:pPr>
      <w:r w:rsidRPr="00EE77E0">
        <w:rPr>
          <w:szCs w:val="24"/>
        </w:rPr>
        <w:t xml:space="preserve">Поиск решения в процессе моделирования. </w:t>
      </w:r>
    </w:p>
    <w:p w:rsidR="00DB6DE5" w:rsidRPr="00EE77E0" w:rsidRDefault="00DB6DE5" w:rsidP="00232D6C">
      <w:pPr>
        <w:widowControl w:val="0"/>
        <w:numPr>
          <w:ilvl w:val="0"/>
          <w:numId w:val="140"/>
        </w:numPr>
        <w:tabs>
          <w:tab w:val="clear" w:pos="720"/>
          <w:tab w:val="num" w:pos="240"/>
        </w:tabs>
        <w:overflowPunct w:val="0"/>
        <w:autoSpaceDE w:val="0"/>
        <w:autoSpaceDN w:val="0"/>
        <w:adjustRightInd w:val="0"/>
        <w:spacing w:after="0" w:line="240" w:lineRule="auto"/>
        <w:ind w:left="0" w:firstLine="567"/>
        <w:jc w:val="both"/>
        <w:rPr>
          <w:szCs w:val="24"/>
        </w:rPr>
      </w:pPr>
      <w:r w:rsidRPr="00EE77E0">
        <w:rPr>
          <w:szCs w:val="24"/>
        </w:rPr>
        <w:t xml:space="preserve">Хранение и обработка больших объемов данных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Структурирование информации посредством таблиц.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Составление запросов к табличным базам на выборку информации.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Составление запросов для получения количественных характеристик данных.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Составление запросов на добавление, модификацию и удаление данных.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Использование визуального конструктора запросов. </w:t>
      </w:r>
    </w:p>
    <w:p w:rsidR="00DB6DE5" w:rsidRPr="00EE77E0" w:rsidRDefault="00DB6DE5" w:rsidP="00232D6C">
      <w:pPr>
        <w:pStyle w:val="a3"/>
        <w:widowControl w:val="0"/>
        <w:numPr>
          <w:ilvl w:val="0"/>
          <w:numId w:val="161"/>
        </w:numPr>
        <w:overflowPunct w:val="0"/>
        <w:autoSpaceDE w:val="0"/>
        <w:autoSpaceDN w:val="0"/>
        <w:adjustRightInd w:val="0"/>
        <w:spacing w:after="0" w:line="240" w:lineRule="auto"/>
        <w:ind w:left="709"/>
        <w:jc w:val="both"/>
        <w:rPr>
          <w:szCs w:val="24"/>
        </w:rPr>
      </w:pPr>
      <w:r w:rsidRPr="00EE77E0">
        <w:rPr>
          <w:szCs w:val="24"/>
        </w:rPr>
        <w:t xml:space="preserve">Самостоятельное проектирование базы данных. </w:t>
      </w:r>
    </w:p>
    <w:p w:rsidR="00DB6DE5" w:rsidRPr="00EE77E0" w:rsidRDefault="00DB6DE5" w:rsidP="00232D6C">
      <w:pPr>
        <w:widowControl w:val="0"/>
        <w:numPr>
          <w:ilvl w:val="0"/>
          <w:numId w:val="140"/>
        </w:numPr>
        <w:tabs>
          <w:tab w:val="clear" w:pos="720"/>
          <w:tab w:val="num" w:pos="360"/>
        </w:tabs>
        <w:overflowPunct w:val="0"/>
        <w:autoSpaceDE w:val="0"/>
        <w:autoSpaceDN w:val="0"/>
        <w:adjustRightInd w:val="0"/>
        <w:spacing w:after="0" w:line="240" w:lineRule="auto"/>
        <w:ind w:left="0" w:firstLine="567"/>
        <w:jc w:val="both"/>
        <w:rPr>
          <w:szCs w:val="24"/>
        </w:rPr>
      </w:pPr>
      <w:r w:rsidRPr="00EE77E0">
        <w:rPr>
          <w:szCs w:val="24"/>
        </w:rPr>
        <w:t xml:space="preserve">Управление личными проектами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Постановка целей и их достижение.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Определение последовательности выполнения дел.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Планирование текущей деятельности, включая </w:t>
      </w:r>
      <w:proofErr w:type="gramStart"/>
      <w:r w:rsidRPr="00EE77E0">
        <w:rPr>
          <w:szCs w:val="24"/>
        </w:rPr>
        <w:t>учебную</w:t>
      </w:r>
      <w:proofErr w:type="gramEnd"/>
      <w:r w:rsidRPr="00EE77E0">
        <w:rPr>
          <w:szCs w:val="24"/>
        </w:rPr>
        <w:t xml:space="preserve">.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Различение мечты и цели и превращение.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Классификация текущих задач по критериям важности/срочности, жесткости/гибкости.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Планирование пути реализации личных проектов, выделение в больших задачах подзадач.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t xml:space="preserve">Организация списка текущих дел. </w:t>
      </w:r>
    </w:p>
    <w:p w:rsidR="00DB6DE5" w:rsidRPr="00EE77E0" w:rsidRDefault="00DB6DE5" w:rsidP="00232D6C">
      <w:pPr>
        <w:pStyle w:val="a3"/>
        <w:widowControl w:val="0"/>
        <w:numPr>
          <w:ilvl w:val="0"/>
          <w:numId w:val="162"/>
        </w:numPr>
        <w:overflowPunct w:val="0"/>
        <w:autoSpaceDE w:val="0"/>
        <w:autoSpaceDN w:val="0"/>
        <w:adjustRightInd w:val="0"/>
        <w:spacing w:after="0" w:line="240" w:lineRule="auto"/>
        <w:ind w:left="709"/>
        <w:jc w:val="both"/>
        <w:rPr>
          <w:szCs w:val="24"/>
        </w:rPr>
      </w:pPr>
      <w:r w:rsidRPr="00EE77E0">
        <w:rPr>
          <w:szCs w:val="24"/>
        </w:rPr>
        <w:lastRenderedPageBreak/>
        <w:t xml:space="preserve">Использование компьютерных инструментов для планирования дел и повышения интенсивности и качества умственного труда.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Формирование </w:t>
      </w:r>
      <w:proofErr w:type="gramStart"/>
      <w:r w:rsidRPr="00EE77E0">
        <w:rPr>
          <w:szCs w:val="24"/>
        </w:rPr>
        <w:t>ИКТ-компетентности</w:t>
      </w:r>
      <w:proofErr w:type="gramEnd"/>
      <w:r w:rsidRPr="00EE77E0">
        <w:rPr>
          <w:szCs w:val="24"/>
        </w:rPr>
        <w:t xml:space="preserve"> проводится на имеющейся в наличии компьютерной технике и средствах связи. При этом необходимо прилагать усилия для полноценного обеспечения ОУ современными средствами информационных и компьютерных технологий.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w:t>
      </w:r>
      <w:proofErr w:type="gramStart"/>
      <w:r w:rsidRPr="00EE77E0">
        <w:rPr>
          <w:szCs w:val="24"/>
        </w:rPr>
        <w:t xml:space="preserve">С данного компьютера должна обеспечиваться возможность выхода в локальную сеть (информационное пространство школы  и через локальную сеть учреждения в Интернет. </w:t>
      </w:r>
      <w:proofErr w:type="gramEnd"/>
    </w:p>
    <w:p w:rsidR="00DB6DE5" w:rsidRPr="00EE77E0" w:rsidRDefault="00DB6DE5" w:rsidP="00DB6DE5">
      <w:pPr>
        <w:widowControl w:val="0"/>
        <w:overflowPunct w:val="0"/>
        <w:autoSpaceDE w:val="0"/>
        <w:autoSpaceDN w:val="0"/>
        <w:adjustRightInd w:val="0"/>
        <w:spacing w:after="0" w:line="240" w:lineRule="auto"/>
        <w:ind w:firstLine="567"/>
        <w:jc w:val="both"/>
        <w:rPr>
          <w:b/>
          <w:bCs/>
          <w:szCs w:val="24"/>
        </w:rPr>
      </w:pPr>
      <w:r w:rsidRPr="00EE77E0">
        <w:rPr>
          <w:szCs w:val="24"/>
        </w:rPr>
        <w:t>Каждый кабинет, в котором будут проводиться компьютерные уроки, должен быть обеспечен современными персональными компьютерами, с выходом в Интернет и школьную информационную среду.</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2.1.7.Планируемые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Основная форма оценки сформированности </w:t>
      </w:r>
      <w:proofErr w:type="gramStart"/>
      <w:r w:rsidRPr="00EE77E0">
        <w:rPr>
          <w:szCs w:val="24"/>
        </w:rPr>
        <w:t>ИКТ-компетентности</w:t>
      </w:r>
      <w:proofErr w:type="gramEnd"/>
      <w:r w:rsidRPr="00EE77E0">
        <w:rPr>
          <w:szCs w:val="24"/>
        </w:rPr>
        <w:t xml:space="preserve"> обучающихся – это многокритериальная оценка текущих работ и электронных материалов по всем предметам. При этом ученики выполняют текущие диагностические работы, позволяющие оценить достижения по освоению отдельных элементов </w:t>
      </w:r>
      <w:proofErr w:type="gramStart"/>
      <w:r w:rsidRPr="00EE77E0">
        <w:rPr>
          <w:szCs w:val="24"/>
        </w:rPr>
        <w:t>ИКТ-компетентности</w:t>
      </w:r>
      <w:proofErr w:type="gramEnd"/>
      <w:r w:rsidRPr="00EE77E0">
        <w:rPr>
          <w:szCs w:val="24"/>
        </w:rPr>
        <w:t xml:space="preserve">. В диагностических работах учитель имеет возможность наблюдать сформированность целевых умений в области </w:t>
      </w:r>
      <w:proofErr w:type="gramStart"/>
      <w:r w:rsidRPr="00EE77E0">
        <w:rPr>
          <w:szCs w:val="24"/>
        </w:rPr>
        <w:t>ИКТ-компетентности</w:t>
      </w:r>
      <w:proofErr w:type="gramEnd"/>
      <w:r w:rsidRPr="00EE77E0">
        <w:rPr>
          <w:szCs w:val="24"/>
        </w:rPr>
        <w:t xml:space="preserve"> на необходимом, повышенном и максимальном уровнях.</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ИКТ-компетентность педагогов оцениваеться через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обучающихся,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roofErr w:type="gramStart"/>
      <w:r w:rsidRPr="00EE77E0">
        <w:rPr>
          <w:szCs w:val="24"/>
        </w:rPr>
        <w:t>.О</w:t>
      </w:r>
      <w:proofErr w:type="gramEnd"/>
      <w:r w:rsidRPr="00EE77E0">
        <w:rPr>
          <w:szCs w:val="24"/>
        </w:rPr>
        <w:t xml:space="preserve">дним из значительных преимуществ (и в работе профессионала и в работе обучающегося),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важнейшим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w:t>
      </w:r>
      <w:proofErr w:type="gramStart"/>
      <w:r w:rsidRPr="00EE77E0">
        <w:rPr>
          <w:szCs w:val="24"/>
        </w:rPr>
        <w:t>другого</w:t>
      </w:r>
      <w:proofErr w:type="gramEnd"/>
      <w:r w:rsidRPr="00EE77E0">
        <w:rPr>
          <w:szCs w:val="24"/>
        </w:rPr>
        <w:t>, а так же умение учиться новому.</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Размещение информационного объекта в информационной образовательной среде дает возможность учителю:</w:t>
      </w:r>
    </w:p>
    <w:p w:rsidR="00DB6DE5" w:rsidRPr="00EE77E0" w:rsidRDefault="00DB6DE5" w:rsidP="00232D6C">
      <w:pPr>
        <w:pStyle w:val="a3"/>
        <w:widowControl w:val="0"/>
        <w:numPr>
          <w:ilvl w:val="0"/>
          <w:numId w:val="163"/>
        </w:numPr>
        <w:overflowPunct w:val="0"/>
        <w:autoSpaceDE w:val="0"/>
        <w:autoSpaceDN w:val="0"/>
        <w:adjustRightInd w:val="0"/>
        <w:spacing w:after="0" w:line="240" w:lineRule="auto"/>
        <w:ind w:left="0" w:firstLine="567"/>
        <w:jc w:val="both"/>
        <w:rPr>
          <w:szCs w:val="24"/>
        </w:rPr>
      </w:pPr>
      <w:r w:rsidRPr="00EE77E0">
        <w:rPr>
          <w:szCs w:val="24"/>
        </w:rPr>
        <w:t xml:space="preserve">проанализировать типичные проблемы, возникшие при выполнении домашних заданий, спланировать и провести их обсуждение на очередном занятии; </w:t>
      </w:r>
    </w:p>
    <w:p w:rsidR="00DB6DE5" w:rsidRPr="00EE77E0" w:rsidRDefault="00DB6DE5" w:rsidP="00232D6C">
      <w:pPr>
        <w:pStyle w:val="a3"/>
        <w:widowControl w:val="0"/>
        <w:numPr>
          <w:ilvl w:val="0"/>
          <w:numId w:val="163"/>
        </w:numPr>
        <w:overflowPunct w:val="0"/>
        <w:autoSpaceDE w:val="0"/>
        <w:autoSpaceDN w:val="0"/>
        <w:adjustRightInd w:val="0"/>
        <w:spacing w:after="0" w:line="240" w:lineRule="auto"/>
        <w:ind w:left="0" w:firstLine="567"/>
        <w:jc w:val="both"/>
        <w:rPr>
          <w:szCs w:val="24"/>
        </w:rPr>
      </w:pPr>
      <w:r w:rsidRPr="00EE77E0">
        <w:rPr>
          <w:szCs w:val="24"/>
        </w:rPr>
        <w:t xml:space="preserve">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Основная образовательная программа предполагает три основных уровня развития информационной среды образовательного учреждения:</w:t>
      </w:r>
    </w:p>
    <w:p w:rsidR="00DB6DE5" w:rsidRPr="00EE77E0" w:rsidRDefault="00DB6DE5" w:rsidP="00232D6C">
      <w:pPr>
        <w:pStyle w:val="a3"/>
        <w:widowControl w:val="0"/>
        <w:numPr>
          <w:ilvl w:val="0"/>
          <w:numId w:val="164"/>
        </w:numPr>
        <w:overflowPunct w:val="0"/>
        <w:autoSpaceDE w:val="0"/>
        <w:autoSpaceDN w:val="0"/>
        <w:adjustRightInd w:val="0"/>
        <w:spacing w:after="0" w:line="240" w:lineRule="auto"/>
        <w:ind w:left="567"/>
        <w:rPr>
          <w:szCs w:val="24"/>
        </w:rPr>
      </w:pPr>
      <w:r w:rsidRPr="00EE77E0">
        <w:rPr>
          <w:b/>
          <w:bCs/>
          <w:szCs w:val="24"/>
        </w:rPr>
        <w:t xml:space="preserve">- пользовательский уровень </w:t>
      </w:r>
      <w:proofErr w:type="gramStart"/>
      <w:r w:rsidRPr="00EE77E0">
        <w:rPr>
          <w:szCs w:val="24"/>
        </w:rPr>
        <w:t>–о</w:t>
      </w:r>
      <w:proofErr w:type="gramEnd"/>
      <w:r w:rsidRPr="00EE77E0">
        <w:rPr>
          <w:szCs w:val="24"/>
        </w:rPr>
        <w:t>беспечение доступа к различныминформационным ресурсам лицеистов, учителей, родителей, администрации лицея;</w:t>
      </w:r>
    </w:p>
    <w:p w:rsidR="00DB6DE5" w:rsidRPr="00EE77E0" w:rsidRDefault="00DB6DE5" w:rsidP="00232D6C">
      <w:pPr>
        <w:widowControl w:val="0"/>
        <w:numPr>
          <w:ilvl w:val="0"/>
          <w:numId w:val="164"/>
        </w:numPr>
        <w:overflowPunct w:val="0"/>
        <w:autoSpaceDE w:val="0"/>
        <w:autoSpaceDN w:val="0"/>
        <w:adjustRightInd w:val="0"/>
        <w:spacing w:after="0" w:line="240" w:lineRule="auto"/>
        <w:ind w:left="567"/>
        <w:jc w:val="both"/>
        <w:rPr>
          <w:b/>
          <w:bCs/>
          <w:szCs w:val="24"/>
        </w:rPr>
      </w:pPr>
      <w:r w:rsidRPr="00EE77E0">
        <w:rPr>
          <w:b/>
          <w:bCs/>
          <w:szCs w:val="24"/>
        </w:rPr>
        <w:t xml:space="preserve">ресурсный уровень </w:t>
      </w:r>
      <w:proofErr w:type="gramStart"/>
      <w:r w:rsidRPr="00EE77E0">
        <w:rPr>
          <w:szCs w:val="24"/>
        </w:rPr>
        <w:t>–ф</w:t>
      </w:r>
      <w:proofErr w:type="gramEnd"/>
      <w:r w:rsidRPr="00EE77E0">
        <w:rPr>
          <w:szCs w:val="24"/>
        </w:rPr>
        <w:t xml:space="preserve">ормирование информационной ресурсной базы лицея вмедиацентре, предметных информационных центрах (учебных кабинетах), на специальных страницах на сайте лицея; </w:t>
      </w:r>
    </w:p>
    <w:p w:rsidR="00DB6DE5" w:rsidRPr="00EE77E0" w:rsidRDefault="00DB6DE5" w:rsidP="00232D6C">
      <w:pPr>
        <w:widowControl w:val="0"/>
        <w:numPr>
          <w:ilvl w:val="0"/>
          <w:numId w:val="164"/>
        </w:numPr>
        <w:overflowPunct w:val="0"/>
        <w:autoSpaceDE w:val="0"/>
        <w:autoSpaceDN w:val="0"/>
        <w:adjustRightInd w:val="0"/>
        <w:spacing w:after="0" w:line="240" w:lineRule="auto"/>
        <w:ind w:left="567"/>
        <w:jc w:val="both"/>
        <w:rPr>
          <w:b/>
          <w:bCs/>
          <w:szCs w:val="24"/>
        </w:rPr>
      </w:pPr>
      <w:r w:rsidRPr="00EE77E0">
        <w:rPr>
          <w:b/>
          <w:bCs/>
          <w:szCs w:val="24"/>
        </w:rPr>
        <w:t xml:space="preserve">регламентирующий уровень </w:t>
      </w:r>
      <w:proofErr w:type="gramStart"/>
      <w:r w:rsidRPr="00EE77E0">
        <w:rPr>
          <w:szCs w:val="24"/>
        </w:rPr>
        <w:t>–ф</w:t>
      </w:r>
      <w:proofErr w:type="gramEnd"/>
      <w:r w:rsidRPr="00EE77E0">
        <w:rPr>
          <w:szCs w:val="24"/>
        </w:rPr>
        <w:t xml:space="preserve">ормирование системы накопления ираспределения ресурсов внутри информационной среды лицея, обеспечение общего доступа к внешним информационным ресурсам. </w:t>
      </w:r>
    </w:p>
    <w:p w:rsidR="00DB6DE5" w:rsidRPr="00EE77E0" w:rsidRDefault="00DB6DE5" w:rsidP="00DB6DE5">
      <w:pPr>
        <w:widowControl w:val="0"/>
        <w:overflowPunct w:val="0"/>
        <w:autoSpaceDE w:val="0"/>
        <w:autoSpaceDN w:val="0"/>
        <w:adjustRightInd w:val="0"/>
        <w:spacing w:after="0" w:line="240" w:lineRule="auto"/>
        <w:ind w:firstLine="567"/>
        <w:jc w:val="both"/>
        <w:rPr>
          <w:b/>
          <w:bCs/>
          <w:szCs w:val="24"/>
        </w:rPr>
      </w:pPr>
      <w:r w:rsidRPr="00EE77E0">
        <w:rPr>
          <w:b/>
          <w:bCs/>
          <w:szCs w:val="24"/>
        </w:rPr>
        <w:t xml:space="preserve">2.1.8. Виды взаимодействия с учебными, научными и социальными организациями, </w:t>
      </w:r>
      <w:r w:rsidRPr="00EE77E0">
        <w:rPr>
          <w:b/>
          <w:bCs/>
          <w:szCs w:val="24"/>
        </w:rPr>
        <w:lastRenderedPageBreak/>
        <w:t xml:space="preserve">формы привлечения консультантов, экспертов и научных руководителей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МБОУ «Холмушинская ООШ»  разрабатывает план взаимодействия с учебными,  социальными организациями с учётом своего расположения, сформировавшихся связей и т.п.</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Общие рекомендации:</w:t>
      </w:r>
    </w:p>
    <w:p w:rsidR="00DB6DE5" w:rsidRPr="00EE77E0" w:rsidRDefault="00DB6DE5" w:rsidP="00232D6C">
      <w:pPr>
        <w:pStyle w:val="a3"/>
        <w:widowControl w:val="0"/>
        <w:numPr>
          <w:ilvl w:val="1"/>
          <w:numId w:val="141"/>
        </w:numPr>
        <w:tabs>
          <w:tab w:val="clear" w:pos="1440"/>
          <w:tab w:val="num" w:pos="218"/>
          <w:tab w:val="num" w:pos="1134"/>
        </w:tabs>
        <w:overflowPunct w:val="0"/>
        <w:autoSpaceDE w:val="0"/>
        <w:autoSpaceDN w:val="0"/>
        <w:adjustRightInd w:val="0"/>
        <w:spacing w:after="0" w:line="240" w:lineRule="auto"/>
        <w:ind w:left="0" w:firstLine="567"/>
        <w:jc w:val="both"/>
        <w:rPr>
          <w:szCs w:val="24"/>
        </w:rPr>
      </w:pPr>
      <w:r w:rsidRPr="00EE77E0">
        <w:rPr>
          <w:szCs w:val="24"/>
        </w:rPr>
        <w:t xml:space="preserve">Для организации учебно-исследовательской и проектной деятельности необходимо привлекать к руководству этими видами деятельности не только учителей, но других консультантов, экспертов и научных руководителей. Это позволит реализовать индивидуальную образовательную траекторию максимально большого числа </w:t>
      </w:r>
      <w:proofErr w:type="gramStart"/>
      <w:r w:rsidRPr="00EE77E0">
        <w:rPr>
          <w:szCs w:val="24"/>
        </w:rPr>
        <w:t>обучающихся</w:t>
      </w:r>
      <w:proofErr w:type="gramEnd"/>
      <w:r w:rsidRPr="00EE77E0">
        <w:rPr>
          <w:szCs w:val="24"/>
        </w:rPr>
        <w:t xml:space="preserve">, проявляющих самые разнообразные познавательные интересы. </w:t>
      </w:r>
    </w:p>
    <w:p w:rsidR="00DB6DE5" w:rsidRPr="00EE77E0" w:rsidRDefault="00DB6DE5" w:rsidP="00232D6C">
      <w:pPr>
        <w:pStyle w:val="a3"/>
        <w:widowControl w:val="0"/>
        <w:numPr>
          <w:ilvl w:val="1"/>
          <w:numId w:val="141"/>
        </w:numPr>
        <w:tabs>
          <w:tab w:val="clear" w:pos="1440"/>
          <w:tab w:val="num" w:pos="218"/>
          <w:tab w:val="num" w:pos="1134"/>
        </w:tabs>
        <w:overflowPunct w:val="0"/>
        <w:autoSpaceDE w:val="0"/>
        <w:autoSpaceDN w:val="0"/>
        <w:adjustRightInd w:val="0"/>
        <w:spacing w:after="0" w:line="240" w:lineRule="auto"/>
        <w:ind w:left="0" w:firstLine="567"/>
        <w:jc w:val="both"/>
        <w:rPr>
          <w:szCs w:val="24"/>
        </w:rPr>
      </w:pPr>
      <w:r w:rsidRPr="00EE77E0">
        <w:rPr>
          <w:szCs w:val="24"/>
        </w:rPr>
        <w:t xml:space="preserve">В качестве организаций для рекрутирования консультантов и руководителей, а также экспертов целесообразно использовать сотрудников тех из них, с которыми у школы есть договоры о сотрудничестве. Проектная и учебно-исследовательская деятельность будет способствовать координации работы по исполнению договоров. </w:t>
      </w:r>
    </w:p>
    <w:p w:rsidR="00DB6DE5" w:rsidRPr="00EE77E0" w:rsidRDefault="00DB6DE5" w:rsidP="00232D6C">
      <w:pPr>
        <w:widowControl w:val="0"/>
        <w:numPr>
          <w:ilvl w:val="1"/>
          <w:numId w:val="141"/>
        </w:numPr>
        <w:tabs>
          <w:tab w:val="clear" w:pos="1440"/>
          <w:tab w:val="num" w:pos="1134"/>
        </w:tabs>
        <w:overflowPunct w:val="0"/>
        <w:autoSpaceDE w:val="0"/>
        <w:autoSpaceDN w:val="0"/>
        <w:adjustRightInd w:val="0"/>
        <w:spacing w:after="0" w:line="240" w:lineRule="auto"/>
        <w:ind w:left="0" w:firstLine="567"/>
        <w:jc w:val="both"/>
        <w:rPr>
          <w:szCs w:val="24"/>
        </w:rPr>
      </w:pPr>
      <w:r w:rsidRPr="00EE77E0">
        <w:rPr>
          <w:szCs w:val="24"/>
        </w:rPr>
        <w:t xml:space="preserve">Привлекать родителей обучающихся, которые желают участвовать в организации учебно-исследовательской и проектной деятельности, а по своей квалификации могут этим заниматься. </w:t>
      </w:r>
    </w:p>
    <w:p w:rsidR="00DB6DE5" w:rsidRPr="00EE77E0" w:rsidRDefault="00DB6DE5" w:rsidP="00232D6C">
      <w:pPr>
        <w:widowControl w:val="0"/>
        <w:numPr>
          <w:ilvl w:val="1"/>
          <w:numId w:val="141"/>
        </w:numPr>
        <w:tabs>
          <w:tab w:val="clear" w:pos="1440"/>
          <w:tab w:val="num" w:pos="1134"/>
        </w:tabs>
        <w:overflowPunct w:val="0"/>
        <w:autoSpaceDE w:val="0"/>
        <w:autoSpaceDN w:val="0"/>
        <w:adjustRightInd w:val="0"/>
        <w:spacing w:after="0" w:line="240" w:lineRule="auto"/>
        <w:ind w:left="0" w:firstLine="567"/>
        <w:jc w:val="both"/>
        <w:rPr>
          <w:szCs w:val="24"/>
        </w:rPr>
      </w:pPr>
      <w:r w:rsidRPr="00EE77E0">
        <w:rPr>
          <w:szCs w:val="24"/>
        </w:rPr>
        <w:t>Необходимо вести организационную работу по выявлению всех лиц, которые могут быть в роли консультантов, экспертов и научных руководителей.</w:t>
      </w:r>
    </w:p>
    <w:p w:rsidR="00DB6DE5" w:rsidRPr="00EE77E0" w:rsidRDefault="00DB6DE5" w:rsidP="00DB6DE5">
      <w:pPr>
        <w:widowControl w:val="0"/>
        <w:tabs>
          <w:tab w:val="num" w:pos="1134"/>
        </w:tabs>
        <w:overflowPunct w:val="0"/>
        <w:autoSpaceDE w:val="0"/>
        <w:autoSpaceDN w:val="0"/>
        <w:adjustRightInd w:val="0"/>
        <w:spacing w:after="0" w:line="240" w:lineRule="auto"/>
        <w:jc w:val="both"/>
        <w:rPr>
          <w:szCs w:val="24"/>
        </w:rPr>
      </w:pPr>
    </w:p>
    <w:p w:rsidR="00DB6DE5" w:rsidRPr="00EE77E0" w:rsidRDefault="00DB6DE5" w:rsidP="00DB6DE5">
      <w:pPr>
        <w:widowControl w:val="0"/>
        <w:tabs>
          <w:tab w:val="num" w:pos="1134"/>
        </w:tabs>
        <w:overflowPunct w:val="0"/>
        <w:autoSpaceDE w:val="0"/>
        <w:autoSpaceDN w:val="0"/>
        <w:adjustRightInd w:val="0"/>
        <w:spacing w:after="0" w:line="240" w:lineRule="auto"/>
        <w:jc w:val="center"/>
        <w:rPr>
          <w:b/>
          <w:szCs w:val="24"/>
        </w:rPr>
      </w:pPr>
      <w:r>
        <w:rPr>
          <w:b/>
          <w:szCs w:val="24"/>
        </w:rPr>
        <w:t>2.1.9. У</w:t>
      </w:r>
      <w:r w:rsidRPr="00EE77E0">
        <w:rPr>
          <w:b/>
          <w:szCs w:val="24"/>
        </w:rPr>
        <w:t xml:space="preserve">словия, обеспечивающие развитие универсальных учебных действий </w:t>
      </w:r>
      <w:proofErr w:type="gramStart"/>
      <w:r w:rsidRPr="00EE77E0">
        <w:rPr>
          <w:b/>
          <w:szCs w:val="24"/>
        </w:rPr>
        <w:t>у</w:t>
      </w:r>
      <w:proofErr w:type="gramEnd"/>
      <w:r w:rsidRPr="00EE77E0">
        <w:rPr>
          <w:b/>
          <w:szCs w:val="24"/>
        </w:rPr>
        <w:t xml:space="preserve"> обучающихся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1. Педагогические условия, обеспечивающие развитие универсальных учебных действий </w:t>
      </w:r>
      <w:proofErr w:type="gramStart"/>
      <w:r w:rsidRPr="00EE77E0">
        <w:rPr>
          <w:b/>
          <w:bCs/>
          <w:szCs w:val="24"/>
        </w:rPr>
        <w:t>у</w:t>
      </w:r>
      <w:proofErr w:type="gramEnd"/>
      <w:r w:rsidRPr="00EE77E0">
        <w:rPr>
          <w:b/>
          <w:bCs/>
          <w:szCs w:val="24"/>
        </w:rPr>
        <w:t xml:space="preserve"> обучающихся</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Учебное сотрудничество</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остается преимущественно </w:t>
      </w:r>
      <w:r w:rsidRPr="00EE77E0">
        <w:rPr>
          <w:b/>
          <w:bCs/>
          <w:szCs w:val="24"/>
        </w:rPr>
        <w:t>индивидуальной</w:t>
      </w:r>
      <w:r w:rsidRPr="00EE77E0">
        <w:rPr>
          <w:szCs w:val="24"/>
        </w:rPr>
        <w:t>, тем не менее вокруг нее (например</w:t>
      </w:r>
      <w:proofErr w:type="gramStart"/>
      <w:r w:rsidRPr="00EE77E0">
        <w:rPr>
          <w:szCs w:val="24"/>
        </w:rPr>
        <w:t>,н</w:t>
      </w:r>
      <w:proofErr w:type="gramEnd"/>
      <w:r w:rsidRPr="00EE77E0">
        <w:rPr>
          <w:szCs w:val="24"/>
        </w:rPr>
        <w:t>а переменах,в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т.п.</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 условиях </w:t>
      </w:r>
      <w:r w:rsidRPr="00EE77E0">
        <w:rPr>
          <w:b/>
          <w:bCs/>
          <w:szCs w:val="24"/>
        </w:rPr>
        <w:t>специально организуемого учебного сотрудничества</w:t>
      </w:r>
      <w:r w:rsidRPr="00EE77E0">
        <w:rPr>
          <w:szCs w:val="24"/>
        </w:rPr>
        <w:t xml:space="preserve"> формирование коммуникативных действий происходит более интенсивно, сболее высокими показателями и в более широком спектре.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Совместная деятельность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 xml:space="preserve">Разновозрастное сотрудничество.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или к самому себе. Разновозрастное учебное сотрудничество предполагает, что подросткам предоставляется новое место в системе учебных отношений (например, роль учителя в начальной школе).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 xml:space="preserve">Проектная деятельность школьников как форма сотрудничества Основная школа как второй уровень школьного образования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Исходными умениями на этом этапе могут выступать: соблюдение договорѐнностей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lastRenderedPageBreak/>
        <w:t xml:space="preserve">Типы ситуаций сотрудничества: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1. Ситуация </w:t>
      </w:r>
      <w:r w:rsidRPr="00EE77E0">
        <w:rPr>
          <w:i/>
          <w:iCs/>
          <w:szCs w:val="24"/>
        </w:rPr>
        <w:t>сотрудничества со сверстниками с распределением функций</w:t>
      </w:r>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3. Ситуация </w:t>
      </w:r>
      <w:r w:rsidRPr="00EE77E0">
        <w:rPr>
          <w:i/>
          <w:iCs/>
          <w:szCs w:val="24"/>
        </w:rPr>
        <w:t xml:space="preserve">взаимодействия со сверстниками </w:t>
      </w:r>
      <w:proofErr w:type="gramStart"/>
      <w:r w:rsidRPr="00EE77E0">
        <w:rPr>
          <w:i/>
          <w:iCs/>
          <w:szCs w:val="24"/>
        </w:rPr>
        <w:t>без</w:t>
      </w:r>
      <w:proofErr w:type="gramEnd"/>
      <w:r w:rsidRPr="00EE77E0">
        <w:rPr>
          <w:i/>
          <w:iCs/>
          <w:szCs w:val="24"/>
        </w:rPr>
        <w:t xml:space="preserve"> четкого разделенияфункций</w:t>
      </w:r>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 4. Ситуация </w:t>
      </w:r>
      <w:r w:rsidRPr="00EE77E0">
        <w:rPr>
          <w:i/>
          <w:iCs/>
          <w:szCs w:val="24"/>
        </w:rPr>
        <w:t>конфликтного взаимодействия со сверстниками</w:t>
      </w:r>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5. Ситуация </w:t>
      </w:r>
      <w:r w:rsidRPr="00EE77E0">
        <w:rPr>
          <w:i/>
          <w:iCs/>
          <w:szCs w:val="24"/>
        </w:rPr>
        <w:t xml:space="preserve">сотрудничества </w:t>
      </w:r>
      <w:proofErr w:type="gramStart"/>
      <w:r w:rsidRPr="00EE77E0">
        <w:rPr>
          <w:i/>
          <w:iCs/>
          <w:szCs w:val="24"/>
        </w:rPr>
        <w:t>со</w:t>
      </w:r>
      <w:proofErr w:type="gramEnd"/>
      <w:r w:rsidRPr="00EE77E0">
        <w:rPr>
          <w:i/>
          <w:iCs/>
          <w:szCs w:val="24"/>
        </w:rPr>
        <w:t xml:space="preserve"> взрослым  с распределением функций</w:t>
      </w:r>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Дискуссия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EE77E0">
        <w:rPr>
          <w:b/>
          <w:bCs/>
          <w:szCs w:val="24"/>
        </w:rPr>
        <w:t>письменная дискуссия</w:t>
      </w:r>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w:t>
      </w:r>
      <w:proofErr w:type="gramStart"/>
      <w:r w:rsidRPr="00EE77E0">
        <w:rPr>
          <w:szCs w:val="24"/>
        </w:rPr>
        <w:t>необходимо</w:t>
      </w:r>
      <w:proofErr w:type="gramEnd"/>
      <w:r w:rsidRPr="00EE77E0">
        <w:rPr>
          <w:szCs w:val="24"/>
        </w:rPr>
        <w:t xml:space="preserve">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Тренинги</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Наиболее эффективным способом психологической коррекции могут выступать разные формы </w:t>
      </w:r>
      <w:r w:rsidRPr="00EE77E0">
        <w:rPr>
          <w:b/>
          <w:bCs/>
          <w:szCs w:val="24"/>
        </w:rPr>
        <w:t>тренингов</w:t>
      </w:r>
      <w:r w:rsidRPr="00EE77E0">
        <w:rPr>
          <w:szCs w:val="24"/>
        </w:rPr>
        <w:t xml:space="preserve"> для подростков. Программы тренингов позволяют реализовать следующие цели и задачи:</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вырабатывать положительное отношение друг к другу, умение общаться так, чтобы общение с тобой приносило радость окружающим;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развивать навыки взаимодействия в группе;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создать положительное настроение на дальнейшее продолжительное взаимодействие в тренинговой группе;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развивать невербальные навыки общения;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развивать навыки самопознания;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развивать навыки восприятия и понимания других людей;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учиться познавать себя через восприятие другого;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получить представление о «неверных средствах общения»;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развивать положительную самооценку;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сформировать чувство уверенности в себе и осознание себя в новом качестве;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познакомить с понятием «конфликт»;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определить особенности поведения в конфликтной ситуации;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обучить способам выхода из конфликтной ситуации;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отработать ситуации предотвращения конфликтов;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закрепить навыки поведения в конфликтной ситуации; </w:t>
      </w:r>
    </w:p>
    <w:p w:rsidR="00DB6DE5" w:rsidRPr="00EE77E0" w:rsidRDefault="00DB6DE5" w:rsidP="00232D6C">
      <w:pPr>
        <w:pStyle w:val="a3"/>
        <w:widowControl w:val="0"/>
        <w:numPr>
          <w:ilvl w:val="0"/>
          <w:numId w:val="165"/>
        </w:numPr>
        <w:overflowPunct w:val="0"/>
        <w:autoSpaceDE w:val="0"/>
        <w:autoSpaceDN w:val="0"/>
        <w:adjustRightInd w:val="0"/>
        <w:spacing w:after="0" w:line="240" w:lineRule="auto"/>
        <w:ind w:left="0" w:firstLine="567"/>
        <w:jc w:val="both"/>
        <w:rPr>
          <w:szCs w:val="24"/>
        </w:rPr>
      </w:pPr>
      <w:r w:rsidRPr="00EE77E0">
        <w:rPr>
          <w:szCs w:val="24"/>
        </w:rPr>
        <w:t xml:space="preserve">снизить уровень конфликтности подростков.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Рефлексия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 наиболее широком значении </w:t>
      </w:r>
      <w:r w:rsidRPr="00EE77E0">
        <w:rPr>
          <w:b/>
          <w:bCs/>
          <w:szCs w:val="24"/>
        </w:rPr>
        <w:t>рефлексия</w:t>
      </w:r>
      <w:r w:rsidRPr="00EE77E0">
        <w:rPr>
          <w:szCs w:val="24"/>
        </w:rPr>
        <w:t xml:space="preserve">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E77E0">
        <w:rPr>
          <w:i/>
          <w:iCs/>
          <w:szCs w:val="24"/>
        </w:rPr>
        <w:t>.</w:t>
      </w:r>
      <w:r w:rsidRPr="00EE77E0">
        <w:rPr>
          <w:szCs w:val="24"/>
        </w:rPr>
        <w:t xml:space="preserve"> Задача рефлексии – осознание внешнего и внутреннего опыта субъекта и его отражение в той или иной форме.</w:t>
      </w:r>
    </w:p>
    <w:p w:rsidR="00DB6DE5" w:rsidRPr="00EE77E0" w:rsidRDefault="00DB6DE5" w:rsidP="00DB6DE5">
      <w:pPr>
        <w:widowControl w:val="0"/>
        <w:autoSpaceDE w:val="0"/>
        <w:autoSpaceDN w:val="0"/>
        <w:adjustRightInd w:val="0"/>
        <w:spacing w:after="0" w:line="240" w:lineRule="auto"/>
        <w:ind w:firstLine="567"/>
        <w:rPr>
          <w:szCs w:val="24"/>
        </w:rPr>
      </w:pPr>
      <w:r w:rsidRPr="00EE77E0">
        <w:rPr>
          <w:szCs w:val="24"/>
        </w:rPr>
        <w:t xml:space="preserve">Выделяются </w:t>
      </w:r>
      <w:r w:rsidRPr="00EE77E0">
        <w:rPr>
          <w:b/>
          <w:bCs/>
          <w:szCs w:val="24"/>
        </w:rPr>
        <w:t>три основные сферы</w:t>
      </w:r>
      <w:r w:rsidRPr="00EE77E0">
        <w:rPr>
          <w:szCs w:val="24"/>
        </w:rPr>
        <w:t xml:space="preserve"> существования рефлексии:</w:t>
      </w:r>
    </w:p>
    <w:p w:rsidR="00DB6DE5" w:rsidRPr="00EE77E0" w:rsidRDefault="00DB6DE5" w:rsidP="00232D6C">
      <w:pPr>
        <w:pStyle w:val="a3"/>
        <w:widowControl w:val="0"/>
        <w:numPr>
          <w:ilvl w:val="1"/>
          <w:numId w:val="142"/>
        </w:numPr>
        <w:tabs>
          <w:tab w:val="clear" w:pos="1440"/>
          <w:tab w:val="num" w:pos="216"/>
        </w:tabs>
        <w:overflowPunct w:val="0"/>
        <w:autoSpaceDE w:val="0"/>
        <w:autoSpaceDN w:val="0"/>
        <w:adjustRightInd w:val="0"/>
        <w:spacing w:after="0" w:line="240" w:lineRule="auto"/>
        <w:ind w:left="0" w:firstLine="426"/>
        <w:jc w:val="both"/>
        <w:rPr>
          <w:szCs w:val="24"/>
        </w:rPr>
      </w:pPr>
      <w:r w:rsidRPr="00EE77E0">
        <w:rPr>
          <w:b/>
          <w:bCs/>
          <w:szCs w:val="24"/>
        </w:rPr>
        <w:t>Сфера коммуникации и кооперации</w:t>
      </w:r>
      <w:r w:rsidRPr="00EE77E0">
        <w:rPr>
          <w:szCs w:val="24"/>
        </w:rPr>
        <w:t xml:space="preserve">, где рефлексия является механизмом выходапозицию «над» и позицию «вне» — то есть позиции, обеспечивающие координацию действий и организацию взаимопонимания партнеров. </w:t>
      </w:r>
    </w:p>
    <w:p w:rsidR="00DB6DE5" w:rsidRPr="00EE77E0" w:rsidRDefault="00DB6DE5" w:rsidP="00232D6C">
      <w:pPr>
        <w:pStyle w:val="a3"/>
        <w:widowControl w:val="0"/>
        <w:numPr>
          <w:ilvl w:val="1"/>
          <w:numId w:val="142"/>
        </w:numPr>
        <w:tabs>
          <w:tab w:val="clear" w:pos="1440"/>
          <w:tab w:val="num" w:pos="216"/>
        </w:tabs>
        <w:overflowPunct w:val="0"/>
        <w:autoSpaceDE w:val="0"/>
        <w:autoSpaceDN w:val="0"/>
        <w:adjustRightInd w:val="0"/>
        <w:spacing w:after="0" w:line="240" w:lineRule="auto"/>
        <w:ind w:left="0" w:firstLine="426"/>
        <w:jc w:val="both"/>
        <w:rPr>
          <w:szCs w:val="24"/>
        </w:rPr>
      </w:pPr>
      <w:r w:rsidRPr="00EE77E0">
        <w:rPr>
          <w:b/>
          <w:bCs/>
          <w:szCs w:val="24"/>
        </w:rPr>
        <w:t xml:space="preserve">Сфера мыслительных процессов, </w:t>
      </w:r>
      <w:r w:rsidRPr="00EE77E0">
        <w:rPr>
          <w:szCs w:val="24"/>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 </w:t>
      </w:r>
    </w:p>
    <w:p w:rsidR="00DB6DE5" w:rsidRPr="00EE77E0" w:rsidRDefault="00DB6DE5" w:rsidP="00232D6C">
      <w:pPr>
        <w:pStyle w:val="a3"/>
        <w:widowControl w:val="0"/>
        <w:numPr>
          <w:ilvl w:val="1"/>
          <w:numId w:val="142"/>
        </w:numPr>
        <w:tabs>
          <w:tab w:val="clear" w:pos="1440"/>
          <w:tab w:val="num" w:pos="216"/>
        </w:tabs>
        <w:overflowPunct w:val="0"/>
        <w:autoSpaceDE w:val="0"/>
        <w:autoSpaceDN w:val="0"/>
        <w:adjustRightInd w:val="0"/>
        <w:spacing w:after="0" w:line="240" w:lineRule="auto"/>
        <w:ind w:left="0" w:firstLine="426"/>
        <w:jc w:val="both"/>
        <w:rPr>
          <w:szCs w:val="24"/>
        </w:rPr>
      </w:pPr>
      <w:r w:rsidRPr="00EE77E0">
        <w:rPr>
          <w:b/>
          <w:bCs/>
          <w:szCs w:val="24"/>
        </w:rPr>
        <w:lastRenderedPageBreak/>
        <w:t>Сфера самосознания</w:t>
      </w:r>
      <w:r w:rsidRPr="00EE77E0">
        <w:rPr>
          <w:szCs w:val="24"/>
        </w:rPr>
        <w:t xml:space="preserve">, нуждающаяся в рефлексии при самоопределении внутренних ориентиров и способов разграничения «Я» и не «Я».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 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DB6DE5" w:rsidRPr="00EE77E0" w:rsidRDefault="00DB6DE5" w:rsidP="00232D6C">
      <w:pPr>
        <w:pStyle w:val="a3"/>
        <w:widowControl w:val="0"/>
        <w:numPr>
          <w:ilvl w:val="0"/>
          <w:numId w:val="166"/>
        </w:numPr>
        <w:overflowPunct w:val="0"/>
        <w:autoSpaceDE w:val="0"/>
        <w:autoSpaceDN w:val="0"/>
        <w:adjustRightInd w:val="0"/>
        <w:spacing w:after="0" w:line="240" w:lineRule="auto"/>
        <w:ind w:left="142" w:firstLine="425"/>
        <w:jc w:val="both"/>
        <w:rPr>
          <w:szCs w:val="24"/>
        </w:rPr>
      </w:pPr>
      <w:r w:rsidRPr="00EE77E0">
        <w:rPr>
          <w:szCs w:val="24"/>
        </w:rPr>
        <w:t xml:space="preserve">осознание учебной задачи; понимание цели учебной деятельности; </w:t>
      </w:r>
    </w:p>
    <w:p w:rsidR="00DB6DE5" w:rsidRPr="00EE77E0" w:rsidRDefault="00DB6DE5" w:rsidP="00232D6C">
      <w:pPr>
        <w:pStyle w:val="a3"/>
        <w:widowControl w:val="0"/>
        <w:numPr>
          <w:ilvl w:val="0"/>
          <w:numId w:val="166"/>
        </w:numPr>
        <w:overflowPunct w:val="0"/>
        <w:autoSpaceDE w:val="0"/>
        <w:autoSpaceDN w:val="0"/>
        <w:adjustRightInd w:val="0"/>
        <w:spacing w:after="0" w:line="240" w:lineRule="auto"/>
        <w:ind w:left="142" w:firstLine="425"/>
        <w:jc w:val="both"/>
        <w:rPr>
          <w:szCs w:val="24"/>
        </w:rPr>
      </w:pPr>
      <w:proofErr w:type="gramStart"/>
      <w:r w:rsidRPr="00EE77E0">
        <w:rPr>
          <w:szCs w:val="24"/>
        </w:rPr>
        <w:t xml:space="preserve">оценка обучающимся способов действий, специфичных и инвариантных по отношению к различным учебным предметам. </w:t>
      </w:r>
      <w:proofErr w:type="gramEnd"/>
    </w:p>
    <w:p w:rsidR="00DB6DE5" w:rsidRPr="00EE77E0" w:rsidRDefault="00DB6DE5" w:rsidP="00DB6DE5">
      <w:pPr>
        <w:widowControl w:val="0"/>
        <w:overflowPunct w:val="0"/>
        <w:autoSpaceDE w:val="0"/>
        <w:autoSpaceDN w:val="0"/>
        <w:adjustRightInd w:val="0"/>
        <w:spacing w:after="0" w:line="240" w:lineRule="auto"/>
        <w:ind w:left="142" w:firstLine="425"/>
        <w:jc w:val="both"/>
        <w:rPr>
          <w:szCs w:val="24"/>
        </w:rPr>
      </w:pPr>
      <w:r w:rsidRPr="00EE77E0">
        <w:rPr>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DB6DE5" w:rsidRPr="00EE77E0" w:rsidRDefault="00DB6DE5" w:rsidP="00232D6C">
      <w:pPr>
        <w:pStyle w:val="a3"/>
        <w:widowControl w:val="0"/>
        <w:numPr>
          <w:ilvl w:val="0"/>
          <w:numId w:val="167"/>
        </w:numPr>
        <w:overflowPunct w:val="0"/>
        <w:autoSpaceDE w:val="0"/>
        <w:autoSpaceDN w:val="0"/>
        <w:adjustRightInd w:val="0"/>
        <w:spacing w:after="0" w:line="240" w:lineRule="auto"/>
        <w:ind w:left="142" w:firstLine="425"/>
        <w:jc w:val="both"/>
        <w:rPr>
          <w:szCs w:val="24"/>
        </w:rPr>
      </w:pPr>
      <w:r w:rsidRPr="00EE77E0">
        <w:rPr>
          <w:szCs w:val="24"/>
        </w:rPr>
        <w:t xml:space="preserve">постановка всякой новой задачи как задачи с недостающими данными; </w:t>
      </w:r>
    </w:p>
    <w:p w:rsidR="00DB6DE5" w:rsidRPr="00EE77E0" w:rsidRDefault="00DB6DE5" w:rsidP="00232D6C">
      <w:pPr>
        <w:pStyle w:val="a3"/>
        <w:widowControl w:val="0"/>
        <w:numPr>
          <w:ilvl w:val="0"/>
          <w:numId w:val="167"/>
        </w:numPr>
        <w:overflowPunct w:val="0"/>
        <w:autoSpaceDE w:val="0"/>
        <w:autoSpaceDN w:val="0"/>
        <w:adjustRightInd w:val="0"/>
        <w:spacing w:after="0" w:line="240" w:lineRule="auto"/>
        <w:ind w:left="142" w:firstLine="425"/>
        <w:jc w:val="both"/>
        <w:rPr>
          <w:szCs w:val="24"/>
        </w:rPr>
      </w:pPr>
      <w:r w:rsidRPr="00EE77E0">
        <w:rPr>
          <w:szCs w:val="24"/>
        </w:rPr>
        <w:t xml:space="preserve">анализ наличия способов и средств выполнения задачи; </w:t>
      </w:r>
    </w:p>
    <w:p w:rsidR="00DB6DE5" w:rsidRPr="00EE77E0" w:rsidRDefault="00DB6DE5" w:rsidP="00232D6C">
      <w:pPr>
        <w:pStyle w:val="a3"/>
        <w:widowControl w:val="0"/>
        <w:numPr>
          <w:ilvl w:val="0"/>
          <w:numId w:val="167"/>
        </w:numPr>
        <w:overflowPunct w:val="0"/>
        <w:autoSpaceDE w:val="0"/>
        <w:autoSpaceDN w:val="0"/>
        <w:adjustRightInd w:val="0"/>
        <w:spacing w:after="0" w:line="240" w:lineRule="auto"/>
        <w:ind w:left="142" w:firstLine="425"/>
        <w:jc w:val="both"/>
        <w:rPr>
          <w:szCs w:val="24"/>
        </w:rPr>
      </w:pPr>
      <w:r w:rsidRPr="00EE77E0">
        <w:rPr>
          <w:szCs w:val="24"/>
        </w:rPr>
        <w:t xml:space="preserve">оценка своей готовности к решению проблемы; </w:t>
      </w:r>
    </w:p>
    <w:p w:rsidR="00DB6DE5" w:rsidRPr="00EE77E0" w:rsidRDefault="00DB6DE5" w:rsidP="00232D6C">
      <w:pPr>
        <w:pStyle w:val="a3"/>
        <w:widowControl w:val="0"/>
        <w:numPr>
          <w:ilvl w:val="0"/>
          <w:numId w:val="167"/>
        </w:numPr>
        <w:overflowPunct w:val="0"/>
        <w:autoSpaceDE w:val="0"/>
        <w:autoSpaceDN w:val="0"/>
        <w:adjustRightInd w:val="0"/>
        <w:spacing w:after="0" w:line="240" w:lineRule="auto"/>
        <w:ind w:left="142" w:firstLine="425"/>
        <w:jc w:val="both"/>
        <w:rPr>
          <w:szCs w:val="24"/>
        </w:rPr>
      </w:pPr>
      <w:r w:rsidRPr="00EE77E0">
        <w:rPr>
          <w:szCs w:val="24"/>
        </w:rPr>
        <w:t xml:space="preserve">самостоятельный поиск недостающей информации в любом «хранилище» (учебнике, справочнике, книге, у учителя); </w:t>
      </w:r>
    </w:p>
    <w:p w:rsidR="00DB6DE5" w:rsidRPr="00EE77E0" w:rsidRDefault="00DB6DE5" w:rsidP="00232D6C">
      <w:pPr>
        <w:pStyle w:val="a3"/>
        <w:widowControl w:val="0"/>
        <w:numPr>
          <w:ilvl w:val="0"/>
          <w:numId w:val="167"/>
        </w:numPr>
        <w:overflowPunct w:val="0"/>
        <w:autoSpaceDE w:val="0"/>
        <w:autoSpaceDN w:val="0"/>
        <w:adjustRightInd w:val="0"/>
        <w:spacing w:after="0" w:line="240" w:lineRule="auto"/>
        <w:ind w:left="142" w:firstLine="425"/>
        <w:jc w:val="both"/>
        <w:rPr>
          <w:szCs w:val="24"/>
        </w:rPr>
      </w:pPr>
      <w:r w:rsidRPr="00EE77E0">
        <w:rPr>
          <w:szCs w:val="24"/>
        </w:rPr>
        <w:t xml:space="preserve">самостоятельное изобретение недостающего способа действия (практически это означает перевод учебной задачи в </w:t>
      </w:r>
      <w:proofErr w:type="gramStart"/>
      <w:r w:rsidRPr="00EE77E0">
        <w:rPr>
          <w:szCs w:val="24"/>
        </w:rPr>
        <w:t>творческую</w:t>
      </w:r>
      <w:proofErr w:type="gramEnd"/>
      <w:r w:rsidRPr="00EE77E0">
        <w:rPr>
          <w:szCs w:val="24"/>
        </w:rPr>
        <w:t xml:space="preserve">).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Формирование у школьников привычки к </w:t>
      </w:r>
      <w:r w:rsidRPr="00EE77E0">
        <w:rPr>
          <w:b/>
          <w:bCs/>
          <w:szCs w:val="24"/>
        </w:rPr>
        <w:t xml:space="preserve">систематическому развернутому словесному разъяснению всех совершаемых действий </w:t>
      </w:r>
      <w:r w:rsidRPr="00EE77E0">
        <w:rPr>
          <w:szCs w:val="24"/>
        </w:rPr>
        <w:t xml:space="preserve">(а это возможно только в условиях совместной деятельности или учебного сотрудничества) способствует возникновению </w:t>
      </w:r>
      <w:r w:rsidRPr="00EE77E0">
        <w:rPr>
          <w:b/>
          <w:bCs/>
          <w:szCs w:val="24"/>
        </w:rPr>
        <w:t>рефлексии,</w:t>
      </w:r>
      <w:r w:rsidRPr="00EE77E0">
        <w:rPr>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Рефлексия дает возможность человеку определять подлинные </w:t>
      </w:r>
      <w:r w:rsidRPr="00EE77E0">
        <w:rPr>
          <w:i/>
          <w:iCs/>
          <w:szCs w:val="24"/>
        </w:rPr>
        <w:t>основания</w:t>
      </w:r>
      <w:r w:rsidRPr="00EE77E0">
        <w:rPr>
          <w:szCs w:val="24"/>
        </w:rPr>
        <w:t xml:space="preserve"> собственных действий при решении задач.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Педагогическое общение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 </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b/>
          <w:bCs/>
          <w:szCs w:val="24"/>
        </w:rPr>
        <w:t xml:space="preserve">2.1.10. Система оценки деятельности образовательного учреждения по формированию и развитию универсальных учебных действий </w:t>
      </w:r>
      <w:proofErr w:type="gramStart"/>
      <w:r w:rsidRPr="00EE77E0">
        <w:rPr>
          <w:b/>
          <w:bCs/>
          <w:szCs w:val="24"/>
        </w:rPr>
        <w:t>у</w:t>
      </w:r>
      <w:proofErr w:type="gramEnd"/>
      <w:r w:rsidRPr="00EE77E0">
        <w:rPr>
          <w:b/>
          <w:bCs/>
          <w:szCs w:val="24"/>
        </w:rPr>
        <w:t xml:space="preserve"> обучающихся</w:t>
      </w:r>
    </w:p>
    <w:p w:rsidR="00DB6DE5" w:rsidRPr="00EE77E0" w:rsidRDefault="00DB6DE5" w:rsidP="00DB6DE5">
      <w:pPr>
        <w:widowControl w:val="0"/>
        <w:overflowPunct w:val="0"/>
        <w:autoSpaceDE w:val="0"/>
        <w:autoSpaceDN w:val="0"/>
        <w:adjustRightInd w:val="0"/>
        <w:spacing w:after="0" w:line="240" w:lineRule="auto"/>
        <w:ind w:firstLine="567"/>
        <w:rPr>
          <w:szCs w:val="24"/>
        </w:rPr>
      </w:pPr>
      <w:r w:rsidRPr="00EE77E0">
        <w:rPr>
          <w:szCs w:val="24"/>
        </w:rPr>
        <w:t xml:space="preserve">Оценивание метапредметных и личностных результатов осуществляется в соответствии с технологией оценивания учебных успехов. </w:t>
      </w:r>
      <w:r w:rsidRPr="00EE77E0">
        <w:rPr>
          <w:b/>
          <w:bCs/>
          <w:szCs w:val="24"/>
        </w:rPr>
        <w:t xml:space="preserve">Результаты ученика </w:t>
      </w:r>
      <w:proofErr w:type="gramStart"/>
      <w:r w:rsidRPr="00EE77E0">
        <w:rPr>
          <w:szCs w:val="24"/>
        </w:rPr>
        <w:t>–э</w:t>
      </w:r>
      <w:proofErr w:type="gramEnd"/>
      <w:r w:rsidRPr="00EE77E0">
        <w:rPr>
          <w:szCs w:val="24"/>
        </w:rPr>
        <w:t>то действия(умения)по использованию знаний в ходе решения задач (заданий):</w:t>
      </w:r>
    </w:p>
    <w:p w:rsidR="00DB6DE5" w:rsidRPr="00EE77E0" w:rsidRDefault="00DB6DE5" w:rsidP="00232D6C">
      <w:pPr>
        <w:pStyle w:val="a3"/>
        <w:widowControl w:val="0"/>
        <w:numPr>
          <w:ilvl w:val="0"/>
          <w:numId w:val="168"/>
        </w:numPr>
        <w:overflowPunct w:val="0"/>
        <w:autoSpaceDE w:val="0"/>
        <w:autoSpaceDN w:val="0"/>
        <w:adjustRightInd w:val="0"/>
        <w:spacing w:after="0" w:line="240" w:lineRule="auto"/>
        <w:ind w:left="0" w:firstLine="567"/>
        <w:jc w:val="both"/>
        <w:rPr>
          <w:szCs w:val="24"/>
        </w:rPr>
      </w:pPr>
      <w:r w:rsidRPr="00EE77E0">
        <w:rPr>
          <w:szCs w:val="24"/>
        </w:rPr>
        <w:t xml:space="preserve">задания на диагностику </w:t>
      </w:r>
      <w:r w:rsidRPr="00EE77E0">
        <w:rPr>
          <w:b/>
          <w:bCs/>
          <w:szCs w:val="24"/>
        </w:rPr>
        <w:t>предметных результатов</w:t>
      </w:r>
      <w:r w:rsidRPr="00EE77E0">
        <w:rPr>
          <w:szCs w:val="24"/>
        </w:rPr>
        <w:t xml:space="preserve">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 </w:t>
      </w:r>
    </w:p>
    <w:p w:rsidR="00DB6DE5" w:rsidRPr="00EE77E0" w:rsidRDefault="00DB6DE5" w:rsidP="00232D6C">
      <w:pPr>
        <w:pStyle w:val="a3"/>
        <w:widowControl w:val="0"/>
        <w:numPr>
          <w:ilvl w:val="0"/>
          <w:numId w:val="168"/>
        </w:numPr>
        <w:overflowPunct w:val="0"/>
        <w:autoSpaceDE w:val="0"/>
        <w:autoSpaceDN w:val="0"/>
        <w:adjustRightInd w:val="0"/>
        <w:spacing w:after="0" w:line="240" w:lineRule="auto"/>
        <w:ind w:left="0" w:firstLine="567"/>
        <w:jc w:val="both"/>
        <w:rPr>
          <w:szCs w:val="24"/>
        </w:rPr>
      </w:pPr>
      <w:r w:rsidRPr="00EE77E0">
        <w:rPr>
          <w:szCs w:val="24"/>
        </w:rPr>
        <w:t xml:space="preserve">задания на диагностику </w:t>
      </w:r>
      <w:r w:rsidRPr="00EE77E0">
        <w:rPr>
          <w:b/>
          <w:bCs/>
          <w:szCs w:val="24"/>
        </w:rPr>
        <w:t>метапредметных результатов</w:t>
      </w:r>
      <w:r w:rsidRPr="00EE77E0">
        <w:rPr>
          <w:szCs w:val="24"/>
        </w:rPr>
        <w:t xml:space="preserve"> (задания и ситуация, требующие от ученика осуществить преимущественно надпредметные познавательные, регулятивные или коммуникативные действия); </w:t>
      </w:r>
    </w:p>
    <w:p w:rsidR="00DB6DE5" w:rsidRPr="00EE77E0" w:rsidRDefault="00DB6DE5" w:rsidP="00232D6C">
      <w:pPr>
        <w:pStyle w:val="a3"/>
        <w:widowControl w:val="0"/>
        <w:numPr>
          <w:ilvl w:val="0"/>
          <w:numId w:val="168"/>
        </w:numPr>
        <w:overflowPunct w:val="0"/>
        <w:autoSpaceDE w:val="0"/>
        <w:autoSpaceDN w:val="0"/>
        <w:adjustRightInd w:val="0"/>
        <w:spacing w:after="0" w:line="240" w:lineRule="auto"/>
        <w:ind w:left="0" w:firstLine="567"/>
        <w:jc w:val="both"/>
        <w:rPr>
          <w:szCs w:val="24"/>
        </w:rPr>
      </w:pPr>
      <w:r w:rsidRPr="00EE77E0">
        <w:rPr>
          <w:szCs w:val="24"/>
        </w:rPr>
        <w:t xml:space="preserve">задания на диагностику </w:t>
      </w:r>
      <w:r w:rsidRPr="00EE77E0">
        <w:rPr>
          <w:b/>
          <w:bCs/>
          <w:szCs w:val="24"/>
        </w:rPr>
        <w:t>личностных результатов</w:t>
      </w:r>
      <w:r w:rsidRPr="00EE77E0">
        <w:rPr>
          <w:szCs w:val="24"/>
        </w:rPr>
        <w:t xml:space="preserve"> (надпредметные задания и ситуации, требующие от ученика, прежде всего, проявить свои личностные качества, нравственно-оценочные действия и т.п.). </w:t>
      </w:r>
    </w:p>
    <w:p w:rsidR="00DB6DE5" w:rsidRPr="00EE77E0" w:rsidRDefault="00DB6DE5" w:rsidP="00232D6C">
      <w:pPr>
        <w:pStyle w:val="a3"/>
        <w:widowControl w:val="0"/>
        <w:numPr>
          <w:ilvl w:val="0"/>
          <w:numId w:val="168"/>
        </w:numPr>
        <w:overflowPunct w:val="0"/>
        <w:autoSpaceDE w:val="0"/>
        <w:autoSpaceDN w:val="0"/>
        <w:adjustRightInd w:val="0"/>
        <w:spacing w:after="0" w:line="240" w:lineRule="auto"/>
        <w:ind w:left="0" w:firstLine="567"/>
        <w:jc w:val="both"/>
        <w:rPr>
          <w:szCs w:val="24"/>
        </w:rPr>
      </w:pPr>
      <w:r w:rsidRPr="00EE77E0">
        <w:rPr>
          <w:b/>
          <w:bCs/>
          <w:szCs w:val="24"/>
        </w:rPr>
        <w:t>комплексные задания</w:t>
      </w:r>
      <w:r w:rsidRPr="00EE77E0">
        <w:rPr>
          <w:szCs w:val="24"/>
        </w:rPr>
        <w:t xml:space="preserve">, диагностирующие комплекс разных умений: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szCs w:val="24"/>
        </w:rPr>
        <w:t xml:space="preserve">- «жизненные задачи» (компетентностные задачи) – реальные или смоделированные; </w:t>
      </w:r>
    </w:p>
    <w:p w:rsidR="00DB6DE5" w:rsidRPr="00EE77E0" w:rsidRDefault="00DB6DE5" w:rsidP="00DB6DE5">
      <w:pPr>
        <w:widowControl w:val="0"/>
        <w:overflowPunct w:val="0"/>
        <w:autoSpaceDE w:val="0"/>
        <w:autoSpaceDN w:val="0"/>
        <w:adjustRightInd w:val="0"/>
        <w:spacing w:after="0" w:line="240" w:lineRule="auto"/>
        <w:ind w:left="567"/>
        <w:jc w:val="both"/>
        <w:rPr>
          <w:szCs w:val="24"/>
        </w:rPr>
      </w:pPr>
      <w:r w:rsidRPr="00EE77E0">
        <w:rPr>
          <w:i/>
          <w:iCs/>
          <w:szCs w:val="24"/>
        </w:rPr>
        <w:t xml:space="preserve">- проекты </w:t>
      </w:r>
      <w:proofErr w:type="gramStart"/>
      <w:r w:rsidRPr="00EE77E0">
        <w:rPr>
          <w:szCs w:val="24"/>
        </w:rPr>
        <w:t>–с</w:t>
      </w:r>
      <w:proofErr w:type="gramEnd"/>
      <w:r w:rsidRPr="00EE77E0">
        <w:rPr>
          <w:szCs w:val="24"/>
        </w:rPr>
        <w:t xml:space="preserve">амостоятельное дело,задуманное учеником(группой учеников)идоведенное за определенный срок до конечного результата: исследование, изделие, мероприятие, решение реальной общественно значимой проблемы.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Подробно в разделе «Система </w:t>
      </w:r>
      <w:proofErr w:type="gramStart"/>
      <w:r w:rsidRPr="00EE77E0">
        <w:rPr>
          <w:szCs w:val="24"/>
        </w:rPr>
        <w:t>оценки достижения планируемых результатов освоения основной образовательной программы основного общего</w:t>
      </w:r>
      <w:proofErr w:type="gramEnd"/>
      <w:r w:rsidRPr="00EE77E0">
        <w:rPr>
          <w:szCs w:val="24"/>
        </w:rPr>
        <w:t xml:space="preserve"> образования» в данной образовательной программе. </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b/>
          <w:bCs/>
          <w:szCs w:val="24"/>
        </w:rPr>
        <w:t xml:space="preserve">2.1.11.Методика и инструментарий мониторинга успешности освоения и применения </w:t>
      </w:r>
      <w:proofErr w:type="gramStart"/>
      <w:r w:rsidRPr="00EE77E0">
        <w:rPr>
          <w:b/>
          <w:bCs/>
          <w:szCs w:val="24"/>
        </w:rPr>
        <w:t>обучающимися</w:t>
      </w:r>
      <w:proofErr w:type="gramEnd"/>
      <w:r w:rsidRPr="00EE77E0">
        <w:rPr>
          <w:b/>
          <w:bCs/>
          <w:szCs w:val="24"/>
        </w:rPr>
        <w:t xml:space="preserve"> универсальных учебных действий</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w:t>
      </w:r>
      <w:r w:rsidRPr="00EE77E0">
        <w:rPr>
          <w:szCs w:val="24"/>
        </w:rPr>
        <w:lastRenderedPageBreak/>
        <w:t xml:space="preserve">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w:t>
      </w:r>
      <w:proofErr w:type="gramStart"/>
      <w:r w:rsidRPr="00EE77E0">
        <w:rPr>
          <w:szCs w:val="24"/>
        </w:rPr>
        <w:t>обучающегося</w:t>
      </w:r>
      <w:proofErr w:type="gramEnd"/>
      <w:r w:rsidRPr="00EE77E0">
        <w:rPr>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EE77E0">
        <w:rPr>
          <w:szCs w:val="24"/>
        </w:rPr>
        <w:t>обучающимися</w:t>
      </w:r>
      <w:proofErr w:type="gramEnd"/>
      <w:r w:rsidRPr="00EE77E0">
        <w:rPr>
          <w:szCs w:val="24"/>
        </w:rPr>
        <w:t xml:space="preserve"> основных образовательных программ должна осуществляться в ходе различных мониторинговых исследований».</w:t>
      </w:r>
    </w:p>
    <w:p w:rsidR="00DB6DE5" w:rsidRPr="00EE77E0" w:rsidRDefault="00DB6DE5" w:rsidP="00DB6DE5">
      <w:pPr>
        <w:widowControl w:val="0"/>
        <w:autoSpaceDE w:val="0"/>
        <w:autoSpaceDN w:val="0"/>
        <w:adjustRightInd w:val="0"/>
        <w:spacing w:after="0" w:line="240" w:lineRule="auto"/>
        <w:ind w:firstLine="567"/>
        <w:rPr>
          <w:szCs w:val="24"/>
        </w:rPr>
      </w:pPr>
      <w:r w:rsidRPr="00EE77E0">
        <w:rPr>
          <w:b/>
          <w:bCs/>
          <w:szCs w:val="24"/>
        </w:rPr>
        <w:t>Оценка личностных и метапредметных результатов деятельности обучающихся</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w:t>
      </w:r>
      <w:proofErr w:type="gramStart"/>
      <w:r w:rsidRPr="00EE77E0">
        <w:rPr>
          <w:szCs w:val="24"/>
        </w:rPr>
        <w:t>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обучающимися действий и качеств.</w:t>
      </w:r>
      <w:proofErr w:type="gramEnd"/>
      <w:r w:rsidRPr="00EE77E0">
        <w:rPr>
          <w:szCs w:val="24"/>
        </w:rPr>
        <w:t xml:space="preserve"> Важную роль играет </w:t>
      </w:r>
      <w:r w:rsidRPr="00EE77E0">
        <w:rPr>
          <w:b/>
          <w:bCs/>
          <w:szCs w:val="24"/>
        </w:rPr>
        <w:t>самооценка учеников</w:t>
      </w:r>
      <w:r w:rsidRPr="00EE77E0">
        <w:rPr>
          <w:szCs w:val="24"/>
        </w:rPr>
        <w:t>.</w:t>
      </w:r>
    </w:p>
    <w:p w:rsidR="00DB6DE5" w:rsidRPr="00EE77E0" w:rsidRDefault="00DB6DE5" w:rsidP="00DB6DE5">
      <w:pPr>
        <w:widowControl w:val="0"/>
        <w:overflowPunct w:val="0"/>
        <w:autoSpaceDE w:val="0"/>
        <w:autoSpaceDN w:val="0"/>
        <w:adjustRightInd w:val="0"/>
        <w:spacing w:after="0" w:line="240" w:lineRule="auto"/>
        <w:ind w:firstLine="567"/>
        <w:jc w:val="both"/>
        <w:rPr>
          <w:szCs w:val="24"/>
        </w:rPr>
      </w:pPr>
      <w:r w:rsidRPr="00EE77E0">
        <w:rPr>
          <w:szCs w:val="24"/>
        </w:rPr>
        <w:t>На этапе предварительной диагностики необходимо использовать специальные интегрированные проверочные работы по проверке некоторых личностных и метапредметных результатов (УУД) для 5–9-го классов.</w:t>
      </w: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CB21D0" w:rsidRDefault="00DE5C54" w:rsidP="00232D6C">
      <w:pPr>
        <w:pStyle w:val="a3"/>
        <w:numPr>
          <w:ilvl w:val="1"/>
          <w:numId w:val="127"/>
        </w:numPr>
        <w:spacing w:after="5" w:line="271" w:lineRule="auto"/>
        <w:ind w:right="544"/>
        <w:jc w:val="center"/>
        <w:rPr>
          <w:szCs w:val="24"/>
        </w:rPr>
      </w:pPr>
      <w:r w:rsidRPr="00CB21D0">
        <w:rPr>
          <w:b/>
          <w:szCs w:val="24"/>
        </w:rPr>
        <w:t>Программы отдельных учебных предметов, курсов</w:t>
      </w:r>
    </w:p>
    <w:p w:rsidR="00874EB8" w:rsidRPr="002163A8" w:rsidRDefault="00874EB8">
      <w:pPr>
        <w:spacing w:line="259" w:lineRule="auto"/>
        <w:ind w:left="1010" w:firstLine="0"/>
        <w:rPr>
          <w:szCs w:val="24"/>
        </w:rPr>
      </w:pPr>
    </w:p>
    <w:p w:rsidR="00874EB8" w:rsidRPr="002163A8" w:rsidRDefault="00DE5C54">
      <w:pPr>
        <w:spacing w:after="11"/>
        <w:ind w:left="17" w:right="545"/>
        <w:jc w:val="both"/>
        <w:rPr>
          <w:szCs w:val="24"/>
        </w:rPr>
      </w:pPr>
      <w:r w:rsidRPr="002163A8">
        <w:rPr>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874EB8" w:rsidRPr="002163A8" w:rsidRDefault="00DE5C54">
      <w:pPr>
        <w:spacing w:after="11"/>
        <w:ind w:left="17" w:right="545"/>
        <w:jc w:val="both"/>
        <w:rPr>
          <w:szCs w:val="24"/>
        </w:rPr>
      </w:pPr>
      <w:r w:rsidRPr="002163A8">
        <w:rPr>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874EB8" w:rsidRPr="002163A8" w:rsidRDefault="00DE5C54">
      <w:pPr>
        <w:spacing w:after="11"/>
        <w:ind w:left="17" w:right="545"/>
        <w:jc w:val="both"/>
        <w:rPr>
          <w:szCs w:val="24"/>
        </w:rPr>
      </w:pPr>
      <w:proofErr w:type="gramStart"/>
      <w:r w:rsidRPr="002163A8">
        <w:rPr>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w:t>
      </w:r>
      <w:proofErr w:type="gramEnd"/>
      <w:r w:rsidRPr="002163A8">
        <w:rPr>
          <w:szCs w:val="24"/>
        </w:rPr>
        <w:t xml:space="preserve">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отвлечѐнном,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874EB8" w:rsidRPr="002163A8" w:rsidRDefault="00DE5C54">
      <w:pPr>
        <w:spacing w:after="11"/>
        <w:ind w:left="17" w:right="545"/>
        <w:jc w:val="both"/>
        <w:rPr>
          <w:szCs w:val="24"/>
        </w:rPr>
      </w:pPr>
      <w:r w:rsidRPr="002163A8">
        <w:rPr>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даѐт возможность объединить возможности всех учебных предметов для решения общих задач обучения, приблизиться к </w:t>
      </w:r>
      <w:r w:rsidRPr="002163A8">
        <w:rPr>
          <w:szCs w:val="24"/>
        </w:rPr>
        <w:lastRenderedPageBreak/>
        <w:t xml:space="preserve">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874EB8" w:rsidRPr="002163A8" w:rsidRDefault="00DE5C54">
      <w:pPr>
        <w:spacing w:after="11"/>
        <w:ind w:left="17" w:right="545"/>
        <w:jc w:val="both"/>
        <w:rPr>
          <w:szCs w:val="24"/>
        </w:rPr>
      </w:pPr>
      <w:r w:rsidRPr="002163A8">
        <w:rPr>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2163A8">
        <w:rPr>
          <w:szCs w:val="24"/>
        </w:rPr>
        <w:t>Это определило необходимость выделить в программах не только содержание знаний, но и содержание видов деятельности, включающих конкретные УУД.</w:t>
      </w:r>
      <w:proofErr w:type="gramEnd"/>
      <w:r w:rsidRPr="002163A8">
        <w:rPr>
          <w:szCs w:val="24"/>
        </w:rPr>
        <w:t xml:space="preserve"> Именно этот аспект программ даѐт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874EB8" w:rsidRPr="002163A8" w:rsidRDefault="00DE5C54">
      <w:pPr>
        <w:spacing w:after="11"/>
        <w:ind w:left="17" w:right="545"/>
        <w:jc w:val="both"/>
        <w:rPr>
          <w:szCs w:val="24"/>
        </w:rPr>
      </w:pPr>
      <w:proofErr w:type="gramStart"/>
      <w:r w:rsidRPr="002163A8">
        <w:rPr>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w:t>
      </w:r>
      <w:r w:rsidR="00CB21D0">
        <w:rPr>
          <w:szCs w:val="24"/>
        </w:rPr>
        <w:t>описывает и характеризует обобщё</w:t>
      </w:r>
      <w:r w:rsidRPr="002163A8">
        <w:rPr>
          <w:szCs w:val="24"/>
        </w:rPr>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874EB8" w:rsidRPr="002163A8" w:rsidRDefault="00874EB8">
      <w:pPr>
        <w:spacing w:after="19" w:line="259" w:lineRule="auto"/>
        <w:ind w:left="22" w:firstLine="0"/>
        <w:rPr>
          <w:szCs w:val="24"/>
        </w:rPr>
      </w:pPr>
    </w:p>
    <w:p w:rsidR="00874EB8" w:rsidRPr="002163A8" w:rsidRDefault="00DE5C54">
      <w:pPr>
        <w:spacing w:after="11"/>
        <w:ind w:left="17" w:right="545"/>
        <w:jc w:val="both"/>
        <w:rPr>
          <w:szCs w:val="24"/>
        </w:rPr>
      </w:pPr>
      <w:r w:rsidRPr="002163A8">
        <w:rPr>
          <w:szCs w:val="24"/>
        </w:rPr>
        <w:t xml:space="preserve">Программы по учебным предметам включают: </w:t>
      </w:r>
    </w:p>
    <w:p w:rsidR="00874EB8" w:rsidRPr="002163A8" w:rsidRDefault="00DE5C54" w:rsidP="00E81550">
      <w:pPr>
        <w:numPr>
          <w:ilvl w:val="0"/>
          <w:numId w:val="37"/>
        </w:numPr>
        <w:spacing w:after="11"/>
        <w:ind w:right="545" w:hanging="240"/>
        <w:jc w:val="both"/>
        <w:rPr>
          <w:szCs w:val="24"/>
        </w:rPr>
      </w:pPr>
      <w:r w:rsidRPr="002163A8">
        <w:rPr>
          <w:szCs w:val="24"/>
        </w:rPr>
        <w:t>пояснительную записку, в которой конкретизируются общие цели ос</w:t>
      </w:r>
      <w:r w:rsidR="00CB21D0">
        <w:rPr>
          <w:szCs w:val="24"/>
        </w:rPr>
        <w:t>новного общего образования с учё</w:t>
      </w:r>
      <w:r w:rsidRPr="002163A8">
        <w:rPr>
          <w:szCs w:val="24"/>
        </w:rPr>
        <w:t xml:space="preserve">том специфики учебного предмета; </w:t>
      </w:r>
    </w:p>
    <w:p w:rsidR="00874EB8" w:rsidRPr="002163A8" w:rsidRDefault="00DE5C54" w:rsidP="00E81550">
      <w:pPr>
        <w:numPr>
          <w:ilvl w:val="0"/>
          <w:numId w:val="37"/>
        </w:numPr>
        <w:spacing w:after="11"/>
        <w:ind w:right="545" w:hanging="240"/>
        <w:jc w:val="both"/>
        <w:rPr>
          <w:szCs w:val="24"/>
        </w:rPr>
      </w:pPr>
      <w:r w:rsidRPr="002163A8">
        <w:rPr>
          <w:szCs w:val="24"/>
        </w:rPr>
        <w:t xml:space="preserve">общую характеристику учебного предмета, курса; </w:t>
      </w:r>
    </w:p>
    <w:p w:rsidR="00874EB8" w:rsidRPr="002163A8" w:rsidRDefault="00DE5C54" w:rsidP="00E81550">
      <w:pPr>
        <w:numPr>
          <w:ilvl w:val="0"/>
          <w:numId w:val="37"/>
        </w:numPr>
        <w:spacing w:after="11"/>
        <w:ind w:right="545" w:hanging="240"/>
        <w:jc w:val="both"/>
        <w:rPr>
          <w:szCs w:val="24"/>
        </w:rPr>
      </w:pPr>
      <w:r w:rsidRPr="002163A8">
        <w:rPr>
          <w:szCs w:val="24"/>
        </w:rPr>
        <w:t xml:space="preserve">описание места учебного предмета, курса в учебном плане; </w:t>
      </w:r>
    </w:p>
    <w:p w:rsidR="00874EB8" w:rsidRPr="002163A8" w:rsidRDefault="00DE5C54" w:rsidP="00E81550">
      <w:pPr>
        <w:numPr>
          <w:ilvl w:val="0"/>
          <w:numId w:val="37"/>
        </w:numPr>
        <w:spacing w:after="11"/>
        <w:ind w:right="545" w:hanging="240"/>
        <w:jc w:val="both"/>
        <w:rPr>
          <w:szCs w:val="24"/>
        </w:rPr>
      </w:pPr>
      <w:r w:rsidRPr="002163A8">
        <w:rPr>
          <w:szCs w:val="24"/>
        </w:rPr>
        <w:t xml:space="preserve">личностные, метапредметные и предметные результаты освоения конкретного учебного предмета, курса; </w:t>
      </w:r>
    </w:p>
    <w:p w:rsidR="00874EB8" w:rsidRPr="002163A8" w:rsidRDefault="00DE5C54" w:rsidP="00E81550">
      <w:pPr>
        <w:numPr>
          <w:ilvl w:val="0"/>
          <w:numId w:val="37"/>
        </w:numPr>
        <w:spacing w:after="11"/>
        <w:ind w:right="545" w:hanging="240"/>
        <w:jc w:val="both"/>
        <w:rPr>
          <w:szCs w:val="24"/>
        </w:rPr>
      </w:pPr>
      <w:r w:rsidRPr="002163A8">
        <w:rPr>
          <w:szCs w:val="24"/>
        </w:rPr>
        <w:t xml:space="preserve">содержание учебного предмета, курса; </w:t>
      </w:r>
    </w:p>
    <w:p w:rsidR="00874EB8" w:rsidRPr="002163A8" w:rsidRDefault="00DE5C54" w:rsidP="00E81550">
      <w:pPr>
        <w:numPr>
          <w:ilvl w:val="0"/>
          <w:numId w:val="37"/>
        </w:numPr>
        <w:spacing w:after="11"/>
        <w:ind w:right="545" w:hanging="240"/>
        <w:jc w:val="both"/>
        <w:rPr>
          <w:szCs w:val="24"/>
        </w:rPr>
      </w:pPr>
      <w:r w:rsidRPr="002163A8">
        <w:rPr>
          <w:szCs w:val="24"/>
        </w:rPr>
        <w:t xml:space="preserve">тематическое планирование с определением основных видов учебной деятельности; </w:t>
      </w:r>
    </w:p>
    <w:p w:rsidR="00874EB8" w:rsidRPr="002163A8" w:rsidRDefault="00DE5C54" w:rsidP="00E81550">
      <w:pPr>
        <w:numPr>
          <w:ilvl w:val="0"/>
          <w:numId w:val="37"/>
        </w:numPr>
        <w:spacing w:after="11"/>
        <w:ind w:right="545" w:hanging="240"/>
        <w:jc w:val="both"/>
        <w:rPr>
          <w:szCs w:val="24"/>
        </w:rPr>
      </w:pPr>
      <w:r w:rsidRPr="002163A8">
        <w:rPr>
          <w:szCs w:val="24"/>
        </w:rPr>
        <w:t xml:space="preserve">описание учебно-методического и материально-технического обеспечения образовательного процесса; </w:t>
      </w:r>
    </w:p>
    <w:p w:rsidR="00874EB8" w:rsidRDefault="00DE5C54" w:rsidP="00E81550">
      <w:pPr>
        <w:numPr>
          <w:ilvl w:val="0"/>
          <w:numId w:val="37"/>
        </w:numPr>
        <w:spacing w:after="11"/>
        <w:ind w:right="545" w:hanging="240"/>
        <w:jc w:val="both"/>
        <w:rPr>
          <w:szCs w:val="24"/>
        </w:rPr>
      </w:pPr>
      <w:r w:rsidRPr="002163A8">
        <w:rPr>
          <w:szCs w:val="24"/>
        </w:rPr>
        <w:t xml:space="preserve">планируемые результаты изучения учебного предмета, курса. </w:t>
      </w:r>
    </w:p>
    <w:p w:rsidR="00CB21D0" w:rsidRPr="00CB21D0" w:rsidRDefault="00C16C8E" w:rsidP="00CB21D0">
      <w:pPr>
        <w:spacing w:after="11"/>
        <w:ind w:left="247" w:right="545" w:firstLine="0"/>
        <w:jc w:val="both"/>
        <w:rPr>
          <w:color w:val="FF0000"/>
          <w:szCs w:val="24"/>
        </w:rPr>
      </w:pPr>
      <w:r>
        <w:rPr>
          <w:color w:val="FF0000"/>
          <w:szCs w:val="24"/>
        </w:rPr>
        <w:t>Приложение 2</w:t>
      </w:r>
      <w:r w:rsidR="00CB21D0" w:rsidRPr="00CB21D0">
        <w:rPr>
          <w:color w:val="FF0000"/>
          <w:szCs w:val="24"/>
        </w:rPr>
        <w:t>.</w:t>
      </w:r>
    </w:p>
    <w:p w:rsidR="00874EB8" w:rsidRPr="002163A8" w:rsidRDefault="00874EB8">
      <w:pPr>
        <w:spacing w:after="0" w:line="259" w:lineRule="auto"/>
        <w:ind w:left="22" w:firstLine="0"/>
        <w:rPr>
          <w:szCs w:val="24"/>
        </w:rPr>
      </w:pPr>
    </w:p>
    <w:p w:rsidR="00874EB8" w:rsidRPr="002163A8" w:rsidRDefault="00BC1EB0">
      <w:pPr>
        <w:spacing w:after="0" w:line="259" w:lineRule="auto"/>
        <w:ind w:left="10108" w:right="-26" w:firstLine="0"/>
        <w:jc w:val="both"/>
        <w:rPr>
          <w:szCs w:val="24"/>
        </w:rPr>
      </w:pPr>
      <w:r w:rsidRPr="00BC1EB0">
        <w:rPr>
          <w:rFonts w:eastAsia="Calibri"/>
          <w:noProof/>
          <w:szCs w:val="24"/>
        </w:rPr>
        <w:pict>
          <v:group id="Group 272309" o:spid="_x0000_s1168" style="position:absolute;left:0;text-align:left;margin-left:594pt;margin-top:504.9pt;width:3pt;height:13.3pt;z-index:25166540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">
            <v:rect id="Rectangle 25704" o:spid="_x0000_s1169"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8UccA&#10;AADeAAAADwAAAGRycy9kb3ducmV2LnhtbESPT2vCQBTE7wW/w/IEb3WjqNXUVcQ/6NHGgnp7ZF+T&#10;YPZtyK4m7afvFoQeh5n5DTNftqYUD6pdYVnBoB+BIE6tLjhT8HnavU5BOI+ssbRMCr7JwXLReZlj&#10;rG3DH/RIfCYChF2MCnLvq1hKl+Zk0PVtRRy8L1sb9EHWmdQ1NgFuSjmMook0WHBYyLGidU7pLbkb&#10;Bftptboc7E+Tldvr/nw8zzanmVeq121X7yA8tf4//GwftILh+C0a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yPFHHAAAA3gAAAA8AAAAAAAAAAAAAAAAAmAIAAGRy&#10;cy9kb3ducmV2LnhtbFBLBQYAAAAABAAEAPUAAACMAwAAAAA=&#10;" filled="f" stroked="f">
              <v:textbox inset="0,0,0,0">
                <w:txbxContent>
                  <w:p w:rsidR="002872B5" w:rsidRDefault="002872B5">
                    <w:pPr>
                      <w:spacing w:after="160" w:line="259" w:lineRule="auto"/>
                      <w:ind w:left="0" w:firstLine="0"/>
                    </w:pPr>
                  </w:p>
                </w:txbxContent>
              </v:textbox>
            </v:rect>
            <w10:wrap type="topAndBottom" anchorx="page" anchory="page"/>
          </v:group>
        </w:pict>
      </w:r>
      <w:r w:rsidR="00DE5C54" w:rsidRPr="002163A8">
        <w:rPr>
          <w:szCs w:val="24"/>
        </w:rPr>
        <w:br w:type="page"/>
      </w:r>
    </w:p>
    <w:p w:rsidR="00874EB8" w:rsidRPr="002163A8" w:rsidRDefault="00874EB8">
      <w:pPr>
        <w:spacing w:after="31"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DE5C54">
      <w:pPr>
        <w:spacing w:after="5" w:line="271" w:lineRule="auto"/>
        <w:ind w:left="17" w:right="535"/>
        <w:rPr>
          <w:szCs w:val="24"/>
        </w:rPr>
      </w:pPr>
      <w:r w:rsidRPr="002163A8">
        <w:rPr>
          <w:b/>
          <w:szCs w:val="24"/>
        </w:rPr>
        <w:t xml:space="preserve">2.3. Программа воспитания и </w:t>
      </w:r>
      <w:proofErr w:type="gramStart"/>
      <w:r w:rsidRPr="002163A8">
        <w:rPr>
          <w:b/>
          <w:szCs w:val="24"/>
        </w:rPr>
        <w:t>социализации</w:t>
      </w:r>
      <w:proofErr w:type="gramEnd"/>
      <w:r w:rsidRPr="002163A8">
        <w:rPr>
          <w:b/>
          <w:szCs w:val="24"/>
        </w:rPr>
        <w:t xml:space="preserve"> обучающихся на ступени основного общего образования. </w:t>
      </w:r>
    </w:p>
    <w:p w:rsidR="00874EB8" w:rsidRPr="002163A8" w:rsidRDefault="00DE5C54">
      <w:pPr>
        <w:pStyle w:val="2"/>
        <w:ind w:left="1112"/>
        <w:rPr>
          <w:szCs w:val="24"/>
        </w:rPr>
      </w:pPr>
      <w:r w:rsidRPr="002163A8">
        <w:rPr>
          <w:szCs w:val="24"/>
        </w:rPr>
        <w:t xml:space="preserve">1.Пояснительная записка </w:t>
      </w:r>
    </w:p>
    <w:p w:rsidR="00874EB8" w:rsidRPr="002163A8" w:rsidRDefault="00DE5C54">
      <w:pPr>
        <w:ind w:left="17" w:right="558"/>
        <w:rPr>
          <w:szCs w:val="24"/>
        </w:rPr>
      </w:pPr>
      <w:proofErr w:type="gramStart"/>
      <w:r w:rsidRPr="002163A8">
        <w:rPr>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roofErr w:type="gramEnd"/>
    </w:p>
    <w:p w:rsidR="00874EB8" w:rsidRPr="002163A8" w:rsidRDefault="00DE5C54">
      <w:pPr>
        <w:ind w:left="17" w:right="558"/>
        <w:rPr>
          <w:szCs w:val="24"/>
        </w:rPr>
      </w:pPr>
      <w:proofErr w:type="gramStart"/>
      <w:r w:rsidRPr="002163A8">
        <w:rPr>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874EB8" w:rsidRPr="002163A8" w:rsidRDefault="00DE5C54">
      <w:pPr>
        <w:ind w:left="17" w:right="558"/>
        <w:rPr>
          <w:szCs w:val="24"/>
        </w:rPr>
      </w:pPr>
      <w:r w:rsidRPr="002163A8">
        <w:rPr>
          <w:szCs w:val="24"/>
        </w:rPr>
        <w:t>Муниципальное бюджетное образовательное учреждение «</w:t>
      </w:r>
      <w:r w:rsidR="005E28C6" w:rsidRPr="002163A8">
        <w:rPr>
          <w:szCs w:val="24"/>
        </w:rPr>
        <w:t xml:space="preserve">Холмушинская </w:t>
      </w:r>
      <w:r w:rsidRPr="002163A8">
        <w:rPr>
          <w:szCs w:val="24"/>
        </w:rPr>
        <w:t xml:space="preserve"> основная общеобразовательная школа » осуществляет преемственное и непрерывное воспитание личности гражданина России с учетом современных подходов и требований к результатам воспитательной деятельности, лучших традиций отечественной культуры и опыта образовательного учреждения.  </w:t>
      </w:r>
    </w:p>
    <w:p w:rsidR="00874EB8" w:rsidRPr="002163A8" w:rsidRDefault="00874EB8">
      <w:pPr>
        <w:spacing w:after="31" w:line="259" w:lineRule="auto"/>
        <w:ind w:left="22" w:firstLine="0"/>
        <w:rPr>
          <w:szCs w:val="24"/>
        </w:rPr>
      </w:pPr>
    </w:p>
    <w:p w:rsidR="00874EB8" w:rsidRPr="002163A8" w:rsidRDefault="00DE5C54" w:rsidP="00E715E2">
      <w:pPr>
        <w:spacing w:after="5" w:line="271" w:lineRule="auto"/>
        <w:ind w:left="17" w:right="535"/>
        <w:rPr>
          <w:szCs w:val="24"/>
        </w:rPr>
      </w:pPr>
      <w:r w:rsidRPr="002163A8">
        <w:rPr>
          <w:b/>
          <w:szCs w:val="24"/>
        </w:rPr>
        <w:t xml:space="preserve">Нормативно-правовой и документальной основой программы воспитания и </w:t>
      </w:r>
      <w:proofErr w:type="gramStart"/>
      <w:r w:rsidRPr="002163A8">
        <w:rPr>
          <w:b/>
          <w:szCs w:val="24"/>
        </w:rPr>
        <w:t>социализации</w:t>
      </w:r>
      <w:proofErr w:type="gramEnd"/>
      <w:r w:rsidRPr="002163A8">
        <w:rPr>
          <w:b/>
          <w:szCs w:val="24"/>
        </w:rPr>
        <w:t xml:space="preserve"> обучающихся на ступени основного общего образования являются следующ</w:t>
      </w:r>
      <w:r w:rsidR="00E715E2" w:rsidRPr="002163A8">
        <w:rPr>
          <w:b/>
          <w:szCs w:val="24"/>
        </w:rPr>
        <w:t xml:space="preserve">ие </w:t>
      </w:r>
      <w:r w:rsidRPr="002163A8">
        <w:rPr>
          <w:b/>
          <w:szCs w:val="24"/>
        </w:rPr>
        <w:t xml:space="preserve">нормативно-правовые документы в области воспитания:  </w:t>
      </w:r>
    </w:p>
    <w:p w:rsidR="00874EB8" w:rsidRPr="002163A8" w:rsidRDefault="00874EB8">
      <w:pPr>
        <w:spacing w:after="45" w:line="259" w:lineRule="auto"/>
        <w:ind w:left="22" w:firstLine="0"/>
        <w:rPr>
          <w:szCs w:val="24"/>
        </w:rPr>
      </w:pPr>
    </w:p>
    <w:p w:rsidR="00874EB8" w:rsidRPr="002163A8" w:rsidRDefault="00DE5C54" w:rsidP="00E81550">
      <w:pPr>
        <w:numPr>
          <w:ilvl w:val="0"/>
          <w:numId w:val="38"/>
        </w:numPr>
        <w:ind w:right="558" w:hanging="336"/>
        <w:rPr>
          <w:szCs w:val="24"/>
        </w:rPr>
      </w:pPr>
      <w:r w:rsidRPr="002163A8">
        <w:rPr>
          <w:szCs w:val="24"/>
        </w:rPr>
        <w:t xml:space="preserve">Федеральный закон Российской Федерации от 29 декабря 2012 г. N 273-ФЗ </w:t>
      </w:r>
    </w:p>
    <w:p w:rsidR="00874EB8" w:rsidRPr="002163A8" w:rsidRDefault="00DE5C54">
      <w:pPr>
        <w:spacing w:after="36"/>
        <w:ind w:left="1472" w:right="558"/>
        <w:rPr>
          <w:szCs w:val="24"/>
        </w:rPr>
      </w:pPr>
      <w:r w:rsidRPr="002163A8">
        <w:rPr>
          <w:szCs w:val="24"/>
        </w:rPr>
        <w:t xml:space="preserve">«Об образовании в Российской Федерации»,  </w:t>
      </w:r>
    </w:p>
    <w:p w:rsidR="00874EB8" w:rsidRPr="002163A8" w:rsidRDefault="00DE5C54" w:rsidP="00E81550">
      <w:pPr>
        <w:numPr>
          <w:ilvl w:val="0"/>
          <w:numId w:val="38"/>
        </w:numPr>
        <w:ind w:right="558" w:hanging="336"/>
        <w:rPr>
          <w:szCs w:val="24"/>
        </w:rPr>
      </w:pPr>
      <w:r w:rsidRPr="002163A8">
        <w:rPr>
          <w:szCs w:val="24"/>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874EB8" w:rsidRPr="002163A8" w:rsidRDefault="00DE5C54" w:rsidP="00E81550">
      <w:pPr>
        <w:numPr>
          <w:ilvl w:val="0"/>
          <w:numId w:val="38"/>
        </w:numPr>
        <w:spacing w:after="34"/>
        <w:ind w:right="558" w:hanging="336"/>
        <w:rPr>
          <w:szCs w:val="24"/>
        </w:rPr>
      </w:pPr>
      <w:r w:rsidRPr="002163A8">
        <w:rPr>
          <w:szCs w:val="24"/>
        </w:rPr>
        <w:t xml:space="preserve">Концепция духовно-нравственного развития и воспитания личности гражданина России,  </w:t>
      </w:r>
    </w:p>
    <w:p w:rsidR="00874EB8" w:rsidRPr="002163A8" w:rsidRDefault="00DE5C54" w:rsidP="00E81550">
      <w:pPr>
        <w:numPr>
          <w:ilvl w:val="0"/>
          <w:numId w:val="38"/>
        </w:numPr>
        <w:ind w:right="558" w:hanging="336"/>
        <w:rPr>
          <w:szCs w:val="24"/>
        </w:rPr>
      </w:pPr>
      <w:r w:rsidRPr="002163A8">
        <w:rPr>
          <w:szCs w:val="24"/>
        </w:rPr>
        <w:t xml:space="preserve">Государственная программа «Патриотическое воспитание граждан Российской Федерации на 2011-2015 годы»,  </w:t>
      </w:r>
    </w:p>
    <w:p w:rsidR="00874EB8" w:rsidRPr="002163A8" w:rsidRDefault="00DE5C54" w:rsidP="00E81550">
      <w:pPr>
        <w:numPr>
          <w:ilvl w:val="0"/>
          <w:numId w:val="38"/>
        </w:numPr>
        <w:ind w:right="558" w:hanging="336"/>
        <w:rPr>
          <w:szCs w:val="24"/>
        </w:rPr>
      </w:pPr>
      <w:r w:rsidRPr="002163A8">
        <w:rPr>
          <w:szCs w:val="24"/>
        </w:rPr>
        <w:t xml:space="preserve">Государственная программа «Одаренные дети» </w:t>
      </w:r>
    </w:p>
    <w:p w:rsidR="00874EB8" w:rsidRPr="002163A8" w:rsidRDefault="00DE5C54" w:rsidP="00E81550">
      <w:pPr>
        <w:numPr>
          <w:ilvl w:val="0"/>
          <w:numId w:val="38"/>
        </w:numPr>
        <w:ind w:right="558" w:hanging="336"/>
        <w:rPr>
          <w:szCs w:val="24"/>
        </w:rPr>
      </w:pPr>
      <w:r w:rsidRPr="002163A8">
        <w:rPr>
          <w:szCs w:val="24"/>
        </w:rPr>
        <w:t xml:space="preserve">Концепция развития детско-юношеского спорта на 2009-2015 годы,  </w:t>
      </w:r>
    </w:p>
    <w:p w:rsidR="00874EB8" w:rsidRPr="002163A8" w:rsidRDefault="00DE5C54" w:rsidP="00E81550">
      <w:pPr>
        <w:numPr>
          <w:ilvl w:val="0"/>
          <w:numId w:val="38"/>
        </w:numPr>
        <w:spacing w:after="37"/>
        <w:ind w:right="558" w:hanging="336"/>
        <w:rPr>
          <w:szCs w:val="24"/>
        </w:rPr>
      </w:pPr>
      <w:r w:rsidRPr="002163A8">
        <w:rPr>
          <w:szCs w:val="24"/>
        </w:rPr>
        <w:t xml:space="preserve">Концепция профилактики употребления психоактивных веществ в образовательной среде (утв. Министерством образования и науки РФ от 5 сентября 2011 г.) </w:t>
      </w:r>
    </w:p>
    <w:p w:rsidR="00874EB8" w:rsidRPr="002163A8" w:rsidRDefault="00DE5C54" w:rsidP="00E81550">
      <w:pPr>
        <w:numPr>
          <w:ilvl w:val="0"/>
          <w:numId w:val="38"/>
        </w:numPr>
        <w:spacing w:after="37"/>
        <w:ind w:right="558" w:hanging="336"/>
        <w:rPr>
          <w:szCs w:val="24"/>
        </w:rPr>
      </w:pPr>
      <w:r w:rsidRPr="002163A8">
        <w:rPr>
          <w:szCs w:val="24"/>
        </w:rPr>
        <w:t xml:space="preserve">Инструктивно-методическое письмо Департамента общего образования Минобрнауки России «О введении федеральных государственных образовательных стандартов общего образования (от 19.04.2011 № 03255)»  </w:t>
      </w:r>
    </w:p>
    <w:p w:rsidR="00874EB8" w:rsidRPr="002163A8" w:rsidRDefault="00DE5C54" w:rsidP="00E81550">
      <w:pPr>
        <w:numPr>
          <w:ilvl w:val="0"/>
          <w:numId w:val="38"/>
        </w:numPr>
        <w:ind w:right="558" w:hanging="336"/>
        <w:rPr>
          <w:szCs w:val="24"/>
        </w:rPr>
      </w:pPr>
      <w:r w:rsidRPr="002163A8">
        <w:rPr>
          <w:szCs w:val="24"/>
        </w:rPr>
        <w:t xml:space="preserve">Инструктивно-методическое письмо Департамента общего образования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(от 12.05.2011 № 03296),  </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Программа воспитания и </w:t>
      </w:r>
      <w:proofErr w:type="gramStart"/>
      <w:r w:rsidRPr="002163A8">
        <w:rPr>
          <w:szCs w:val="24"/>
        </w:rPr>
        <w:t>социализации</w:t>
      </w:r>
      <w:proofErr w:type="gramEnd"/>
      <w:r w:rsidRPr="002163A8">
        <w:rPr>
          <w:szCs w:val="24"/>
        </w:rPr>
        <w:t xml:space="preserve"> обучающихся МБОУ «</w:t>
      </w:r>
      <w:r w:rsidR="00E715E2" w:rsidRPr="002163A8">
        <w:rPr>
          <w:szCs w:val="24"/>
        </w:rPr>
        <w:t xml:space="preserve">Холмушинская </w:t>
      </w:r>
      <w:r w:rsidRPr="002163A8">
        <w:rPr>
          <w:szCs w:val="24"/>
        </w:rPr>
        <w:t xml:space="preserve"> ООШ» на ступени основного общего образования учитывает возрастные особенности обучающихся и </w:t>
      </w:r>
      <w:r w:rsidRPr="002163A8">
        <w:rPr>
          <w:szCs w:val="24"/>
        </w:rPr>
        <w:lastRenderedPageBreak/>
        <w:t xml:space="preserve">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Важным позитивным фактором  при реализации данной программы является  возможность опоры на результаты, достигнутые на начальной ступени общего образования  в духовно-нравственном развитии </w:t>
      </w:r>
      <w:proofErr w:type="gramStart"/>
      <w:r w:rsidRPr="002163A8">
        <w:rPr>
          <w:szCs w:val="24"/>
        </w:rPr>
        <w:t>обучающихся</w:t>
      </w:r>
      <w:proofErr w:type="gramEnd"/>
      <w:r w:rsidRPr="002163A8">
        <w:rPr>
          <w:szCs w:val="24"/>
        </w:rPr>
        <w:t>. К моменту начала реализации данной программы в МБОУ «</w:t>
      </w:r>
      <w:r w:rsidR="00E715E2" w:rsidRPr="002163A8">
        <w:rPr>
          <w:szCs w:val="24"/>
        </w:rPr>
        <w:t>Холмушинска</w:t>
      </w:r>
      <w:r w:rsidRPr="002163A8">
        <w:rPr>
          <w:szCs w:val="24"/>
        </w:rPr>
        <w:t>я ООШ» уже в течение нескольких лет велась целенаправленная работа по духовно-нравственному развитию, воспитанию и социализации обучающихся на ступени начального общего образования,   достигнутые результаты  следует рассматривать как стартовую площадку для осуществления следующего этапа социализации. Сроки реализации данной программы рассчитаны на 2015</w:t>
      </w:r>
      <w:r w:rsidR="00E715E2" w:rsidRPr="002163A8">
        <w:rPr>
          <w:szCs w:val="24"/>
        </w:rPr>
        <w:t>-</w:t>
      </w:r>
      <w:r w:rsidRPr="002163A8">
        <w:rPr>
          <w:szCs w:val="24"/>
        </w:rPr>
        <w:t xml:space="preserve">2020 года.  </w:t>
      </w:r>
    </w:p>
    <w:p w:rsidR="00874EB8" w:rsidRPr="002163A8" w:rsidRDefault="00DE5C54">
      <w:pPr>
        <w:ind w:left="17" w:right="558"/>
        <w:rPr>
          <w:szCs w:val="24"/>
        </w:rPr>
      </w:pPr>
      <w:r w:rsidRPr="002163A8">
        <w:rPr>
          <w:szCs w:val="24"/>
        </w:rPr>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w:t>
      </w:r>
      <w:r w:rsidR="00E715E2" w:rsidRPr="002163A8">
        <w:rPr>
          <w:szCs w:val="24"/>
        </w:rPr>
        <w:t>стоящее и будущее своей страны.</w:t>
      </w:r>
    </w:p>
    <w:p w:rsidR="00874EB8" w:rsidRPr="002163A8" w:rsidRDefault="00DE5C54">
      <w:pPr>
        <w:spacing w:after="13" w:line="266" w:lineRule="auto"/>
        <w:ind w:left="17" w:right="553"/>
        <w:rPr>
          <w:szCs w:val="24"/>
        </w:rPr>
      </w:pPr>
      <w:r w:rsidRPr="002163A8">
        <w:rPr>
          <w:i/>
          <w:szCs w:val="24"/>
        </w:rPr>
        <w:t>Основные термины и определения</w:t>
      </w:r>
      <w:r w:rsidRPr="002163A8">
        <w:rPr>
          <w:szCs w:val="24"/>
        </w:rPr>
        <w:t xml:space="preserve">, используемые в программе: </w:t>
      </w:r>
    </w:p>
    <w:p w:rsidR="00874EB8" w:rsidRPr="002163A8" w:rsidRDefault="00DE5C54" w:rsidP="00E81550">
      <w:pPr>
        <w:numPr>
          <w:ilvl w:val="1"/>
          <w:numId w:val="39"/>
        </w:numPr>
        <w:ind w:right="558" w:hanging="360"/>
        <w:rPr>
          <w:szCs w:val="24"/>
        </w:rPr>
      </w:pPr>
      <w:r w:rsidRPr="002163A8">
        <w:rPr>
          <w:i/>
          <w:szCs w:val="24"/>
        </w:rPr>
        <w:t>Воспитание</w:t>
      </w:r>
      <w:r w:rsidRPr="002163A8">
        <w:rPr>
          <w:szCs w:val="24"/>
        </w:rPr>
        <w:t xml:space="preserve"> -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w:t>
      </w:r>
    </w:p>
    <w:p w:rsidR="00874EB8" w:rsidRPr="002163A8" w:rsidRDefault="00DE5C54" w:rsidP="00E81550">
      <w:pPr>
        <w:numPr>
          <w:ilvl w:val="1"/>
          <w:numId w:val="39"/>
        </w:numPr>
        <w:ind w:right="558" w:hanging="360"/>
        <w:rPr>
          <w:szCs w:val="24"/>
        </w:rPr>
      </w:pPr>
      <w:r w:rsidRPr="002163A8">
        <w:rPr>
          <w:i/>
          <w:szCs w:val="24"/>
        </w:rPr>
        <w:t>Социализация</w:t>
      </w:r>
      <w:r w:rsidRPr="002163A8">
        <w:rPr>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установление социальных связей, принятия ценностей различных социальных групп и общества в целом, активного воспроизводства системы общественных отношений. </w:t>
      </w:r>
    </w:p>
    <w:p w:rsidR="00874EB8" w:rsidRPr="002163A8" w:rsidRDefault="00DE5C54" w:rsidP="00E81550">
      <w:pPr>
        <w:numPr>
          <w:ilvl w:val="1"/>
          <w:numId w:val="39"/>
        </w:numPr>
        <w:ind w:right="558" w:hanging="360"/>
        <w:rPr>
          <w:szCs w:val="24"/>
        </w:rPr>
      </w:pPr>
      <w:r w:rsidRPr="002163A8">
        <w:rPr>
          <w:i/>
          <w:szCs w:val="24"/>
        </w:rPr>
        <w:t>Духовно-нравственное воспитание личности гражданина России</w:t>
      </w:r>
      <w:r w:rsidRPr="002163A8">
        <w:rPr>
          <w:szCs w:val="24"/>
        </w:rPr>
        <w:t xml:space="preserve"> – педагогически организованный процесс усвоения и принятия </w:t>
      </w:r>
      <w:proofErr w:type="gramStart"/>
      <w:r w:rsidRPr="002163A8">
        <w:rPr>
          <w:szCs w:val="24"/>
        </w:rPr>
        <w:t>обучающимся</w:t>
      </w:r>
      <w:proofErr w:type="gramEnd"/>
      <w:r w:rsidRPr="002163A8">
        <w:rPr>
          <w:szCs w:val="24"/>
        </w:rPr>
        <w:t xml:space="preserve"> базовых национальных ценностей, имеющих иерархическую структуру и сложную организацию. Носителями этих ценностей является многонациональный народ РФ, государство, семья, культурно-территориальные сообщества, традиционные российские религиозные объединения, мировое сообщество. </w:t>
      </w:r>
    </w:p>
    <w:p w:rsidR="00874EB8" w:rsidRPr="002163A8" w:rsidRDefault="00DE5C54" w:rsidP="00E81550">
      <w:pPr>
        <w:numPr>
          <w:ilvl w:val="1"/>
          <w:numId w:val="39"/>
        </w:numPr>
        <w:ind w:right="558" w:hanging="360"/>
        <w:rPr>
          <w:szCs w:val="24"/>
        </w:rPr>
      </w:pPr>
      <w:r w:rsidRPr="002163A8">
        <w:rPr>
          <w:i/>
          <w:szCs w:val="24"/>
        </w:rPr>
        <w:t xml:space="preserve">Базовые национальные ценности </w:t>
      </w:r>
      <w:r w:rsidRPr="002163A8">
        <w:rPr>
          <w:szCs w:val="24"/>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РФ, передаваемые из поколения к поколению и обеспечивающие успешное развитие страны в современных условиях. </w:t>
      </w:r>
    </w:p>
    <w:p w:rsidR="00874EB8" w:rsidRPr="002163A8" w:rsidRDefault="00DE5C54" w:rsidP="00E81550">
      <w:pPr>
        <w:numPr>
          <w:ilvl w:val="1"/>
          <w:numId w:val="39"/>
        </w:numPr>
        <w:ind w:right="558" w:hanging="360"/>
        <w:rPr>
          <w:szCs w:val="24"/>
        </w:rPr>
      </w:pPr>
      <w:r w:rsidRPr="002163A8">
        <w:rPr>
          <w:i/>
          <w:szCs w:val="24"/>
        </w:rPr>
        <w:t>Программа воспитани</w:t>
      </w:r>
      <w:proofErr w:type="gramStart"/>
      <w:r w:rsidRPr="002163A8">
        <w:rPr>
          <w:i/>
          <w:szCs w:val="24"/>
        </w:rPr>
        <w:t>я</w:t>
      </w:r>
      <w:r w:rsidRPr="002163A8">
        <w:rPr>
          <w:szCs w:val="24"/>
        </w:rPr>
        <w:t>-</w:t>
      </w:r>
      <w:proofErr w:type="gramEnd"/>
      <w:r w:rsidRPr="002163A8">
        <w:rPr>
          <w:szCs w:val="24"/>
        </w:rPr>
        <w:t xml:space="preserve">  это системное  представление об условиях достижения воспитательных целей, выражающееся в  последовательно изложенном содержании воспитательного процесса, механизмах его реализации и основных показателях духовно - нравственного становления личности в результате его освоения. </w:t>
      </w:r>
      <w:r w:rsidRPr="002163A8">
        <w:rPr>
          <w:b/>
          <w:szCs w:val="24"/>
        </w:rPr>
        <w:t xml:space="preserve">Программа должна обеспечить: </w:t>
      </w:r>
    </w:p>
    <w:p w:rsidR="00874EB8" w:rsidRPr="002163A8" w:rsidRDefault="00DE5C54" w:rsidP="00E81550">
      <w:pPr>
        <w:numPr>
          <w:ilvl w:val="2"/>
          <w:numId w:val="39"/>
        </w:numPr>
        <w:ind w:right="558" w:hanging="348"/>
        <w:rPr>
          <w:szCs w:val="24"/>
        </w:rPr>
      </w:pPr>
      <w:r w:rsidRPr="002163A8">
        <w:rPr>
          <w:szCs w:val="24"/>
        </w:rPr>
        <w:t xml:space="preserve">усвоение </w:t>
      </w:r>
      <w:proofErr w:type="gramStart"/>
      <w:r w:rsidRPr="002163A8">
        <w:rPr>
          <w:szCs w:val="24"/>
        </w:rPr>
        <w:t>обучающимися</w:t>
      </w:r>
      <w:proofErr w:type="gramEnd"/>
      <w:r w:rsidRPr="002163A8">
        <w:rPr>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74EB8" w:rsidRPr="002163A8" w:rsidRDefault="00DE5C54" w:rsidP="00E81550">
      <w:pPr>
        <w:numPr>
          <w:ilvl w:val="2"/>
          <w:numId w:val="39"/>
        </w:numPr>
        <w:ind w:right="558" w:hanging="348"/>
        <w:rPr>
          <w:szCs w:val="24"/>
        </w:rPr>
      </w:pPr>
      <w:proofErr w:type="gramStart"/>
      <w:r w:rsidRPr="002163A8">
        <w:rPr>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874EB8" w:rsidRPr="002163A8" w:rsidRDefault="00DE5C54" w:rsidP="00E81550">
      <w:pPr>
        <w:numPr>
          <w:ilvl w:val="2"/>
          <w:numId w:val="39"/>
        </w:numPr>
        <w:ind w:right="558" w:hanging="348"/>
        <w:rPr>
          <w:szCs w:val="24"/>
        </w:rPr>
      </w:pPr>
      <w:r w:rsidRPr="002163A8">
        <w:rPr>
          <w:szCs w:val="24"/>
        </w:rPr>
        <w:lastRenderedPageBreak/>
        <w:t xml:space="preserve">социальную самоидентификацию </w:t>
      </w:r>
      <w:proofErr w:type="gramStart"/>
      <w:r w:rsidRPr="002163A8">
        <w:rPr>
          <w:szCs w:val="24"/>
        </w:rPr>
        <w:t>обучающихся</w:t>
      </w:r>
      <w:proofErr w:type="gramEnd"/>
      <w:r w:rsidRPr="002163A8">
        <w:rPr>
          <w:szCs w:val="24"/>
        </w:rPr>
        <w:t xml:space="preserve"> посредством личностно значимой и общественно приемлемой деятельности; </w:t>
      </w:r>
    </w:p>
    <w:p w:rsidR="00874EB8" w:rsidRPr="002163A8" w:rsidRDefault="00DE5C54" w:rsidP="00E81550">
      <w:pPr>
        <w:numPr>
          <w:ilvl w:val="2"/>
          <w:numId w:val="39"/>
        </w:numPr>
        <w:ind w:right="558" w:hanging="348"/>
        <w:rPr>
          <w:szCs w:val="24"/>
        </w:rPr>
      </w:pPr>
      <w:r w:rsidRPr="002163A8">
        <w:rPr>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учѐтом правовых норм, установленных российским законодательством; </w:t>
      </w:r>
    </w:p>
    <w:p w:rsidR="00874EB8" w:rsidRPr="002163A8" w:rsidRDefault="00DE5C54" w:rsidP="00E81550">
      <w:pPr>
        <w:numPr>
          <w:ilvl w:val="2"/>
          <w:numId w:val="39"/>
        </w:numPr>
        <w:ind w:right="558" w:hanging="348"/>
        <w:rPr>
          <w:szCs w:val="24"/>
        </w:rPr>
      </w:pPr>
      <w:r w:rsidRPr="002163A8">
        <w:rPr>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74EB8" w:rsidRPr="002163A8" w:rsidRDefault="00DE5C54" w:rsidP="00E81550">
      <w:pPr>
        <w:numPr>
          <w:ilvl w:val="2"/>
          <w:numId w:val="39"/>
        </w:numPr>
        <w:ind w:right="558" w:hanging="348"/>
        <w:rPr>
          <w:szCs w:val="24"/>
        </w:rPr>
      </w:pPr>
      <w:r w:rsidRPr="002163A8">
        <w:rPr>
          <w:szCs w:val="24"/>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w:t>
      </w:r>
    </w:p>
    <w:p w:rsidR="00E715E2" w:rsidRPr="002163A8" w:rsidRDefault="00DE5C54">
      <w:pPr>
        <w:ind w:left="7" w:right="2372" w:firstLine="1428"/>
        <w:rPr>
          <w:szCs w:val="24"/>
        </w:rPr>
      </w:pPr>
      <w:r w:rsidRPr="002163A8">
        <w:rPr>
          <w:szCs w:val="24"/>
        </w:rPr>
        <w:t xml:space="preserve">(региональных, государственных, международных)  </w:t>
      </w:r>
    </w:p>
    <w:p w:rsidR="00874EB8" w:rsidRPr="002163A8" w:rsidRDefault="00DE5C54">
      <w:pPr>
        <w:ind w:left="7" w:right="2372" w:firstLine="1428"/>
        <w:rPr>
          <w:szCs w:val="24"/>
        </w:rPr>
      </w:pPr>
      <w:r w:rsidRPr="002163A8">
        <w:rPr>
          <w:b/>
          <w:szCs w:val="24"/>
        </w:rPr>
        <w:t xml:space="preserve">Портрет выпускника основной школы: </w:t>
      </w:r>
    </w:p>
    <w:p w:rsidR="00874EB8" w:rsidRPr="002163A8" w:rsidRDefault="00CB21D0" w:rsidP="00E81550">
      <w:pPr>
        <w:numPr>
          <w:ilvl w:val="1"/>
          <w:numId w:val="40"/>
        </w:numPr>
        <w:ind w:right="558" w:hanging="360"/>
        <w:rPr>
          <w:szCs w:val="24"/>
        </w:rPr>
      </w:pPr>
      <w:r>
        <w:rPr>
          <w:szCs w:val="24"/>
        </w:rPr>
        <w:t xml:space="preserve">любящий свой край и своё </w:t>
      </w:r>
      <w:r w:rsidR="00DE5C54" w:rsidRPr="002163A8">
        <w:rPr>
          <w:szCs w:val="24"/>
        </w:rPr>
        <w:t xml:space="preserve"> Отечество, знающий русский и родной язык, уважающий свой народ, его культуру и духовные традиции;  </w:t>
      </w:r>
    </w:p>
    <w:p w:rsidR="00874EB8" w:rsidRPr="002163A8" w:rsidRDefault="00DE5C54" w:rsidP="00E81550">
      <w:pPr>
        <w:numPr>
          <w:ilvl w:val="1"/>
          <w:numId w:val="40"/>
        </w:numPr>
        <w:ind w:right="558" w:hanging="360"/>
        <w:rPr>
          <w:szCs w:val="24"/>
        </w:rPr>
      </w:pPr>
      <w:proofErr w:type="gramStart"/>
      <w:r w:rsidRPr="002163A8">
        <w:rPr>
          <w:szCs w:val="24"/>
        </w:rPr>
        <w:t>осознающий</w:t>
      </w:r>
      <w:proofErr w:type="gramEnd"/>
      <w:r w:rsidRPr="002163A8">
        <w:rPr>
          <w:szCs w:val="24"/>
        </w:rPr>
        <w:t xml:space="preserve"> и принимающий ценности человеческой жизни, семьи, гражданского общества, многонационального российского народа, человечества; </w:t>
      </w:r>
    </w:p>
    <w:p w:rsidR="00874EB8" w:rsidRPr="002163A8" w:rsidRDefault="00DE5C54" w:rsidP="00E81550">
      <w:pPr>
        <w:numPr>
          <w:ilvl w:val="1"/>
          <w:numId w:val="40"/>
        </w:numPr>
        <w:spacing w:after="34"/>
        <w:ind w:right="558" w:hanging="360"/>
        <w:rPr>
          <w:szCs w:val="24"/>
        </w:rPr>
      </w:pPr>
      <w:r w:rsidRPr="002163A8">
        <w:rPr>
          <w:szCs w:val="24"/>
        </w:rPr>
        <w:t xml:space="preserve">активно и заинтересованно познающий мир, осознающий ценность труда, науки и творчества; </w:t>
      </w:r>
    </w:p>
    <w:p w:rsidR="00874EB8" w:rsidRPr="002163A8" w:rsidRDefault="00DE5C54" w:rsidP="00E81550">
      <w:pPr>
        <w:numPr>
          <w:ilvl w:val="1"/>
          <w:numId w:val="40"/>
        </w:numPr>
        <w:ind w:right="558" w:hanging="360"/>
        <w:rPr>
          <w:szCs w:val="24"/>
        </w:rPr>
      </w:pPr>
      <w:proofErr w:type="gramStart"/>
      <w:r w:rsidRPr="002163A8">
        <w:rPr>
          <w:szCs w:val="24"/>
        </w:rPr>
        <w:t>умеющий</w:t>
      </w:r>
      <w:proofErr w:type="gramEnd"/>
      <w:r w:rsidRPr="002163A8">
        <w:rPr>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874EB8" w:rsidRPr="002163A8" w:rsidRDefault="00DE5C54" w:rsidP="00E81550">
      <w:pPr>
        <w:numPr>
          <w:ilvl w:val="1"/>
          <w:numId w:val="40"/>
        </w:numPr>
        <w:spacing w:after="37"/>
        <w:ind w:right="558" w:hanging="360"/>
        <w:rPr>
          <w:szCs w:val="24"/>
        </w:rPr>
      </w:pPr>
      <w:r w:rsidRPr="002163A8">
        <w:rPr>
          <w:szCs w:val="24"/>
        </w:rPr>
        <w:t xml:space="preserve">социально активный, уважающий закон и правопорядок, соизмеряющий свои поступки с нравственными ценностями, осознающий свои обязанности </w:t>
      </w:r>
      <w:proofErr w:type="gramStart"/>
      <w:r w:rsidRPr="002163A8">
        <w:rPr>
          <w:szCs w:val="24"/>
        </w:rPr>
        <w:t>перед</w:t>
      </w:r>
      <w:proofErr w:type="gramEnd"/>
      <w:r w:rsidRPr="002163A8">
        <w:rPr>
          <w:szCs w:val="24"/>
        </w:rPr>
        <w:t xml:space="preserve"> </w:t>
      </w:r>
      <w:proofErr w:type="gramStart"/>
      <w:r w:rsidRPr="002163A8">
        <w:rPr>
          <w:szCs w:val="24"/>
        </w:rPr>
        <w:t>семь</w:t>
      </w:r>
      <w:proofErr w:type="gramEnd"/>
      <w:r w:rsidRPr="002163A8">
        <w:rPr>
          <w:szCs w:val="24"/>
        </w:rPr>
        <w:t xml:space="preserve">ѐй, обществом, Отечеством; </w:t>
      </w:r>
    </w:p>
    <w:p w:rsidR="00874EB8" w:rsidRPr="002163A8" w:rsidRDefault="00DE5C54" w:rsidP="00E81550">
      <w:pPr>
        <w:numPr>
          <w:ilvl w:val="1"/>
          <w:numId w:val="40"/>
        </w:numPr>
        <w:ind w:right="558" w:hanging="360"/>
        <w:rPr>
          <w:szCs w:val="24"/>
        </w:rPr>
      </w:pPr>
      <w:r w:rsidRPr="002163A8">
        <w:rPr>
          <w:szCs w:val="24"/>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874EB8" w:rsidRPr="002163A8" w:rsidRDefault="00DE5C54" w:rsidP="00E81550">
      <w:pPr>
        <w:numPr>
          <w:ilvl w:val="1"/>
          <w:numId w:val="40"/>
        </w:numPr>
        <w:ind w:right="558" w:hanging="360"/>
        <w:rPr>
          <w:szCs w:val="24"/>
        </w:rPr>
      </w:pPr>
      <w:proofErr w:type="gramStart"/>
      <w:r w:rsidRPr="002163A8">
        <w:rPr>
          <w:szCs w:val="24"/>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874EB8" w:rsidRPr="002163A8" w:rsidRDefault="00DE5C54" w:rsidP="00E81550">
      <w:pPr>
        <w:numPr>
          <w:ilvl w:val="1"/>
          <w:numId w:val="40"/>
        </w:numPr>
        <w:ind w:right="558" w:hanging="360"/>
        <w:rPr>
          <w:szCs w:val="24"/>
        </w:rPr>
      </w:pPr>
      <w:proofErr w:type="gramStart"/>
      <w:r w:rsidRPr="002163A8">
        <w:rPr>
          <w:szCs w:val="24"/>
        </w:rPr>
        <w:t>ориентирующийся</w:t>
      </w:r>
      <w:proofErr w:type="gramEnd"/>
      <w:r w:rsidRPr="002163A8">
        <w:rPr>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874EB8" w:rsidRPr="002163A8" w:rsidRDefault="00874EB8">
      <w:pPr>
        <w:spacing w:after="31" w:line="259" w:lineRule="auto"/>
        <w:ind w:left="22" w:firstLine="0"/>
        <w:rPr>
          <w:szCs w:val="24"/>
        </w:rPr>
      </w:pPr>
    </w:p>
    <w:p w:rsidR="00874EB8" w:rsidRPr="002163A8" w:rsidRDefault="00DE5C54">
      <w:pPr>
        <w:pStyle w:val="1"/>
        <w:tabs>
          <w:tab w:val="center" w:pos="3838"/>
        </w:tabs>
        <w:ind w:left="0" w:right="0" w:firstLine="0"/>
        <w:rPr>
          <w:szCs w:val="24"/>
        </w:rPr>
      </w:pPr>
      <w:r w:rsidRPr="002163A8">
        <w:rPr>
          <w:szCs w:val="24"/>
        </w:rPr>
        <w:tab/>
        <w:t xml:space="preserve">Цель и задачи воспитания и социализации </w:t>
      </w:r>
      <w:proofErr w:type="gramStart"/>
      <w:r w:rsidRPr="002163A8">
        <w:rPr>
          <w:szCs w:val="24"/>
        </w:rPr>
        <w:t>обучающихся</w:t>
      </w:r>
      <w:proofErr w:type="gramEnd"/>
      <w:r w:rsidRPr="002163A8">
        <w:rPr>
          <w:szCs w:val="24"/>
        </w:rPr>
        <w:t xml:space="preserve"> </w:t>
      </w:r>
    </w:p>
    <w:p w:rsidR="00874EB8" w:rsidRPr="002163A8" w:rsidRDefault="00DE5C54">
      <w:pPr>
        <w:ind w:left="17" w:right="558"/>
        <w:rPr>
          <w:szCs w:val="24"/>
        </w:rPr>
      </w:pPr>
      <w:r w:rsidRPr="002163A8">
        <w:rPr>
          <w:szCs w:val="24"/>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874EB8" w:rsidRPr="002163A8" w:rsidRDefault="00DE5C54">
      <w:pPr>
        <w:ind w:left="17" w:right="707"/>
        <w:rPr>
          <w:szCs w:val="24"/>
        </w:rPr>
      </w:pPr>
      <w:r w:rsidRPr="002163A8">
        <w:rPr>
          <w:szCs w:val="24"/>
        </w:rPr>
        <w:t xml:space="preserve">В Концепции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На основе национального воспитательного идеала формулируется </w:t>
      </w:r>
      <w:proofErr w:type="gramStart"/>
      <w:r w:rsidRPr="002163A8">
        <w:rPr>
          <w:szCs w:val="24"/>
        </w:rPr>
        <w:t>основная</w:t>
      </w:r>
      <w:proofErr w:type="gramEnd"/>
      <w:r w:rsidRPr="002163A8">
        <w:rPr>
          <w:szCs w:val="24"/>
        </w:rPr>
        <w:t xml:space="preserve"> </w:t>
      </w:r>
    </w:p>
    <w:p w:rsidR="00874EB8" w:rsidRPr="002163A8" w:rsidRDefault="00DE5C54">
      <w:pPr>
        <w:spacing w:after="13" w:line="266" w:lineRule="auto"/>
        <w:ind w:left="17" w:right="553"/>
        <w:rPr>
          <w:szCs w:val="24"/>
        </w:rPr>
      </w:pPr>
      <w:proofErr w:type="gramStart"/>
      <w:r w:rsidRPr="002163A8">
        <w:rPr>
          <w:b/>
          <w:szCs w:val="24"/>
        </w:rPr>
        <w:t>цель воспитания и социализации обучающихся</w:t>
      </w:r>
      <w:r w:rsidRPr="002163A8">
        <w:rPr>
          <w:szCs w:val="24"/>
        </w:rPr>
        <w:t xml:space="preserve"> - </w:t>
      </w:r>
      <w:r w:rsidRPr="002163A8">
        <w:rPr>
          <w:i/>
          <w:szCs w:val="24"/>
        </w:rPr>
        <w:t xml:space="preserve">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w:t>
      </w:r>
      <w:r w:rsidRPr="002163A8">
        <w:rPr>
          <w:i/>
          <w:szCs w:val="24"/>
        </w:rPr>
        <w:lastRenderedPageBreak/>
        <w:t xml:space="preserve">своей страны, </w:t>
      </w:r>
      <w:r w:rsidR="00E715E2" w:rsidRPr="002163A8">
        <w:rPr>
          <w:i/>
          <w:szCs w:val="24"/>
        </w:rPr>
        <w:t>укоренённого</w:t>
      </w:r>
      <w:r w:rsidRPr="002163A8">
        <w:rPr>
          <w:i/>
          <w:szCs w:val="24"/>
        </w:rPr>
        <w:t xml:space="preserve"> в духовных и культурных традициях многонационального народа Российской Федерации</w:t>
      </w:r>
      <w:r w:rsidRPr="002163A8">
        <w:rPr>
          <w:szCs w:val="24"/>
        </w:rPr>
        <w:t xml:space="preserve">. </w:t>
      </w:r>
      <w:proofErr w:type="gramEnd"/>
    </w:p>
    <w:p w:rsidR="00874EB8" w:rsidRPr="002163A8" w:rsidRDefault="00874EB8">
      <w:pPr>
        <w:spacing w:after="23" w:line="259" w:lineRule="auto"/>
        <w:ind w:left="22" w:firstLine="0"/>
        <w:rPr>
          <w:szCs w:val="24"/>
        </w:rPr>
      </w:pPr>
    </w:p>
    <w:p w:rsidR="00E715E2" w:rsidRPr="002163A8" w:rsidRDefault="00DE5C54">
      <w:pPr>
        <w:ind w:left="17" w:right="558"/>
        <w:rPr>
          <w:szCs w:val="24"/>
        </w:rPr>
      </w:pPr>
      <w:r w:rsidRPr="002163A8">
        <w:rPr>
          <w:szCs w:val="24"/>
        </w:rPr>
        <w:t xml:space="preserve">На ступени основного общего образования для достижения поставленной цели воспитания и социализации </w:t>
      </w:r>
      <w:proofErr w:type="gramStart"/>
      <w:r w:rsidRPr="002163A8">
        <w:rPr>
          <w:szCs w:val="24"/>
        </w:rPr>
        <w:t>обучающихся</w:t>
      </w:r>
      <w:proofErr w:type="gramEnd"/>
      <w:r w:rsidRPr="002163A8">
        <w:rPr>
          <w:szCs w:val="24"/>
        </w:rPr>
        <w:t xml:space="preserve"> решаются следующие задачи.</w:t>
      </w:r>
    </w:p>
    <w:p w:rsidR="00874EB8" w:rsidRPr="002163A8" w:rsidRDefault="00DE5C54">
      <w:pPr>
        <w:ind w:left="17" w:right="558"/>
        <w:rPr>
          <w:szCs w:val="24"/>
        </w:rPr>
      </w:pPr>
      <w:r w:rsidRPr="002163A8">
        <w:rPr>
          <w:b/>
          <w:szCs w:val="24"/>
        </w:rPr>
        <w:t xml:space="preserve">В области формирования личностной культуры: </w:t>
      </w:r>
    </w:p>
    <w:p w:rsidR="00874EB8" w:rsidRPr="002163A8" w:rsidRDefault="00DE5C54" w:rsidP="00E81550">
      <w:pPr>
        <w:numPr>
          <w:ilvl w:val="0"/>
          <w:numId w:val="41"/>
        </w:numPr>
        <w:ind w:right="558" w:hanging="146"/>
        <w:rPr>
          <w:szCs w:val="24"/>
        </w:rPr>
      </w:pPr>
      <w:r w:rsidRPr="002163A8">
        <w:rPr>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74EB8" w:rsidRPr="002163A8" w:rsidRDefault="00DE5C54" w:rsidP="00E81550">
      <w:pPr>
        <w:numPr>
          <w:ilvl w:val="0"/>
          <w:numId w:val="41"/>
        </w:numPr>
        <w:ind w:right="558" w:hanging="146"/>
        <w:rPr>
          <w:szCs w:val="24"/>
        </w:rPr>
      </w:pPr>
      <w:r w:rsidRPr="002163A8">
        <w:rPr>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74EB8" w:rsidRPr="002163A8" w:rsidRDefault="00DE5C54" w:rsidP="00E81550">
      <w:pPr>
        <w:numPr>
          <w:ilvl w:val="0"/>
          <w:numId w:val="41"/>
        </w:numPr>
        <w:ind w:right="558" w:hanging="146"/>
        <w:rPr>
          <w:szCs w:val="24"/>
        </w:rPr>
      </w:pPr>
      <w:r w:rsidRPr="002163A8">
        <w:rPr>
          <w:szCs w:val="24"/>
        </w:rPr>
        <w:t xml:space="preserve">формирование нравственного смысла учения, социально ориентированной и общественно полезной деятельности; </w:t>
      </w:r>
    </w:p>
    <w:p w:rsidR="00874EB8" w:rsidRPr="002163A8" w:rsidRDefault="00DE5C54" w:rsidP="00E81550">
      <w:pPr>
        <w:numPr>
          <w:ilvl w:val="0"/>
          <w:numId w:val="41"/>
        </w:numPr>
        <w:ind w:right="558" w:hanging="146"/>
        <w:rPr>
          <w:szCs w:val="24"/>
        </w:rPr>
      </w:pPr>
      <w:r w:rsidRPr="002163A8">
        <w:rPr>
          <w:szCs w:val="24"/>
        </w:rPr>
        <w:t xml:space="preserve">формирование морали — осознанной </w:t>
      </w:r>
      <w:proofErr w:type="gramStart"/>
      <w:r w:rsidRPr="002163A8">
        <w:rPr>
          <w:szCs w:val="24"/>
        </w:rPr>
        <w:t>обучающимся</w:t>
      </w:r>
      <w:proofErr w:type="gramEnd"/>
      <w:r w:rsidRPr="002163A8">
        <w:rPr>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874EB8" w:rsidRPr="002163A8" w:rsidRDefault="00DE5C54" w:rsidP="00E81550">
      <w:pPr>
        <w:numPr>
          <w:ilvl w:val="0"/>
          <w:numId w:val="41"/>
        </w:numPr>
        <w:ind w:right="558" w:hanging="146"/>
        <w:rPr>
          <w:szCs w:val="24"/>
        </w:rPr>
      </w:pPr>
      <w:r w:rsidRPr="002163A8">
        <w:rPr>
          <w:szCs w:val="24"/>
        </w:rPr>
        <w:t xml:space="preserve">усвоение </w:t>
      </w:r>
      <w:proofErr w:type="gramStart"/>
      <w:r w:rsidRPr="002163A8">
        <w:rPr>
          <w:szCs w:val="24"/>
        </w:rPr>
        <w:t>обучающимся</w:t>
      </w:r>
      <w:proofErr w:type="gramEnd"/>
      <w:r w:rsidRPr="002163A8">
        <w:rPr>
          <w:szCs w:val="24"/>
        </w:rPr>
        <w:t xml:space="preserve"> базовых национальных ценностей, духовных традиций народов </w:t>
      </w:r>
    </w:p>
    <w:p w:rsidR="00874EB8" w:rsidRPr="002163A8" w:rsidRDefault="00DE5C54">
      <w:pPr>
        <w:spacing w:after="13" w:line="266" w:lineRule="auto"/>
        <w:ind w:left="17" w:right="553"/>
        <w:rPr>
          <w:szCs w:val="24"/>
        </w:rPr>
      </w:pPr>
      <w:r w:rsidRPr="002163A8">
        <w:rPr>
          <w:szCs w:val="24"/>
        </w:rPr>
        <w:t xml:space="preserve">России, </w:t>
      </w:r>
      <w:r w:rsidRPr="002163A8">
        <w:rPr>
          <w:i/>
          <w:szCs w:val="24"/>
        </w:rPr>
        <w:t xml:space="preserve">традиций школы; </w:t>
      </w:r>
    </w:p>
    <w:p w:rsidR="00874EB8" w:rsidRPr="002163A8" w:rsidRDefault="00DE5C54" w:rsidP="00E81550">
      <w:pPr>
        <w:numPr>
          <w:ilvl w:val="0"/>
          <w:numId w:val="41"/>
        </w:numPr>
        <w:ind w:right="558" w:hanging="146"/>
        <w:rPr>
          <w:szCs w:val="24"/>
        </w:rPr>
      </w:pPr>
      <w:r w:rsidRPr="002163A8">
        <w:rPr>
          <w:szCs w:val="24"/>
        </w:rPr>
        <w:t xml:space="preserve">укрепление у подростка позитивной нравственной самооценки, самоуважения и жизненного оптимизма; </w:t>
      </w:r>
    </w:p>
    <w:p w:rsidR="00874EB8" w:rsidRPr="002163A8" w:rsidRDefault="00DE5C54" w:rsidP="00E81550">
      <w:pPr>
        <w:numPr>
          <w:ilvl w:val="0"/>
          <w:numId w:val="41"/>
        </w:numPr>
        <w:ind w:right="558" w:hanging="146"/>
        <w:rPr>
          <w:szCs w:val="24"/>
        </w:rPr>
      </w:pPr>
      <w:r w:rsidRPr="002163A8">
        <w:rPr>
          <w:szCs w:val="24"/>
        </w:rPr>
        <w:t xml:space="preserve">развитие эстетических потребностей, ценностей и чувств; </w:t>
      </w:r>
    </w:p>
    <w:p w:rsidR="00874EB8" w:rsidRPr="002163A8" w:rsidRDefault="00DE5C54" w:rsidP="00E81550">
      <w:pPr>
        <w:numPr>
          <w:ilvl w:val="0"/>
          <w:numId w:val="41"/>
        </w:numPr>
        <w:ind w:right="558" w:hanging="146"/>
        <w:rPr>
          <w:szCs w:val="24"/>
        </w:rPr>
      </w:pPr>
      <w:r w:rsidRPr="002163A8">
        <w:rPr>
          <w:szCs w:val="24"/>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874EB8" w:rsidRPr="002163A8" w:rsidRDefault="00DE5C54" w:rsidP="00E81550">
      <w:pPr>
        <w:numPr>
          <w:ilvl w:val="0"/>
          <w:numId w:val="41"/>
        </w:numPr>
        <w:ind w:right="558" w:hanging="146"/>
        <w:rPr>
          <w:szCs w:val="24"/>
        </w:rPr>
      </w:pPr>
      <w:r w:rsidRPr="002163A8">
        <w:rPr>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74EB8" w:rsidRPr="002163A8" w:rsidRDefault="00DE5C54" w:rsidP="00E81550">
      <w:pPr>
        <w:numPr>
          <w:ilvl w:val="0"/>
          <w:numId w:val="41"/>
        </w:numPr>
        <w:ind w:right="558" w:hanging="146"/>
        <w:rPr>
          <w:szCs w:val="24"/>
        </w:rPr>
      </w:pPr>
      <w:r w:rsidRPr="002163A8">
        <w:rPr>
          <w:szCs w:val="24"/>
        </w:rPr>
        <w:t xml:space="preserve">развитие трудолюбия, способности к преодолению трудностей, целеустремлѐнности и настойчивости в достижении результата; </w:t>
      </w:r>
    </w:p>
    <w:p w:rsidR="00874EB8" w:rsidRPr="002163A8" w:rsidRDefault="00DE5C54" w:rsidP="00E81550">
      <w:pPr>
        <w:numPr>
          <w:ilvl w:val="0"/>
          <w:numId w:val="41"/>
        </w:numPr>
        <w:ind w:right="558" w:hanging="146"/>
        <w:rPr>
          <w:szCs w:val="24"/>
        </w:rPr>
      </w:pPr>
      <w:r w:rsidRPr="002163A8">
        <w:rPr>
          <w:szCs w:val="24"/>
        </w:rPr>
        <w:t>формиров</w:t>
      </w:r>
      <w:r w:rsidR="006278A1">
        <w:rPr>
          <w:szCs w:val="24"/>
        </w:rPr>
        <w:t>ание творческого отношения к учё</w:t>
      </w:r>
      <w:r w:rsidRPr="002163A8">
        <w:rPr>
          <w:szCs w:val="24"/>
        </w:rPr>
        <w:t xml:space="preserve">бе, труду, социальной деятельности на основе нравственных ценностей и моральных норм; </w:t>
      </w:r>
    </w:p>
    <w:p w:rsidR="006278A1" w:rsidRDefault="00DE5C54" w:rsidP="00E81550">
      <w:pPr>
        <w:numPr>
          <w:ilvl w:val="0"/>
          <w:numId w:val="41"/>
        </w:numPr>
        <w:ind w:right="558" w:hanging="146"/>
        <w:rPr>
          <w:szCs w:val="24"/>
        </w:rPr>
      </w:pPr>
      <w:r w:rsidRPr="002163A8">
        <w:rPr>
          <w:szCs w:val="24"/>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874EB8" w:rsidRPr="002163A8" w:rsidRDefault="00DE5C54" w:rsidP="00E81550">
      <w:pPr>
        <w:numPr>
          <w:ilvl w:val="0"/>
          <w:numId w:val="41"/>
        </w:numPr>
        <w:ind w:right="558" w:hanging="146"/>
        <w:rPr>
          <w:szCs w:val="24"/>
        </w:rPr>
      </w:pPr>
      <w:r w:rsidRPr="002163A8">
        <w:rPr>
          <w:szCs w:val="24"/>
        </w:rPr>
        <w:t xml:space="preserve">формирование экологической культуры, культуры здорового и безопасного образа жизни. </w:t>
      </w:r>
    </w:p>
    <w:p w:rsidR="00874EB8" w:rsidRPr="002163A8" w:rsidRDefault="00DE5C54">
      <w:pPr>
        <w:spacing w:after="5" w:line="271" w:lineRule="auto"/>
        <w:ind w:left="17" w:right="535"/>
        <w:rPr>
          <w:szCs w:val="24"/>
        </w:rPr>
      </w:pPr>
      <w:r w:rsidRPr="002163A8">
        <w:rPr>
          <w:b/>
          <w:szCs w:val="24"/>
        </w:rPr>
        <w:t xml:space="preserve">В области формирования социальной культуры: </w:t>
      </w:r>
    </w:p>
    <w:p w:rsidR="00874EB8" w:rsidRPr="002163A8" w:rsidRDefault="00DE5C54" w:rsidP="00E81550">
      <w:pPr>
        <w:numPr>
          <w:ilvl w:val="0"/>
          <w:numId w:val="41"/>
        </w:numPr>
        <w:ind w:right="558" w:hanging="146"/>
        <w:rPr>
          <w:szCs w:val="24"/>
        </w:rPr>
      </w:pPr>
      <w:r w:rsidRPr="002163A8">
        <w:rPr>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874EB8" w:rsidRPr="002163A8" w:rsidRDefault="00DE5C54" w:rsidP="00E81550">
      <w:pPr>
        <w:numPr>
          <w:ilvl w:val="0"/>
          <w:numId w:val="41"/>
        </w:numPr>
        <w:ind w:right="558" w:hanging="146"/>
        <w:rPr>
          <w:szCs w:val="24"/>
        </w:rPr>
      </w:pPr>
      <w:r w:rsidRPr="002163A8">
        <w:rPr>
          <w:szCs w:val="24"/>
        </w:rPr>
        <w:t xml:space="preserve">укрепление веры в Россию, чувства личной ответственности за Отечество, заботы о процветании своей страны, </w:t>
      </w:r>
      <w:r w:rsidRPr="002163A8">
        <w:rPr>
          <w:i/>
          <w:szCs w:val="24"/>
        </w:rPr>
        <w:t xml:space="preserve">своей малой родины, школы; </w:t>
      </w:r>
    </w:p>
    <w:p w:rsidR="00874EB8" w:rsidRPr="002163A8" w:rsidRDefault="00DE5C54" w:rsidP="00E81550">
      <w:pPr>
        <w:numPr>
          <w:ilvl w:val="0"/>
          <w:numId w:val="41"/>
        </w:numPr>
        <w:ind w:right="558" w:hanging="146"/>
        <w:rPr>
          <w:szCs w:val="24"/>
        </w:rPr>
      </w:pPr>
      <w:r w:rsidRPr="002163A8">
        <w:rPr>
          <w:szCs w:val="24"/>
        </w:rPr>
        <w:lastRenderedPageBreak/>
        <w:t xml:space="preserve">развитие патриотизма и гражданской солидарности; </w:t>
      </w:r>
    </w:p>
    <w:p w:rsidR="00874EB8" w:rsidRPr="002163A8" w:rsidRDefault="00DE5C54" w:rsidP="00E81550">
      <w:pPr>
        <w:numPr>
          <w:ilvl w:val="0"/>
          <w:numId w:val="41"/>
        </w:numPr>
        <w:ind w:right="558" w:hanging="146"/>
        <w:rPr>
          <w:szCs w:val="24"/>
        </w:rPr>
      </w:pPr>
      <w:r w:rsidRPr="002163A8">
        <w:rPr>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874EB8" w:rsidRPr="002163A8" w:rsidRDefault="00DE5C54" w:rsidP="00E81550">
      <w:pPr>
        <w:numPr>
          <w:ilvl w:val="0"/>
          <w:numId w:val="41"/>
        </w:numPr>
        <w:ind w:right="558" w:hanging="146"/>
        <w:rPr>
          <w:szCs w:val="24"/>
        </w:rPr>
      </w:pPr>
      <w:r w:rsidRPr="002163A8">
        <w:rPr>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874EB8" w:rsidRPr="002163A8" w:rsidRDefault="00DE5C54" w:rsidP="00E81550">
      <w:pPr>
        <w:numPr>
          <w:ilvl w:val="0"/>
          <w:numId w:val="41"/>
        </w:numPr>
        <w:ind w:right="558" w:hanging="146"/>
        <w:rPr>
          <w:szCs w:val="24"/>
        </w:rPr>
      </w:pPr>
      <w:r w:rsidRPr="002163A8">
        <w:rPr>
          <w:szCs w:val="24"/>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874EB8" w:rsidRPr="002163A8" w:rsidRDefault="00DE5C54" w:rsidP="00E81550">
      <w:pPr>
        <w:numPr>
          <w:ilvl w:val="0"/>
          <w:numId w:val="41"/>
        </w:numPr>
        <w:ind w:right="558" w:hanging="146"/>
        <w:rPr>
          <w:szCs w:val="24"/>
        </w:rPr>
      </w:pPr>
      <w:r w:rsidRPr="002163A8">
        <w:rPr>
          <w:szCs w:val="24"/>
        </w:rPr>
        <w:t xml:space="preserve">укрепление доверия к другим людям, институтам гражданского общества, государству; •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874EB8" w:rsidRPr="002163A8" w:rsidRDefault="00DE5C54" w:rsidP="00E81550">
      <w:pPr>
        <w:numPr>
          <w:ilvl w:val="0"/>
          <w:numId w:val="41"/>
        </w:numPr>
        <w:ind w:right="558" w:hanging="146"/>
        <w:rPr>
          <w:szCs w:val="24"/>
        </w:rPr>
      </w:pPr>
      <w:r w:rsidRPr="002163A8">
        <w:rPr>
          <w:szCs w:val="24"/>
        </w:rPr>
        <w:t xml:space="preserve">усвоение гуманистических и демократических ценностных ориентаций; </w:t>
      </w:r>
    </w:p>
    <w:p w:rsidR="00874EB8" w:rsidRPr="002163A8" w:rsidRDefault="00DE5C54" w:rsidP="00E81550">
      <w:pPr>
        <w:numPr>
          <w:ilvl w:val="0"/>
          <w:numId w:val="41"/>
        </w:numPr>
        <w:ind w:right="558" w:hanging="146"/>
        <w:rPr>
          <w:szCs w:val="24"/>
        </w:rPr>
      </w:pPr>
      <w:r w:rsidRPr="002163A8">
        <w:rPr>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r w:rsidRPr="002163A8">
        <w:rPr>
          <w:i/>
          <w:szCs w:val="24"/>
        </w:rPr>
        <w:t>Вологодчины</w:t>
      </w:r>
      <w:r w:rsidRPr="002163A8">
        <w:rPr>
          <w:szCs w:val="24"/>
        </w:rPr>
        <w:t xml:space="preserve">; </w:t>
      </w:r>
    </w:p>
    <w:p w:rsidR="00E715E2" w:rsidRPr="002163A8" w:rsidRDefault="00DE5C54" w:rsidP="00E81550">
      <w:pPr>
        <w:numPr>
          <w:ilvl w:val="0"/>
          <w:numId w:val="41"/>
        </w:numPr>
        <w:ind w:right="558" w:hanging="146"/>
        <w:rPr>
          <w:szCs w:val="24"/>
        </w:rPr>
      </w:pPr>
      <w:r w:rsidRPr="002163A8">
        <w:rPr>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874EB8" w:rsidRPr="002163A8" w:rsidRDefault="00DE5C54" w:rsidP="00E715E2">
      <w:pPr>
        <w:ind w:left="153" w:right="558" w:firstLine="0"/>
        <w:rPr>
          <w:szCs w:val="24"/>
        </w:rPr>
      </w:pPr>
      <w:r w:rsidRPr="002163A8">
        <w:rPr>
          <w:b/>
          <w:szCs w:val="24"/>
        </w:rPr>
        <w:t xml:space="preserve">В области формирования семейной культуры: </w:t>
      </w:r>
    </w:p>
    <w:p w:rsidR="00874EB8" w:rsidRPr="002163A8" w:rsidRDefault="00DE5C54" w:rsidP="00E81550">
      <w:pPr>
        <w:numPr>
          <w:ilvl w:val="0"/>
          <w:numId w:val="41"/>
        </w:numPr>
        <w:ind w:right="558" w:hanging="146"/>
        <w:rPr>
          <w:szCs w:val="24"/>
        </w:rPr>
      </w:pPr>
      <w:r w:rsidRPr="002163A8">
        <w:rPr>
          <w:szCs w:val="24"/>
        </w:rPr>
        <w:t xml:space="preserve">укрепление отношения к семье как основе российского общества; </w:t>
      </w:r>
    </w:p>
    <w:p w:rsidR="00874EB8" w:rsidRPr="002163A8" w:rsidRDefault="00DE5C54" w:rsidP="00E81550">
      <w:pPr>
        <w:numPr>
          <w:ilvl w:val="0"/>
          <w:numId w:val="41"/>
        </w:numPr>
        <w:ind w:right="558" w:hanging="146"/>
        <w:rPr>
          <w:szCs w:val="24"/>
        </w:rPr>
      </w:pPr>
      <w:r w:rsidRPr="002163A8">
        <w:rPr>
          <w:szCs w:val="24"/>
        </w:rPr>
        <w:t xml:space="preserve">формирование представлений о значении семьи для устойчивого и успешного развития человека; </w:t>
      </w:r>
    </w:p>
    <w:p w:rsidR="00874EB8" w:rsidRPr="002163A8" w:rsidRDefault="00DE5C54" w:rsidP="00E81550">
      <w:pPr>
        <w:numPr>
          <w:ilvl w:val="0"/>
          <w:numId w:val="41"/>
        </w:numPr>
        <w:ind w:right="558" w:hanging="146"/>
        <w:rPr>
          <w:szCs w:val="24"/>
        </w:rPr>
      </w:pPr>
      <w:r w:rsidRPr="002163A8">
        <w:rPr>
          <w:szCs w:val="24"/>
        </w:rPr>
        <w:t xml:space="preserve">укрепление у обучающегося уважительного отношения к родителям, осознанного, заботливого отношения к старшим и младшим; </w:t>
      </w:r>
    </w:p>
    <w:p w:rsidR="00874EB8" w:rsidRPr="002163A8" w:rsidRDefault="00DE5C54" w:rsidP="00E81550">
      <w:pPr>
        <w:numPr>
          <w:ilvl w:val="0"/>
          <w:numId w:val="41"/>
        </w:numPr>
        <w:ind w:right="558" w:hanging="146"/>
        <w:rPr>
          <w:szCs w:val="24"/>
        </w:rPr>
      </w:pPr>
      <w:r w:rsidRPr="002163A8">
        <w:rPr>
          <w:szCs w:val="24"/>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 формирование начального опыта заботы о социально-психологическом благополучии своей семьи; </w:t>
      </w:r>
    </w:p>
    <w:p w:rsidR="00874EB8" w:rsidRPr="002163A8" w:rsidRDefault="00DE5C54" w:rsidP="00E81550">
      <w:pPr>
        <w:numPr>
          <w:ilvl w:val="0"/>
          <w:numId w:val="41"/>
        </w:numPr>
        <w:ind w:right="558" w:hanging="146"/>
        <w:rPr>
          <w:szCs w:val="24"/>
        </w:rPr>
      </w:pPr>
      <w:r w:rsidRPr="002163A8">
        <w:rPr>
          <w:szCs w:val="24"/>
        </w:rPr>
        <w:t xml:space="preserve">знание традиций своей семьи, культурно-исторических и этнических традиций семей своего народа, </w:t>
      </w:r>
      <w:r w:rsidRPr="002163A8">
        <w:rPr>
          <w:i/>
          <w:szCs w:val="24"/>
        </w:rPr>
        <w:t>своего региона,</w:t>
      </w:r>
      <w:r w:rsidRPr="002163A8">
        <w:rPr>
          <w:szCs w:val="24"/>
        </w:rPr>
        <w:t xml:space="preserve"> других народов России. </w:t>
      </w:r>
    </w:p>
    <w:p w:rsidR="00874EB8" w:rsidRPr="002163A8" w:rsidRDefault="00874EB8">
      <w:pPr>
        <w:spacing w:after="31" w:line="259" w:lineRule="auto"/>
        <w:ind w:left="22" w:firstLine="0"/>
        <w:rPr>
          <w:szCs w:val="24"/>
        </w:rPr>
      </w:pPr>
    </w:p>
    <w:p w:rsidR="00874EB8" w:rsidRPr="002163A8" w:rsidRDefault="00DE5C54" w:rsidP="004F32E4">
      <w:pPr>
        <w:pStyle w:val="1"/>
        <w:ind w:left="727" w:hanging="720"/>
        <w:jc w:val="center"/>
        <w:rPr>
          <w:szCs w:val="24"/>
        </w:rPr>
      </w:pPr>
      <w:r w:rsidRPr="002163A8">
        <w:rPr>
          <w:szCs w:val="24"/>
        </w:rPr>
        <w:t xml:space="preserve">Основные направления и ценностные основы воспитания и социализации </w:t>
      </w:r>
      <w:proofErr w:type="gramStart"/>
      <w:r w:rsidRPr="002163A8">
        <w:rPr>
          <w:szCs w:val="24"/>
        </w:rPr>
        <w:t>обучающихся</w:t>
      </w:r>
      <w:proofErr w:type="gramEnd"/>
    </w:p>
    <w:p w:rsidR="00874EB8" w:rsidRPr="002163A8" w:rsidRDefault="00DE5C54">
      <w:pPr>
        <w:ind w:left="17" w:right="558"/>
        <w:rPr>
          <w:szCs w:val="24"/>
        </w:rPr>
      </w:pPr>
      <w:r w:rsidRPr="002163A8">
        <w:rPr>
          <w:szCs w:val="24"/>
        </w:rPr>
        <w:t xml:space="preserve">Задачи воспитания и </w:t>
      </w:r>
      <w:proofErr w:type="gramStart"/>
      <w:r w:rsidRPr="002163A8">
        <w:rPr>
          <w:szCs w:val="24"/>
        </w:rPr>
        <w:t>социализации</w:t>
      </w:r>
      <w:proofErr w:type="gramEnd"/>
      <w:r w:rsidRPr="002163A8">
        <w:rPr>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874EB8" w:rsidRPr="002163A8" w:rsidRDefault="00DE5C54">
      <w:pPr>
        <w:ind w:left="17" w:right="558"/>
        <w:rPr>
          <w:szCs w:val="24"/>
        </w:rPr>
      </w:pPr>
      <w:r w:rsidRPr="002163A8">
        <w:rPr>
          <w:szCs w:val="24"/>
        </w:rPr>
        <w:t xml:space="preserve">Каждое из этих </w:t>
      </w:r>
      <w:r w:rsidR="006278A1">
        <w:rPr>
          <w:szCs w:val="24"/>
        </w:rPr>
        <w:t>направлений основано на определё</w:t>
      </w:r>
      <w:r w:rsidRPr="002163A8">
        <w:rPr>
          <w:szCs w:val="24"/>
        </w:rPr>
        <w:t xml:space="preserve">нной системе базовых национальных ценностей и должно обеспечивать их усвоение </w:t>
      </w:r>
      <w:proofErr w:type="gramStart"/>
      <w:r w:rsidRPr="002163A8">
        <w:rPr>
          <w:szCs w:val="24"/>
        </w:rPr>
        <w:t>обучающимися</w:t>
      </w:r>
      <w:proofErr w:type="gramEnd"/>
      <w:r w:rsidRPr="002163A8">
        <w:rPr>
          <w:szCs w:val="24"/>
        </w:rPr>
        <w:t xml:space="preserve">. </w:t>
      </w:r>
    </w:p>
    <w:p w:rsidR="00874EB8" w:rsidRPr="002163A8" w:rsidRDefault="00DE5C54">
      <w:pPr>
        <w:spacing w:after="13" w:line="266" w:lineRule="auto"/>
        <w:ind w:left="17" w:right="553"/>
        <w:rPr>
          <w:szCs w:val="24"/>
        </w:rPr>
      </w:pPr>
      <w:r w:rsidRPr="002163A8">
        <w:rPr>
          <w:szCs w:val="24"/>
        </w:rPr>
        <w:t xml:space="preserve">Организация духовно-нравственного развития и воспитания обучающихся </w:t>
      </w:r>
      <w:r w:rsidRPr="002163A8">
        <w:rPr>
          <w:i/>
          <w:szCs w:val="24"/>
        </w:rPr>
        <w:t xml:space="preserve">осуществляется с учетом приоритетных направлений воспитательной деятельности школы, в соответствии с разработанными инструментальными программами по следующим направлениям: </w:t>
      </w:r>
    </w:p>
    <w:p w:rsidR="00874EB8" w:rsidRPr="002163A8" w:rsidRDefault="00DE5C54" w:rsidP="00E81550">
      <w:pPr>
        <w:numPr>
          <w:ilvl w:val="0"/>
          <w:numId w:val="42"/>
        </w:numPr>
        <w:spacing w:after="13" w:line="266" w:lineRule="auto"/>
        <w:ind w:right="553" w:hanging="360"/>
        <w:rPr>
          <w:szCs w:val="24"/>
        </w:rPr>
      </w:pPr>
      <w:r w:rsidRPr="002163A8">
        <w:rPr>
          <w:b/>
          <w:i/>
          <w:szCs w:val="24"/>
        </w:rPr>
        <w:t>Воспитание гражданственности, патриотизма, уважения к правам, свободам и обязанностям человека</w:t>
      </w:r>
      <w:r w:rsidRPr="002163A8">
        <w:rPr>
          <w:b/>
          <w:szCs w:val="24"/>
        </w:rPr>
        <w:t xml:space="preserve"> (</w:t>
      </w:r>
      <w:proofErr w:type="gramStart"/>
      <w:r w:rsidRPr="002163A8">
        <w:rPr>
          <w:b/>
          <w:szCs w:val="24"/>
        </w:rPr>
        <w:t>гражданско – патриотическое</w:t>
      </w:r>
      <w:proofErr w:type="gramEnd"/>
      <w:r w:rsidRPr="002163A8">
        <w:rPr>
          <w:b/>
          <w:szCs w:val="24"/>
        </w:rPr>
        <w:t xml:space="preserve">) </w:t>
      </w:r>
      <w:r w:rsidRPr="002163A8">
        <w:rPr>
          <w:szCs w:val="24"/>
        </w:rPr>
        <w:t>(ценности:</w:t>
      </w:r>
      <w:r w:rsidRPr="002163A8">
        <w:rPr>
          <w:i/>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w:t>
      </w:r>
      <w:r w:rsidR="006278A1">
        <w:rPr>
          <w:i/>
          <w:szCs w:val="24"/>
        </w:rPr>
        <w:t>иальная солидарность, мир во всё</w:t>
      </w:r>
      <w:r w:rsidRPr="002163A8">
        <w:rPr>
          <w:i/>
          <w:szCs w:val="24"/>
        </w:rPr>
        <w:t xml:space="preserve">м мире, многообразие и уважение культур и народов); </w:t>
      </w:r>
    </w:p>
    <w:p w:rsidR="00874EB8" w:rsidRPr="002163A8" w:rsidRDefault="00DE5C54" w:rsidP="00E81550">
      <w:pPr>
        <w:numPr>
          <w:ilvl w:val="0"/>
          <w:numId w:val="42"/>
        </w:numPr>
        <w:spacing w:after="13" w:line="266" w:lineRule="auto"/>
        <w:ind w:right="553" w:hanging="360"/>
        <w:rPr>
          <w:szCs w:val="24"/>
        </w:rPr>
      </w:pPr>
      <w:proofErr w:type="gramStart"/>
      <w:r w:rsidRPr="002163A8">
        <w:rPr>
          <w:b/>
          <w:i/>
          <w:szCs w:val="24"/>
        </w:rPr>
        <w:lastRenderedPageBreak/>
        <w:t xml:space="preserve">Воспитание трудолюбия, сознательного, творческого отношения к образованию, труду и жизни (интеллектуально-познавательное) </w:t>
      </w:r>
      <w:r w:rsidRPr="002163A8">
        <w:rPr>
          <w:i/>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w:t>
      </w:r>
      <w:r w:rsidR="006278A1">
        <w:rPr>
          <w:i/>
          <w:szCs w:val="24"/>
        </w:rPr>
        <w:t>чество и созидание; целеустремлё</w:t>
      </w:r>
      <w:r w:rsidRPr="002163A8">
        <w:rPr>
          <w:i/>
          <w:szCs w:val="24"/>
        </w:rPr>
        <w:t xml:space="preserve">нность и настойчивость, бережливость); </w:t>
      </w:r>
      <w:proofErr w:type="gramEnd"/>
    </w:p>
    <w:p w:rsidR="00874EB8" w:rsidRPr="002163A8" w:rsidRDefault="00DE5C54" w:rsidP="00E81550">
      <w:pPr>
        <w:numPr>
          <w:ilvl w:val="0"/>
          <w:numId w:val="42"/>
        </w:numPr>
        <w:spacing w:after="11" w:line="270" w:lineRule="auto"/>
        <w:ind w:right="553" w:hanging="360"/>
        <w:rPr>
          <w:szCs w:val="24"/>
        </w:rPr>
      </w:pPr>
      <w:r w:rsidRPr="002163A8">
        <w:rPr>
          <w:b/>
          <w:i/>
          <w:szCs w:val="24"/>
        </w:rPr>
        <w:t xml:space="preserve">Воспитание нравственных чувств, убеждений, этического сознания (нравственно-этическое)  </w:t>
      </w:r>
    </w:p>
    <w:p w:rsidR="00874EB8" w:rsidRPr="002163A8" w:rsidRDefault="00DE5C54">
      <w:pPr>
        <w:spacing w:after="13" w:line="266" w:lineRule="auto"/>
        <w:ind w:left="17" w:right="553"/>
        <w:rPr>
          <w:szCs w:val="24"/>
        </w:rPr>
      </w:pPr>
      <w:proofErr w:type="gramStart"/>
      <w:r w:rsidRPr="002163A8">
        <w:rPr>
          <w:szCs w:val="24"/>
        </w:rPr>
        <w:t xml:space="preserve">(ценности: </w:t>
      </w:r>
      <w:r w:rsidRPr="002163A8">
        <w:rPr>
          <w:i/>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ценностях религиозного мировоззрения, формируемое на основе межконфессионального диалога; духовно-нравственное развитие личности; </w:t>
      </w:r>
      <w:proofErr w:type="gramEnd"/>
    </w:p>
    <w:p w:rsidR="00874EB8" w:rsidRPr="002163A8" w:rsidRDefault="00DE5C54">
      <w:pPr>
        <w:ind w:left="17" w:right="558"/>
        <w:rPr>
          <w:szCs w:val="24"/>
        </w:rPr>
      </w:pPr>
      <w:r w:rsidRPr="002163A8">
        <w:rPr>
          <w:i/>
          <w:szCs w:val="24"/>
        </w:rPr>
        <w:t>4.В</w:t>
      </w:r>
      <w:r w:rsidRPr="002163A8">
        <w:rPr>
          <w:b/>
          <w:i/>
          <w:szCs w:val="24"/>
        </w:rPr>
        <w:t>оспитание экологической культуры, культуры здорового и безопасного образа жизни (спортивно-оздоровительное, экологическое</w:t>
      </w:r>
      <w:proofErr w:type="gramStart"/>
      <w:r w:rsidRPr="002163A8">
        <w:rPr>
          <w:b/>
          <w:i/>
          <w:szCs w:val="24"/>
        </w:rPr>
        <w:t>)</w:t>
      </w:r>
      <w:r w:rsidR="006278A1">
        <w:rPr>
          <w:szCs w:val="24"/>
        </w:rPr>
        <w:t>(</w:t>
      </w:r>
      <w:proofErr w:type="gramEnd"/>
      <w:r w:rsidR="006278A1">
        <w:rPr>
          <w:szCs w:val="24"/>
        </w:rPr>
        <w:t>ценности: жизнь во всех её</w:t>
      </w:r>
      <w:r w:rsidRPr="002163A8">
        <w:rPr>
          <w:szCs w:val="24"/>
        </w:rPr>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w:t>
      </w:r>
      <w:r w:rsidR="00CB21D0">
        <w:rPr>
          <w:szCs w:val="24"/>
        </w:rPr>
        <w:t>ветственность; социальное партнё</w:t>
      </w:r>
      <w:r w:rsidRPr="002163A8">
        <w:rPr>
          <w:szCs w:val="24"/>
        </w:rPr>
        <w:t xml:space="preserve">рство для улучшения экологического качества окружающей среды; устойчивое развитие общества в гармонии с природой). </w:t>
      </w:r>
    </w:p>
    <w:p w:rsidR="00874EB8" w:rsidRPr="002163A8" w:rsidRDefault="00DE5C54">
      <w:pPr>
        <w:spacing w:after="13" w:line="266" w:lineRule="auto"/>
        <w:ind w:left="17" w:right="553"/>
        <w:rPr>
          <w:szCs w:val="24"/>
        </w:rPr>
      </w:pPr>
      <w:r w:rsidRPr="002163A8">
        <w:rPr>
          <w:b/>
          <w:i/>
          <w:szCs w:val="24"/>
        </w:rPr>
        <w:t xml:space="preserve">5.Воспитание социальной ответственности и компетентности </w:t>
      </w:r>
      <w:r w:rsidRPr="002163A8">
        <w:rPr>
          <w:b/>
          <w:szCs w:val="24"/>
        </w:rPr>
        <w:t>подготовка к сознательному выбору профессии (социальной компетентности</w:t>
      </w:r>
      <w:proofErr w:type="gramStart"/>
      <w:r w:rsidRPr="002163A8">
        <w:rPr>
          <w:b/>
          <w:szCs w:val="24"/>
        </w:rPr>
        <w:t>)</w:t>
      </w:r>
      <w:r w:rsidRPr="002163A8">
        <w:rPr>
          <w:i/>
          <w:szCs w:val="24"/>
        </w:rPr>
        <w:t>(</w:t>
      </w:r>
      <w:proofErr w:type="gramEnd"/>
      <w:r w:rsidRPr="002163A8">
        <w:rPr>
          <w:i/>
          <w:szCs w:val="24"/>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w:t>
      </w:r>
    </w:p>
    <w:p w:rsidR="00874EB8" w:rsidRPr="002163A8" w:rsidRDefault="00DE5C54">
      <w:pPr>
        <w:ind w:left="17" w:right="558"/>
        <w:rPr>
          <w:szCs w:val="24"/>
        </w:rPr>
      </w:pPr>
      <w:proofErr w:type="gramStart"/>
      <w:r w:rsidRPr="002163A8">
        <w:rPr>
          <w:i/>
          <w:szCs w:val="24"/>
        </w:rPr>
        <w:t xml:space="preserve">Отечеству, ответственность за настоящее и будущее своей страны, выбор профессии); </w:t>
      </w:r>
      <w:r w:rsidRPr="002163A8">
        <w:rPr>
          <w:szCs w:val="24"/>
        </w:rPr>
        <w:t xml:space="preserve">Все направления воспитания и социализации важны, взаимосвязаны  друг с другом и обеспечивают развитие личности на основе отечественных духовных, нравственных и культурных традиций.  </w:t>
      </w:r>
      <w:proofErr w:type="gramEnd"/>
    </w:p>
    <w:p w:rsidR="00874EB8" w:rsidRPr="002163A8" w:rsidRDefault="00874EB8">
      <w:pPr>
        <w:spacing w:after="23" w:line="259" w:lineRule="auto"/>
        <w:ind w:left="22" w:firstLine="0"/>
        <w:rPr>
          <w:szCs w:val="24"/>
        </w:rPr>
      </w:pPr>
    </w:p>
    <w:p w:rsidR="00874EB8" w:rsidRPr="002163A8" w:rsidRDefault="00DE5C54">
      <w:pPr>
        <w:ind w:left="17" w:right="558"/>
        <w:rPr>
          <w:szCs w:val="24"/>
        </w:rPr>
      </w:pPr>
      <w:r w:rsidRPr="002163A8">
        <w:rPr>
          <w:szCs w:val="24"/>
        </w:rPr>
        <w:t xml:space="preserve">Каждое из этих </w:t>
      </w:r>
      <w:r w:rsidR="00CB21D0">
        <w:rPr>
          <w:szCs w:val="24"/>
        </w:rPr>
        <w:t>направлений основано на определё</w:t>
      </w:r>
      <w:r w:rsidRPr="002163A8">
        <w:rPr>
          <w:szCs w:val="24"/>
        </w:rPr>
        <w:t xml:space="preserve">нной системе базовых национальных ценностей и должно обеспечивать их усвоение </w:t>
      </w:r>
      <w:proofErr w:type="gramStart"/>
      <w:r w:rsidRPr="002163A8">
        <w:rPr>
          <w:szCs w:val="24"/>
        </w:rPr>
        <w:t>обучающимися</w:t>
      </w:r>
      <w:proofErr w:type="gramEnd"/>
      <w:r w:rsidRPr="002163A8">
        <w:rPr>
          <w:szCs w:val="24"/>
        </w:rPr>
        <w:t xml:space="preserve">. </w:t>
      </w:r>
    </w:p>
    <w:p w:rsidR="00874EB8" w:rsidRPr="002163A8" w:rsidRDefault="00874EB8">
      <w:pPr>
        <w:spacing w:after="27" w:line="259" w:lineRule="auto"/>
        <w:ind w:left="22" w:firstLine="0"/>
        <w:rPr>
          <w:szCs w:val="24"/>
        </w:rPr>
      </w:pPr>
    </w:p>
    <w:p w:rsidR="00874EB8" w:rsidRPr="002163A8" w:rsidRDefault="00DE5C54">
      <w:pPr>
        <w:spacing w:after="5" w:line="271" w:lineRule="auto"/>
        <w:ind w:left="17" w:right="535"/>
        <w:rPr>
          <w:szCs w:val="24"/>
        </w:rPr>
      </w:pPr>
      <w:r w:rsidRPr="002163A8">
        <w:rPr>
          <w:b/>
          <w:szCs w:val="24"/>
        </w:rPr>
        <w:t xml:space="preserve">Базовые национальные ценности российского общества: </w:t>
      </w:r>
    </w:p>
    <w:p w:rsidR="00874EB8" w:rsidRPr="002163A8" w:rsidRDefault="00DE5C54">
      <w:pPr>
        <w:ind w:left="17" w:right="558"/>
        <w:rPr>
          <w:szCs w:val="24"/>
        </w:rPr>
      </w:pPr>
      <w:r w:rsidRPr="002163A8">
        <w:rPr>
          <w:b/>
          <w:szCs w:val="24"/>
        </w:rPr>
        <w:t>Патриотизм</w:t>
      </w:r>
      <w:r w:rsidRPr="002163A8">
        <w:rPr>
          <w:szCs w:val="24"/>
        </w:rPr>
        <w:t xml:space="preserve"> (любовь к России, к своему народу, к своей малой родине; служение Отечеству); </w:t>
      </w:r>
    </w:p>
    <w:p w:rsidR="00874EB8" w:rsidRPr="002163A8" w:rsidRDefault="00DE5C54">
      <w:pPr>
        <w:ind w:left="17" w:right="558"/>
        <w:rPr>
          <w:szCs w:val="24"/>
        </w:rPr>
      </w:pPr>
      <w:proofErr w:type="gramStart"/>
      <w:r w:rsidRPr="002163A8">
        <w:rPr>
          <w:b/>
          <w:szCs w:val="24"/>
        </w:rPr>
        <w:t xml:space="preserve">Социальная солидарность </w:t>
      </w:r>
      <w:r w:rsidRPr="002163A8">
        <w:rPr>
          <w:szCs w:val="24"/>
        </w:rPr>
        <w:t xml:space="preserve">(свобода личная и национальная; доверие к людям, институтам государства и гражданского общества; справедливость, милосердие, честь, достоинство); </w:t>
      </w:r>
      <w:r w:rsidRPr="002163A8">
        <w:rPr>
          <w:b/>
          <w:szCs w:val="24"/>
        </w:rPr>
        <w:t>Гражданственность</w:t>
      </w:r>
      <w:r w:rsidRPr="002163A8">
        <w:rPr>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roofErr w:type="gramEnd"/>
    </w:p>
    <w:p w:rsidR="00874EB8" w:rsidRPr="002163A8" w:rsidRDefault="00DE5C54">
      <w:pPr>
        <w:ind w:left="17" w:right="558"/>
        <w:rPr>
          <w:szCs w:val="24"/>
        </w:rPr>
      </w:pPr>
      <w:r w:rsidRPr="002163A8">
        <w:rPr>
          <w:b/>
          <w:szCs w:val="24"/>
        </w:rPr>
        <w:t>Семья</w:t>
      </w:r>
      <w:r w:rsidRPr="002163A8">
        <w:rPr>
          <w:szCs w:val="24"/>
        </w:rPr>
        <w:t xml:space="preserve"> (любовь и верность, здоровье, достаток, почитание родителей, забота о старших и младших, забота о продолжении рода); </w:t>
      </w:r>
    </w:p>
    <w:p w:rsidR="00874EB8" w:rsidRPr="002163A8" w:rsidRDefault="00DE5C54">
      <w:pPr>
        <w:ind w:left="17" w:right="558"/>
        <w:rPr>
          <w:szCs w:val="24"/>
        </w:rPr>
      </w:pPr>
      <w:r w:rsidRPr="002163A8">
        <w:rPr>
          <w:b/>
          <w:szCs w:val="24"/>
        </w:rPr>
        <w:t>Труд и творчество</w:t>
      </w:r>
      <w:r w:rsidRPr="002163A8">
        <w:rPr>
          <w:szCs w:val="24"/>
        </w:rPr>
        <w:t xml:space="preserve"> (творчество и созидание, целеустремленность и настойчивость, трудолюбие, бережливость); </w:t>
      </w:r>
    </w:p>
    <w:p w:rsidR="00874EB8" w:rsidRPr="002163A8" w:rsidRDefault="00DE5C54">
      <w:pPr>
        <w:ind w:left="17" w:right="558"/>
        <w:rPr>
          <w:szCs w:val="24"/>
        </w:rPr>
      </w:pPr>
      <w:r w:rsidRPr="002163A8">
        <w:rPr>
          <w:b/>
          <w:szCs w:val="24"/>
        </w:rPr>
        <w:t>Наука</w:t>
      </w:r>
      <w:r w:rsidRPr="002163A8">
        <w:rPr>
          <w:szCs w:val="24"/>
        </w:rPr>
        <w:t xml:space="preserve"> (познание, истина, научная картина мира, экологическое сознание); </w:t>
      </w:r>
    </w:p>
    <w:p w:rsidR="00874EB8" w:rsidRPr="002163A8" w:rsidRDefault="00DE5C54">
      <w:pPr>
        <w:ind w:left="17" w:right="558"/>
        <w:rPr>
          <w:szCs w:val="24"/>
        </w:rPr>
      </w:pPr>
      <w:r w:rsidRPr="002163A8">
        <w:rPr>
          <w:b/>
          <w:szCs w:val="24"/>
        </w:rPr>
        <w:t xml:space="preserve">Традиционные российские религии </w:t>
      </w:r>
      <w:r w:rsidRPr="002163A8">
        <w:rPr>
          <w:szCs w:val="24"/>
        </w:rPr>
        <w:t xml:space="preserve">(представления о вере, духовности, религиозной жизни человека и общества, религиозной картине мира); </w:t>
      </w:r>
    </w:p>
    <w:p w:rsidR="00874EB8" w:rsidRPr="002163A8" w:rsidRDefault="00DE5C54">
      <w:pPr>
        <w:ind w:left="17" w:right="558"/>
        <w:rPr>
          <w:szCs w:val="24"/>
        </w:rPr>
      </w:pPr>
      <w:r w:rsidRPr="002163A8">
        <w:rPr>
          <w:b/>
          <w:szCs w:val="24"/>
        </w:rPr>
        <w:t>Искусство и литература</w:t>
      </w:r>
      <w:r w:rsidRPr="002163A8">
        <w:rPr>
          <w:szCs w:val="24"/>
        </w:rPr>
        <w:t xml:space="preserve"> (красота, гармония, духовный мир человека, нравственный выбор, смысл жизни, эстетическое развитие); </w:t>
      </w:r>
    </w:p>
    <w:p w:rsidR="00874EB8" w:rsidRPr="002163A8" w:rsidRDefault="00DE5C54">
      <w:pPr>
        <w:ind w:left="17" w:right="558"/>
        <w:rPr>
          <w:szCs w:val="24"/>
        </w:rPr>
      </w:pPr>
      <w:r w:rsidRPr="002163A8">
        <w:rPr>
          <w:b/>
          <w:szCs w:val="24"/>
        </w:rPr>
        <w:lastRenderedPageBreak/>
        <w:t>Природа</w:t>
      </w:r>
      <w:r w:rsidRPr="002163A8">
        <w:rPr>
          <w:szCs w:val="24"/>
        </w:rPr>
        <w:t xml:space="preserve"> (жизнь, родная земля, заповедная природа, планета Земля); </w:t>
      </w:r>
    </w:p>
    <w:p w:rsidR="00874EB8" w:rsidRPr="002163A8" w:rsidRDefault="00DE5C54">
      <w:pPr>
        <w:ind w:left="17" w:right="558"/>
        <w:rPr>
          <w:szCs w:val="24"/>
        </w:rPr>
      </w:pPr>
      <w:r w:rsidRPr="002163A8">
        <w:rPr>
          <w:b/>
          <w:szCs w:val="24"/>
        </w:rPr>
        <w:t>Человечество</w:t>
      </w:r>
      <w:r w:rsidRPr="002163A8">
        <w:rPr>
          <w:szCs w:val="24"/>
        </w:rPr>
        <w:t xml:space="preserve"> (мир во всем мире, многообразие культур и народов, прогресс человечества, международное сотрудничество). </w:t>
      </w:r>
    </w:p>
    <w:p w:rsidR="00874EB8" w:rsidRPr="002163A8" w:rsidRDefault="00DE5C54">
      <w:pPr>
        <w:ind w:left="17" w:right="660"/>
        <w:rPr>
          <w:szCs w:val="24"/>
        </w:rPr>
      </w:pPr>
      <w:r w:rsidRPr="002163A8">
        <w:rPr>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w:t>
      </w:r>
      <w:r w:rsidR="00E715E2" w:rsidRPr="002163A8">
        <w:rPr>
          <w:szCs w:val="24"/>
        </w:rPr>
        <w:t xml:space="preserve">ных традиций. В МБОУ «Холмушинская </w:t>
      </w:r>
      <w:r w:rsidRPr="002163A8">
        <w:rPr>
          <w:szCs w:val="24"/>
        </w:rPr>
        <w:t xml:space="preserve"> ООШ» приоритетными направлениями являются: </w:t>
      </w:r>
      <w:r w:rsidRPr="002163A8">
        <w:rPr>
          <w:b/>
          <w:i/>
          <w:szCs w:val="24"/>
        </w:rPr>
        <w:t xml:space="preserve">- Воспитание гражданственности, патриотизма, уважения к правам, свободам и обязанностям человека; </w:t>
      </w:r>
    </w:p>
    <w:p w:rsidR="00874EB8" w:rsidRPr="002163A8" w:rsidRDefault="00DE5C54" w:rsidP="00E81550">
      <w:pPr>
        <w:numPr>
          <w:ilvl w:val="0"/>
          <w:numId w:val="43"/>
        </w:numPr>
        <w:spacing w:after="11" w:line="270" w:lineRule="auto"/>
        <w:ind w:right="453"/>
        <w:rPr>
          <w:szCs w:val="24"/>
        </w:rPr>
      </w:pPr>
      <w:r w:rsidRPr="002163A8">
        <w:rPr>
          <w:b/>
          <w:i/>
          <w:szCs w:val="24"/>
        </w:rPr>
        <w:t xml:space="preserve">Воспитание трудолюбия, сознательного, творческого отношения к образованию, труду и жизни (интеллектуально-познавательное); </w:t>
      </w:r>
    </w:p>
    <w:p w:rsidR="00874EB8" w:rsidRPr="002163A8" w:rsidRDefault="00DE5C54" w:rsidP="00E81550">
      <w:pPr>
        <w:numPr>
          <w:ilvl w:val="0"/>
          <w:numId w:val="43"/>
        </w:numPr>
        <w:spacing w:after="11" w:line="270" w:lineRule="auto"/>
        <w:ind w:right="453"/>
        <w:rPr>
          <w:szCs w:val="24"/>
        </w:rPr>
      </w:pPr>
      <w:r w:rsidRPr="002163A8">
        <w:rPr>
          <w:i/>
          <w:szCs w:val="24"/>
        </w:rPr>
        <w:t>В</w:t>
      </w:r>
      <w:r w:rsidRPr="002163A8">
        <w:rPr>
          <w:b/>
          <w:i/>
          <w:szCs w:val="24"/>
        </w:rPr>
        <w:t xml:space="preserve">оспитание экологической культуры, культуры здорового и безопасного образа жизни (спортивно-оздоровительное, экологическое). </w:t>
      </w:r>
    </w:p>
    <w:p w:rsidR="00874EB8" w:rsidRPr="002163A8" w:rsidRDefault="00874EB8">
      <w:pPr>
        <w:spacing w:after="31" w:line="259" w:lineRule="auto"/>
        <w:ind w:left="22" w:firstLine="0"/>
        <w:rPr>
          <w:szCs w:val="24"/>
        </w:rPr>
      </w:pPr>
    </w:p>
    <w:p w:rsidR="00874EB8" w:rsidRPr="002163A8" w:rsidRDefault="00DE5C54" w:rsidP="006278A1">
      <w:pPr>
        <w:spacing w:after="11" w:line="270" w:lineRule="auto"/>
        <w:ind w:left="17" w:right="453"/>
        <w:jc w:val="center"/>
        <w:rPr>
          <w:szCs w:val="24"/>
        </w:rPr>
      </w:pPr>
      <w:r w:rsidRPr="002163A8">
        <w:rPr>
          <w:b/>
          <w:i/>
          <w:szCs w:val="24"/>
        </w:rPr>
        <w:t xml:space="preserve">Принципы и особенности организации содержания воспитания и социализации </w:t>
      </w:r>
      <w:proofErr w:type="gramStart"/>
      <w:r w:rsidRPr="002163A8">
        <w:rPr>
          <w:b/>
          <w:i/>
          <w:szCs w:val="24"/>
        </w:rPr>
        <w:t>обучающихся</w:t>
      </w:r>
      <w:proofErr w:type="gramEnd"/>
    </w:p>
    <w:p w:rsidR="00874EB8" w:rsidRPr="002163A8" w:rsidRDefault="00DE5C54">
      <w:pPr>
        <w:ind w:left="17" w:right="558"/>
        <w:rPr>
          <w:szCs w:val="24"/>
        </w:rPr>
      </w:pPr>
      <w:r w:rsidRPr="002163A8">
        <w:rPr>
          <w:b/>
          <w:szCs w:val="24"/>
        </w:rPr>
        <w:t xml:space="preserve">Принцип ориентации на идеал. </w:t>
      </w:r>
      <w:r w:rsidRPr="002163A8">
        <w:rPr>
          <w:szCs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874EB8" w:rsidRPr="002163A8" w:rsidRDefault="00DE5C54">
      <w:pPr>
        <w:ind w:left="17" w:right="558"/>
        <w:rPr>
          <w:szCs w:val="24"/>
        </w:rPr>
      </w:pPr>
      <w:r w:rsidRPr="002163A8">
        <w:rPr>
          <w:szCs w:val="24"/>
        </w:rPr>
        <w:t xml:space="preserve">Идеалы сохраняются в традициях, являются основными ориентирами человеческой жизни, духовно-нравственного и социального развития личности. С этой целью программа направлена на знакомство с биографиями великих людей нашей страны, </w:t>
      </w:r>
      <w:r w:rsidR="00E715E2" w:rsidRPr="002163A8">
        <w:rPr>
          <w:szCs w:val="24"/>
        </w:rPr>
        <w:t xml:space="preserve">Иркутской </w:t>
      </w:r>
      <w:r w:rsidRPr="002163A8">
        <w:rPr>
          <w:szCs w:val="24"/>
        </w:rPr>
        <w:t xml:space="preserve">области. </w:t>
      </w:r>
    </w:p>
    <w:p w:rsidR="00874EB8" w:rsidRPr="002163A8" w:rsidRDefault="00DE5C54">
      <w:pPr>
        <w:ind w:left="17" w:right="558"/>
        <w:rPr>
          <w:szCs w:val="24"/>
        </w:rPr>
      </w:pPr>
      <w:r w:rsidRPr="002163A8">
        <w:rPr>
          <w:b/>
          <w:szCs w:val="24"/>
        </w:rPr>
        <w:t>Принцип следования нравственному примеру.</w:t>
      </w:r>
      <w:r w:rsidRPr="002163A8">
        <w:rPr>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 Особое значение для духовно-нравственного развития обучающегося имеет пример учителя. </w:t>
      </w:r>
    </w:p>
    <w:p w:rsidR="00874EB8" w:rsidRPr="002163A8" w:rsidRDefault="00DE5C54">
      <w:pPr>
        <w:spacing w:after="5" w:line="271" w:lineRule="auto"/>
        <w:ind w:left="17" w:right="535"/>
        <w:rPr>
          <w:szCs w:val="24"/>
        </w:rPr>
      </w:pPr>
      <w:r w:rsidRPr="002163A8">
        <w:rPr>
          <w:b/>
          <w:szCs w:val="24"/>
        </w:rPr>
        <w:t>Принцип совместного решения личностно и общественно значимых проблем.</w:t>
      </w:r>
    </w:p>
    <w:p w:rsidR="006278A1" w:rsidRDefault="00DE5C54">
      <w:pPr>
        <w:ind w:left="17" w:right="622"/>
        <w:rPr>
          <w:szCs w:val="24"/>
        </w:rPr>
      </w:pPr>
      <w:r w:rsidRPr="002163A8">
        <w:rPr>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Процесс совместного решения личностно и общественно значимых проблем осуществляется через помощь ветеранам, участие в акции  «Подарок солдату». </w:t>
      </w:r>
    </w:p>
    <w:p w:rsidR="00874EB8" w:rsidRPr="002163A8" w:rsidRDefault="00DE5C54">
      <w:pPr>
        <w:ind w:left="17" w:right="622"/>
        <w:rPr>
          <w:szCs w:val="24"/>
        </w:rPr>
      </w:pPr>
      <w:r w:rsidRPr="002163A8">
        <w:rPr>
          <w:b/>
          <w:szCs w:val="24"/>
        </w:rPr>
        <w:t>Принцип системно-деятельностной организации воспитания.</w:t>
      </w:r>
    </w:p>
    <w:p w:rsidR="00874EB8" w:rsidRPr="002163A8" w:rsidRDefault="00DE5C54">
      <w:pPr>
        <w:ind w:left="17" w:right="558"/>
        <w:rPr>
          <w:szCs w:val="24"/>
        </w:rPr>
      </w:pPr>
      <w:r w:rsidRPr="002163A8">
        <w:rPr>
          <w:szCs w:val="24"/>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2163A8">
        <w:rPr>
          <w:szCs w:val="24"/>
        </w:rPr>
        <w:t>задач</w:t>
      </w:r>
      <w:proofErr w:type="gramEnd"/>
      <w:r w:rsidRPr="002163A8">
        <w:rPr>
          <w:szCs w:val="24"/>
        </w:rPr>
        <w:t xml:space="preserve"> обучающиеся вместе с педагогами, родителями, иными субъектами культурной, гражданской жизни обращаются к содержанию: </w:t>
      </w:r>
    </w:p>
    <w:p w:rsidR="00874EB8" w:rsidRPr="002163A8" w:rsidRDefault="00DE5C54" w:rsidP="00E81550">
      <w:pPr>
        <w:numPr>
          <w:ilvl w:val="0"/>
          <w:numId w:val="44"/>
        </w:numPr>
        <w:ind w:right="558" w:hanging="144"/>
        <w:rPr>
          <w:szCs w:val="24"/>
        </w:rPr>
      </w:pPr>
      <w:r w:rsidRPr="002163A8">
        <w:rPr>
          <w:szCs w:val="24"/>
        </w:rPr>
        <w:t xml:space="preserve">общеобразовательных дисциплин; </w:t>
      </w:r>
    </w:p>
    <w:p w:rsidR="00874EB8" w:rsidRPr="002163A8" w:rsidRDefault="00DE5C54" w:rsidP="00E81550">
      <w:pPr>
        <w:numPr>
          <w:ilvl w:val="0"/>
          <w:numId w:val="44"/>
        </w:numPr>
        <w:ind w:right="558" w:hanging="144"/>
        <w:rPr>
          <w:szCs w:val="24"/>
        </w:rPr>
      </w:pPr>
      <w:r w:rsidRPr="002163A8">
        <w:rPr>
          <w:szCs w:val="24"/>
        </w:rPr>
        <w:t xml:space="preserve">произведений искусства; </w:t>
      </w:r>
    </w:p>
    <w:p w:rsidR="00874EB8" w:rsidRPr="002163A8" w:rsidRDefault="00DE5C54" w:rsidP="00E81550">
      <w:pPr>
        <w:numPr>
          <w:ilvl w:val="0"/>
          <w:numId w:val="44"/>
        </w:numPr>
        <w:ind w:right="558" w:hanging="144"/>
        <w:rPr>
          <w:szCs w:val="24"/>
        </w:rPr>
      </w:pPr>
      <w:r w:rsidRPr="002163A8">
        <w:rPr>
          <w:szCs w:val="24"/>
        </w:rPr>
        <w:t xml:space="preserve">периодической печати, публикаций, радио- и телепередач, отражающих современную жизнь; </w:t>
      </w:r>
    </w:p>
    <w:p w:rsidR="00874EB8" w:rsidRPr="002163A8" w:rsidRDefault="00DE5C54" w:rsidP="00E81550">
      <w:pPr>
        <w:numPr>
          <w:ilvl w:val="0"/>
          <w:numId w:val="44"/>
        </w:numPr>
        <w:ind w:right="558" w:hanging="144"/>
        <w:rPr>
          <w:szCs w:val="24"/>
        </w:rPr>
      </w:pPr>
      <w:r w:rsidRPr="002163A8">
        <w:rPr>
          <w:szCs w:val="24"/>
        </w:rPr>
        <w:t xml:space="preserve">духовной культуры и фольклора народов России; </w:t>
      </w:r>
    </w:p>
    <w:p w:rsidR="00874EB8" w:rsidRPr="002163A8" w:rsidRDefault="00DE5C54" w:rsidP="00E81550">
      <w:pPr>
        <w:numPr>
          <w:ilvl w:val="0"/>
          <w:numId w:val="44"/>
        </w:numPr>
        <w:ind w:right="558" w:hanging="144"/>
        <w:rPr>
          <w:szCs w:val="24"/>
        </w:rPr>
      </w:pPr>
      <w:r w:rsidRPr="002163A8">
        <w:rPr>
          <w:szCs w:val="24"/>
        </w:rPr>
        <w:t xml:space="preserve">истории, традиций и современной жизни своей Родины, своего края, своей семьи; </w:t>
      </w:r>
    </w:p>
    <w:p w:rsidR="00874EB8" w:rsidRPr="002163A8" w:rsidRDefault="00DE5C54" w:rsidP="00E81550">
      <w:pPr>
        <w:numPr>
          <w:ilvl w:val="0"/>
          <w:numId w:val="44"/>
        </w:numPr>
        <w:ind w:right="558" w:hanging="144"/>
        <w:rPr>
          <w:szCs w:val="24"/>
        </w:rPr>
      </w:pPr>
      <w:r w:rsidRPr="002163A8">
        <w:rPr>
          <w:szCs w:val="24"/>
        </w:rPr>
        <w:t xml:space="preserve">жизненного опыта своих родителей и прародителей; </w:t>
      </w:r>
    </w:p>
    <w:p w:rsidR="00E715E2" w:rsidRPr="002163A8" w:rsidRDefault="00DE5C54" w:rsidP="00E81550">
      <w:pPr>
        <w:numPr>
          <w:ilvl w:val="0"/>
          <w:numId w:val="44"/>
        </w:numPr>
        <w:ind w:right="558" w:hanging="144"/>
        <w:rPr>
          <w:szCs w:val="24"/>
        </w:rPr>
      </w:pPr>
      <w:r w:rsidRPr="002163A8">
        <w:rPr>
          <w:szCs w:val="24"/>
        </w:rPr>
        <w:t>общественно полезной, личностно значимой деятельности в рамках педагогически организованных социальных и культурных практик;</w:t>
      </w:r>
    </w:p>
    <w:p w:rsidR="00874EB8" w:rsidRPr="002163A8" w:rsidRDefault="00DE5C54" w:rsidP="00E715E2">
      <w:pPr>
        <w:ind w:right="558"/>
        <w:rPr>
          <w:szCs w:val="24"/>
        </w:rPr>
      </w:pPr>
      <w:r w:rsidRPr="002163A8">
        <w:rPr>
          <w:szCs w:val="24"/>
        </w:rPr>
        <w:t xml:space="preserve"> • других источников информации и научного знания. </w:t>
      </w:r>
    </w:p>
    <w:p w:rsidR="00874EB8" w:rsidRPr="002163A8" w:rsidRDefault="00DE5C54">
      <w:pPr>
        <w:ind w:left="17" w:right="558"/>
        <w:rPr>
          <w:szCs w:val="24"/>
        </w:rPr>
      </w:pPr>
      <w:r w:rsidRPr="002163A8">
        <w:rPr>
          <w:szCs w:val="24"/>
        </w:rPr>
        <w:t xml:space="preserve">Системно-деятельностная организация реализуется через разновозрастное сотрудничество, обеспечивает полноценную и своевременную социализацию. </w:t>
      </w:r>
    </w:p>
    <w:p w:rsidR="00874EB8" w:rsidRPr="002163A8" w:rsidRDefault="00DE5C54" w:rsidP="006278A1">
      <w:pPr>
        <w:ind w:left="17" w:right="558"/>
        <w:rPr>
          <w:szCs w:val="24"/>
        </w:rPr>
      </w:pPr>
      <w:r w:rsidRPr="002163A8">
        <w:rPr>
          <w:b/>
          <w:szCs w:val="24"/>
        </w:rPr>
        <w:lastRenderedPageBreak/>
        <w:t xml:space="preserve"> Принцип диалогического общения со значимыми другими.</w:t>
      </w:r>
      <w:r w:rsidRPr="002163A8">
        <w:rPr>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Диалоговое общение реализуется через внедрение коммуникативных технологий </w:t>
      </w:r>
    </w:p>
    <w:p w:rsidR="00874EB8" w:rsidRPr="002163A8" w:rsidRDefault="00DE5C54">
      <w:pPr>
        <w:ind w:left="17" w:right="558"/>
        <w:rPr>
          <w:szCs w:val="24"/>
        </w:rPr>
      </w:pPr>
      <w:r w:rsidRPr="002163A8">
        <w:rPr>
          <w:b/>
          <w:szCs w:val="24"/>
        </w:rPr>
        <w:t>Аксиологический принцип.</w:t>
      </w:r>
      <w:r w:rsidRPr="002163A8">
        <w:rPr>
          <w:szCs w:val="24"/>
        </w:rPr>
        <w:t xml:space="preserve"> Принцип ориентации на идеал интегрирует социальнопедагогическое пространство школы,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2163A8">
        <w:rPr>
          <w:szCs w:val="24"/>
        </w:rPr>
        <w:t>ии у о</w:t>
      </w:r>
      <w:proofErr w:type="gramEnd"/>
      <w:r w:rsidRPr="002163A8">
        <w:rPr>
          <w:szCs w:val="24"/>
        </w:rPr>
        <w:t xml:space="preserve">бучающихся той или иной группы ценностей. </w:t>
      </w:r>
    </w:p>
    <w:p w:rsidR="00874EB8" w:rsidRPr="002163A8" w:rsidRDefault="00874EB8">
      <w:pPr>
        <w:spacing w:after="27" w:line="259" w:lineRule="auto"/>
        <w:ind w:left="22" w:firstLine="0"/>
        <w:rPr>
          <w:szCs w:val="24"/>
        </w:rPr>
      </w:pPr>
    </w:p>
    <w:p w:rsidR="00874EB8" w:rsidRPr="002163A8" w:rsidRDefault="00DE5C54" w:rsidP="006278A1">
      <w:pPr>
        <w:pStyle w:val="1"/>
        <w:ind w:left="17"/>
        <w:jc w:val="center"/>
        <w:rPr>
          <w:szCs w:val="24"/>
        </w:rPr>
      </w:pPr>
      <w:r w:rsidRPr="002163A8">
        <w:rPr>
          <w:szCs w:val="24"/>
        </w:rPr>
        <w:t xml:space="preserve">Основное содержание Программы воспитания и социализации </w:t>
      </w:r>
      <w:proofErr w:type="gramStart"/>
      <w:r w:rsidRPr="002163A8">
        <w:rPr>
          <w:szCs w:val="24"/>
        </w:rPr>
        <w:t>обучающихся</w:t>
      </w:r>
      <w:proofErr w:type="gramEnd"/>
    </w:p>
    <w:p w:rsidR="00874EB8" w:rsidRPr="002163A8" w:rsidRDefault="00874EB8" w:rsidP="006278A1">
      <w:pPr>
        <w:spacing w:after="18" w:line="259" w:lineRule="auto"/>
        <w:ind w:left="22" w:firstLine="0"/>
        <w:jc w:val="center"/>
        <w:rPr>
          <w:szCs w:val="24"/>
        </w:rPr>
      </w:pPr>
    </w:p>
    <w:p w:rsidR="00874EB8" w:rsidRPr="002163A8" w:rsidRDefault="00DE5C54">
      <w:pPr>
        <w:ind w:left="17" w:right="558"/>
        <w:rPr>
          <w:szCs w:val="24"/>
        </w:rPr>
      </w:pPr>
      <w:r w:rsidRPr="002163A8">
        <w:rPr>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874EB8" w:rsidRPr="002163A8" w:rsidRDefault="00DE5C54" w:rsidP="006278A1">
      <w:pPr>
        <w:ind w:left="17" w:right="558"/>
        <w:rPr>
          <w:szCs w:val="24"/>
        </w:rPr>
      </w:pPr>
      <w:r w:rsidRPr="002163A8">
        <w:rPr>
          <w:szCs w:val="24"/>
        </w:rPr>
        <w:t xml:space="preserve">Рассмотрим основные ценности, содержание работы, основные виды деятельности, формы занятий, социальных партнеров и планируемые результаты по каждому направлению деятельности. </w:t>
      </w:r>
    </w:p>
    <w:p w:rsidR="00874EB8" w:rsidRPr="002163A8" w:rsidRDefault="00DE5C54">
      <w:pPr>
        <w:pStyle w:val="1"/>
        <w:ind w:left="17"/>
        <w:rPr>
          <w:szCs w:val="24"/>
        </w:rPr>
      </w:pPr>
      <w:r w:rsidRPr="002163A8">
        <w:rPr>
          <w:szCs w:val="24"/>
        </w:rPr>
        <w:t xml:space="preserve">Гражданско-патриотическое воспитание </w:t>
      </w:r>
    </w:p>
    <w:tbl>
      <w:tblPr>
        <w:tblStyle w:val="TableGrid"/>
        <w:tblW w:w="9633" w:type="dxa"/>
        <w:tblInd w:w="-118" w:type="dxa"/>
        <w:tblCellMar>
          <w:top w:w="53" w:type="dxa"/>
          <w:left w:w="108" w:type="dxa"/>
          <w:right w:w="115" w:type="dxa"/>
        </w:tblCellMar>
        <w:tblLook w:val="04A0"/>
      </w:tblPr>
      <w:tblGrid>
        <w:gridCol w:w="2521"/>
        <w:gridCol w:w="7112"/>
      </w:tblGrid>
      <w:tr w:rsidR="00874EB8" w:rsidRPr="002163A8">
        <w:trPr>
          <w:trHeight w:val="83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Гражданско-патриотическое воспитание: воспитание гражданственности, патриотизма, уважения к правам, свободам и обязанностям человека. </w:t>
            </w:r>
          </w:p>
        </w:tc>
      </w:tr>
      <w:tr w:rsidR="00874EB8" w:rsidRPr="002163A8">
        <w:trPr>
          <w:trHeight w:val="1390"/>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w:t>
            </w:r>
            <w:r w:rsidR="006278A1">
              <w:rPr>
                <w:szCs w:val="24"/>
              </w:rPr>
              <w:t>иальная солидарность, мир во всё</w:t>
            </w:r>
            <w:r w:rsidRPr="002163A8">
              <w:rPr>
                <w:szCs w:val="24"/>
              </w:rPr>
              <w:t xml:space="preserve">м мире, многообразие и уважение культур и народов. </w:t>
            </w:r>
          </w:p>
        </w:tc>
      </w:tr>
      <w:tr w:rsidR="00874EB8" w:rsidRPr="002163A8">
        <w:trPr>
          <w:trHeight w:val="497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получают: </w:t>
            </w:r>
          </w:p>
          <w:p w:rsidR="00874EB8" w:rsidRPr="002163A8" w:rsidRDefault="00DE5C54">
            <w:pPr>
              <w:spacing w:after="24" w:line="258" w:lineRule="auto"/>
              <w:ind w:left="0" w:firstLine="0"/>
              <w:rPr>
                <w:szCs w:val="24"/>
              </w:rPr>
            </w:pPr>
            <w:r w:rsidRPr="002163A8">
              <w:rPr>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874EB8" w:rsidRPr="002163A8" w:rsidRDefault="00DE5C54">
            <w:pPr>
              <w:spacing w:after="12" w:line="268" w:lineRule="auto"/>
              <w:ind w:left="0" w:firstLine="0"/>
              <w:rPr>
                <w:szCs w:val="24"/>
              </w:rPr>
            </w:pPr>
            <w:r w:rsidRPr="002163A8">
              <w:rPr>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roofErr w:type="gramStart"/>
            <w:r w:rsidRPr="002163A8">
              <w:rPr>
                <w:szCs w:val="24"/>
              </w:rPr>
              <w:t>-п</w:t>
            </w:r>
            <w:proofErr w:type="gramEnd"/>
            <w:r w:rsidRPr="002163A8">
              <w:rPr>
                <w:szCs w:val="24"/>
              </w:rPr>
              <w:t xml:space="preserve">онимание и одобрение правил поведения в обществе, уважение органов и лиц, охраняющих общественный порядок; </w:t>
            </w:r>
          </w:p>
          <w:p w:rsidR="00874EB8" w:rsidRPr="002163A8" w:rsidRDefault="00DE5C54">
            <w:pPr>
              <w:spacing w:after="1" w:line="278" w:lineRule="auto"/>
              <w:ind w:left="0" w:firstLine="0"/>
              <w:rPr>
                <w:szCs w:val="24"/>
              </w:rPr>
            </w:pPr>
            <w:r w:rsidRPr="002163A8">
              <w:rPr>
                <w:szCs w:val="24"/>
              </w:rPr>
              <w:t xml:space="preserve">-осознание конституционного долга и обязанностей гражданина своей Родины; </w:t>
            </w:r>
          </w:p>
          <w:p w:rsidR="00874EB8" w:rsidRPr="002163A8" w:rsidRDefault="00DE5C54">
            <w:pPr>
              <w:spacing w:after="32" w:line="251" w:lineRule="auto"/>
              <w:ind w:left="0" w:firstLine="0"/>
              <w:rPr>
                <w:szCs w:val="24"/>
              </w:rPr>
            </w:pPr>
            <w:r w:rsidRPr="002163A8">
              <w:rPr>
                <w:szCs w:val="24"/>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874EB8" w:rsidRPr="002163A8" w:rsidRDefault="00DE5C54">
            <w:pPr>
              <w:spacing w:after="0" w:line="259" w:lineRule="auto"/>
              <w:ind w:left="0" w:firstLine="0"/>
              <w:rPr>
                <w:szCs w:val="24"/>
              </w:rPr>
            </w:pPr>
            <w:r w:rsidRPr="002163A8">
              <w:rPr>
                <w:szCs w:val="24"/>
              </w:rPr>
              <w:t xml:space="preserve">- негативное отношение к нарушениям порядка в классе, школе,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53" w:type="dxa"/>
          <w:left w:w="108" w:type="dxa"/>
          <w:right w:w="77" w:type="dxa"/>
        </w:tblCellMar>
        <w:tblLook w:val="04A0"/>
      </w:tblPr>
      <w:tblGrid>
        <w:gridCol w:w="2521"/>
        <w:gridCol w:w="7112"/>
      </w:tblGrid>
      <w:tr w:rsidR="00874EB8" w:rsidRPr="002163A8" w:rsidTr="0072229F">
        <w:trPr>
          <w:trHeight w:val="83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общественных </w:t>
            </w:r>
            <w:proofErr w:type="gramStart"/>
            <w:r w:rsidRPr="002163A8">
              <w:rPr>
                <w:szCs w:val="24"/>
              </w:rPr>
              <w:t>местах</w:t>
            </w:r>
            <w:proofErr w:type="gramEnd"/>
            <w:r w:rsidRPr="002163A8">
              <w:rPr>
                <w:szCs w:val="24"/>
              </w:rPr>
              <w:t xml:space="preserve">, к невыполнению человеком своих общественных обязанностей, к антиобщественным действиям, поступкам. </w:t>
            </w:r>
          </w:p>
        </w:tc>
      </w:tr>
      <w:tr w:rsidR="00874EB8" w:rsidRPr="002163A8" w:rsidTr="0072229F">
        <w:trPr>
          <w:trHeight w:val="801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lastRenderedPageBreak/>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w:t>
            </w:r>
          </w:p>
          <w:p w:rsidR="00874EB8" w:rsidRPr="002163A8" w:rsidRDefault="00DE5C54">
            <w:pPr>
              <w:spacing w:after="47" w:line="238" w:lineRule="auto"/>
              <w:ind w:left="0" w:firstLine="0"/>
              <w:rPr>
                <w:szCs w:val="24"/>
              </w:rPr>
            </w:pPr>
            <w:r w:rsidRPr="002163A8">
              <w:rPr>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p>
          <w:p w:rsidR="00874EB8" w:rsidRPr="002163A8" w:rsidRDefault="00DE5C54">
            <w:pPr>
              <w:spacing w:after="47" w:line="238" w:lineRule="auto"/>
              <w:ind w:left="0" w:firstLine="0"/>
              <w:rPr>
                <w:szCs w:val="24"/>
              </w:rPr>
            </w:pPr>
            <w:proofErr w:type="gramStart"/>
            <w:r w:rsidRPr="002163A8">
              <w:rPr>
                <w:szCs w:val="24"/>
              </w:rPr>
              <w:t>институтах</w:t>
            </w:r>
            <w:proofErr w:type="gramEnd"/>
            <w:r w:rsidRPr="002163A8">
              <w:rPr>
                <w:szCs w:val="24"/>
              </w:rPr>
              <w:t xml:space="preserve">, их роли в жизни общества, о символах государства — Флаге, Гербе России, о флаге и гербе субъекта Российской </w:t>
            </w:r>
          </w:p>
          <w:p w:rsidR="00874EB8" w:rsidRPr="002163A8" w:rsidRDefault="00DE5C54">
            <w:pPr>
              <w:spacing w:after="16" w:line="265" w:lineRule="auto"/>
              <w:ind w:left="0" w:right="106" w:firstLine="0"/>
              <w:rPr>
                <w:szCs w:val="24"/>
              </w:rPr>
            </w:pPr>
            <w:r w:rsidRPr="002163A8">
              <w:rPr>
                <w:szCs w:val="24"/>
              </w:rPr>
              <w:t xml:space="preserve">Федерации, в котором находится образовательное учреждение; </w:t>
            </w:r>
            <w:proofErr w:type="gramStart"/>
            <w:r w:rsidRPr="002163A8">
              <w:rPr>
                <w:szCs w:val="24"/>
              </w:rPr>
              <w:t>-з</w:t>
            </w:r>
            <w:proofErr w:type="gramEnd"/>
            <w:r w:rsidRPr="002163A8">
              <w:rPr>
                <w:szCs w:val="24"/>
              </w:rPr>
              <w:t xml:space="preserve">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-знакомятся с историей и культурой родного края, народным творчеством, этнокультурными традициями, фольклором, особенностями быта народов России; </w:t>
            </w:r>
          </w:p>
          <w:p w:rsidR="00874EB8" w:rsidRPr="002163A8" w:rsidRDefault="00DE5C54">
            <w:pPr>
              <w:spacing w:after="10" w:line="270" w:lineRule="auto"/>
              <w:ind w:left="0" w:firstLine="0"/>
              <w:rPr>
                <w:szCs w:val="24"/>
              </w:rPr>
            </w:pPr>
            <w:r w:rsidRPr="002163A8">
              <w:rPr>
                <w:szCs w:val="24"/>
              </w:rPr>
              <w:t xml:space="preserve">-знакомятся с важнейшими событиями в истории нашей страны, содержанием и значением государственных праздников; </w:t>
            </w:r>
            <w:proofErr w:type="gramStart"/>
            <w:r w:rsidRPr="002163A8">
              <w:rPr>
                <w:szCs w:val="24"/>
              </w:rPr>
              <w:t>-з</w:t>
            </w:r>
            <w:proofErr w:type="gramEnd"/>
            <w:r w:rsidRPr="002163A8">
              <w:rPr>
                <w:szCs w:val="24"/>
              </w:rPr>
              <w:t xml:space="preserve">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874EB8" w:rsidRPr="002163A8" w:rsidRDefault="00DE5C54">
            <w:pPr>
              <w:spacing w:after="0" w:line="279" w:lineRule="auto"/>
              <w:ind w:left="0" w:right="60" w:firstLine="0"/>
              <w:rPr>
                <w:szCs w:val="24"/>
              </w:rPr>
            </w:pPr>
            <w:r w:rsidRPr="002163A8">
              <w:rPr>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roofErr w:type="gramStart"/>
            <w:r w:rsidRPr="002163A8">
              <w:rPr>
                <w:szCs w:val="24"/>
              </w:rPr>
              <w:t>-п</w:t>
            </w:r>
            <w:proofErr w:type="gramEnd"/>
            <w:r w:rsidRPr="002163A8">
              <w:rPr>
                <w:szCs w:val="24"/>
              </w:rPr>
              <w:t xml:space="preserve">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p w:rsidR="00874EB8" w:rsidRPr="002163A8" w:rsidRDefault="00DE5C54">
            <w:pPr>
              <w:spacing w:after="0" w:line="259" w:lineRule="auto"/>
              <w:ind w:left="0" w:firstLine="0"/>
              <w:rPr>
                <w:szCs w:val="24"/>
              </w:rPr>
            </w:pPr>
            <w:r w:rsidRPr="002163A8">
              <w:rPr>
                <w:szCs w:val="24"/>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tc>
      </w:tr>
      <w:tr w:rsidR="00874EB8" w:rsidRPr="002163A8" w:rsidTr="0072229F">
        <w:trPr>
          <w:trHeight w:val="304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 w:line="259" w:lineRule="auto"/>
              <w:ind w:left="0" w:firstLine="0"/>
              <w:rPr>
                <w:szCs w:val="24"/>
              </w:rPr>
            </w:pPr>
            <w:r w:rsidRPr="002163A8">
              <w:rPr>
                <w:szCs w:val="24"/>
              </w:rPr>
              <w:t xml:space="preserve">С обучающимися могут быть </w:t>
            </w:r>
            <w:proofErr w:type="gramStart"/>
            <w:r w:rsidRPr="002163A8">
              <w:rPr>
                <w:szCs w:val="24"/>
              </w:rPr>
              <w:t>организованы</w:t>
            </w:r>
            <w:proofErr w:type="gramEnd"/>
            <w:r w:rsidRPr="002163A8">
              <w:rPr>
                <w:szCs w:val="24"/>
              </w:rPr>
              <w:t xml:space="preserve">: </w:t>
            </w:r>
          </w:p>
          <w:p w:rsidR="00874EB8" w:rsidRPr="002163A8" w:rsidRDefault="00DE5C54">
            <w:pPr>
              <w:spacing w:after="22" w:line="259" w:lineRule="auto"/>
              <w:ind w:left="0" w:firstLine="0"/>
              <w:rPr>
                <w:szCs w:val="24"/>
              </w:rPr>
            </w:pPr>
            <w:r w:rsidRPr="002163A8">
              <w:rPr>
                <w:szCs w:val="24"/>
              </w:rPr>
              <w:t xml:space="preserve">-экскурсии; </w:t>
            </w:r>
          </w:p>
          <w:p w:rsidR="00874EB8" w:rsidRPr="002163A8" w:rsidRDefault="00DE5C54">
            <w:pPr>
              <w:spacing w:after="21" w:line="259" w:lineRule="auto"/>
              <w:ind w:left="0" w:firstLine="0"/>
              <w:rPr>
                <w:szCs w:val="24"/>
              </w:rPr>
            </w:pPr>
            <w:r w:rsidRPr="002163A8">
              <w:rPr>
                <w:szCs w:val="24"/>
              </w:rPr>
              <w:t xml:space="preserve">-просмотр учебных фильмов, кинофильмов; </w:t>
            </w:r>
          </w:p>
          <w:p w:rsidR="00874EB8" w:rsidRPr="002163A8" w:rsidRDefault="00DE5C54" w:rsidP="00232D6C">
            <w:pPr>
              <w:numPr>
                <w:ilvl w:val="0"/>
                <w:numId w:val="113"/>
              </w:numPr>
              <w:spacing w:after="21" w:line="259" w:lineRule="auto"/>
              <w:ind w:firstLine="0"/>
              <w:rPr>
                <w:szCs w:val="24"/>
              </w:rPr>
            </w:pPr>
            <w:r w:rsidRPr="002163A8">
              <w:rPr>
                <w:szCs w:val="24"/>
              </w:rPr>
              <w:t xml:space="preserve">путешествия по историческим и памятным местам; </w:t>
            </w:r>
          </w:p>
          <w:p w:rsidR="00874EB8" w:rsidRPr="002163A8" w:rsidRDefault="00DE5C54" w:rsidP="00232D6C">
            <w:pPr>
              <w:numPr>
                <w:ilvl w:val="0"/>
                <w:numId w:val="113"/>
              </w:numPr>
              <w:spacing w:after="21" w:line="259" w:lineRule="auto"/>
              <w:ind w:firstLine="0"/>
              <w:rPr>
                <w:szCs w:val="24"/>
              </w:rPr>
            </w:pPr>
            <w:r w:rsidRPr="002163A8">
              <w:rPr>
                <w:szCs w:val="24"/>
              </w:rPr>
              <w:t xml:space="preserve">сюжетно-ролевые игры; </w:t>
            </w:r>
          </w:p>
          <w:p w:rsidR="00874EB8" w:rsidRPr="002163A8" w:rsidRDefault="00DE5C54" w:rsidP="00232D6C">
            <w:pPr>
              <w:numPr>
                <w:ilvl w:val="0"/>
                <w:numId w:val="113"/>
              </w:numPr>
              <w:spacing w:after="18" w:line="259" w:lineRule="auto"/>
              <w:ind w:firstLine="0"/>
              <w:rPr>
                <w:szCs w:val="24"/>
              </w:rPr>
            </w:pPr>
            <w:r w:rsidRPr="002163A8">
              <w:rPr>
                <w:szCs w:val="24"/>
              </w:rPr>
              <w:t xml:space="preserve">творческие конкурсы, фестивали, праздники; </w:t>
            </w:r>
          </w:p>
          <w:p w:rsidR="00874EB8" w:rsidRPr="002163A8" w:rsidRDefault="00DE5C54" w:rsidP="00232D6C">
            <w:pPr>
              <w:numPr>
                <w:ilvl w:val="0"/>
                <w:numId w:val="113"/>
              </w:numPr>
              <w:spacing w:after="22" w:line="259" w:lineRule="auto"/>
              <w:ind w:firstLine="0"/>
              <w:rPr>
                <w:szCs w:val="24"/>
              </w:rPr>
            </w:pPr>
            <w:r w:rsidRPr="002163A8">
              <w:rPr>
                <w:szCs w:val="24"/>
              </w:rPr>
              <w:t xml:space="preserve">классные часы; </w:t>
            </w:r>
          </w:p>
          <w:p w:rsidR="00874EB8" w:rsidRPr="002163A8" w:rsidRDefault="00DE5C54" w:rsidP="00232D6C">
            <w:pPr>
              <w:numPr>
                <w:ilvl w:val="0"/>
                <w:numId w:val="113"/>
              </w:numPr>
              <w:spacing w:after="0" w:line="259" w:lineRule="auto"/>
              <w:ind w:firstLine="0"/>
              <w:rPr>
                <w:szCs w:val="24"/>
              </w:rPr>
            </w:pPr>
            <w:r w:rsidRPr="002163A8">
              <w:rPr>
                <w:szCs w:val="24"/>
              </w:rPr>
              <w:t>мероприят</w:t>
            </w:r>
            <w:r w:rsidR="006278A1">
              <w:rPr>
                <w:szCs w:val="24"/>
              </w:rPr>
              <w:t>ия, посвящё</w:t>
            </w:r>
            <w:r w:rsidRPr="002163A8">
              <w:rPr>
                <w:szCs w:val="24"/>
              </w:rPr>
              <w:t xml:space="preserve">нные государственным праздникам; </w:t>
            </w:r>
            <w:proofErr w:type="gramStart"/>
            <w:r w:rsidRPr="002163A8">
              <w:rPr>
                <w:szCs w:val="24"/>
              </w:rPr>
              <w:t>-в</w:t>
            </w:r>
            <w:proofErr w:type="gramEnd"/>
            <w:r w:rsidRPr="002163A8">
              <w:rPr>
                <w:szCs w:val="24"/>
              </w:rPr>
              <w:t xml:space="preserve">стречи и беседы с представителями общественных организаций; -социальные проекты и т.д. </w:t>
            </w:r>
          </w:p>
        </w:tc>
      </w:tr>
      <w:tr w:rsidR="00874EB8" w:rsidRPr="002163A8" w:rsidTr="0072229F">
        <w:trPr>
          <w:trHeight w:val="194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0" w:line="259" w:lineRule="auto"/>
              <w:ind w:left="0" w:right="591" w:firstLine="0"/>
              <w:jc w:val="both"/>
              <w:rPr>
                <w:szCs w:val="24"/>
              </w:rPr>
            </w:pPr>
            <w:r w:rsidRPr="002163A8">
              <w:rPr>
                <w:szCs w:val="24"/>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tc>
      </w:tr>
      <w:tr w:rsidR="00874EB8" w:rsidRPr="002163A8" w:rsidTr="0072229F">
        <w:trPr>
          <w:trHeight w:val="5255"/>
        </w:trPr>
        <w:tc>
          <w:tcPr>
            <w:tcW w:w="252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-знание основных положений Конституции Российской </w:t>
            </w:r>
          </w:p>
          <w:p w:rsidR="00874EB8" w:rsidRPr="002163A8" w:rsidRDefault="00DE5C54">
            <w:pPr>
              <w:spacing w:after="23" w:line="259" w:lineRule="auto"/>
              <w:ind w:left="0" w:firstLine="0"/>
              <w:rPr>
                <w:szCs w:val="24"/>
              </w:rPr>
            </w:pPr>
            <w:r w:rsidRPr="002163A8">
              <w:rPr>
                <w:szCs w:val="24"/>
              </w:rPr>
              <w:t xml:space="preserve">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874EB8" w:rsidRPr="002163A8" w:rsidRDefault="00DE5C54">
            <w:pPr>
              <w:spacing w:after="23" w:line="258" w:lineRule="auto"/>
              <w:ind w:left="0" w:firstLine="0"/>
              <w:rPr>
                <w:szCs w:val="24"/>
              </w:rPr>
            </w:pPr>
            <w:r w:rsidRPr="002163A8">
              <w:rPr>
                <w:szCs w:val="24"/>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874EB8" w:rsidRPr="002163A8" w:rsidRDefault="00DE5C54">
            <w:pPr>
              <w:spacing w:after="16" w:line="265" w:lineRule="auto"/>
              <w:ind w:left="0" w:firstLine="0"/>
              <w:rPr>
                <w:szCs w:val="24"/>
              </w:rPr>
            </w:pPr>
            <w:r w:rsidRPr="002163A8">
              <w:rPr>
                <w:szCs w:val="24"/>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874EB8" w:rsidRPr="002163A8" w:rsidRDefault="00DE5C54">
            <w:pPr>
              <w:spacing w:after="47" w:line="238" w:lineRule="auto"/>
              <w:ind w:left="0" w:firstLine="0"/>
              <w:rPr>
                <w:szCs w:val="24"/>
              </w:rPr>
            </w:pPr>
            <w:r w:rsidRPr="002163A8">
              <w:rPr>
                <w:szCs w:val="24"/>
              </w:rPr>
              <w:t xml:space="preserve">-понимание защиты Отечества как конституционного долга и священной обязанности гражданина, уважительное отношение </w:t>
            </w:r>
            <w:proofErr w:type="gramStart"/>
            <w:r w:rsidRPr="002163A8">
              <w:rPr>
                <w:szCs w:val="24"/>
              </w:rPr>
              <w:t>к</w:t>
            </w:r>
            <w:proofErr w:type="gramEnd"/>
            <w:r w:rsidRPr="002163A8">
              <w:rPr>
                <w:szCs w:val="24"/>
              </w:rPr>
              <w:t xml:space="preserve"> </w:t>
            </w:r>
          </w:p>
          <w:p w:rsidR="00874EB8" w:rsidRPr="002163A8" w:rsidRDefault="00DE5C54">
            <w:pPr>
              <w:spacing w:after="22" w:line="259" w:lineRule="auto"/>
              <w:ind w:left="0" w:firstLine="0"/>
              <w:rPr>
                <w:szCs w:val="24"/>
              </w:rPr>
            </w:pPr>
            <w:r w:rsidRPr="002163A8">
              <w:rPr>
                <w:szCs w:val="24"/>
              </w:rPr>
              <w:t xml:space="preserve">Российской армии, к защитникам Родины; </w:t>
            </w:r>
          </w:p>
          <w:p w:rsidR="00874EB8" w:rsidRPr="002163A8" w:rsidRDefault="00DE5C54">
            <w:pPr>
              <w:spacing w:after="23" w:line="259" w:lineRule="auto"/>
              <w:ind w:left="0" w:firstLine="0"/>
              <w:rPr>
                <w:szCs w:val="24"/>
              </w:rPr>
            </w:pPr>
            <w:r w:rsidRPr="002163A8">
              <w:rPr>
                <w:szCs w:val="24"/>
              </w:rPr>
              <w:t xml:space="preserve">-уважительное отношение к органам охраны правопорядка; </w:t>
            </w:r>
          </w:p>
          <w:p w:rsidR="00874EB8" w:rsidRPr="002163A8" w:rsidRDefault="00DE5C54">
            <w:pPr>
              <w:spacing w:after="3" w:line="276" w:lineRule="auto"/>
              <w:ind w:left="0" w:firstLine="0"/>
              <w:rPr>
                <w:szCs w:val="24"/>
              </w:rPr>
            </w:pPr>
            <w:r w:rsidRPr="002163A8">
              <w:rPr>
                <w:szCs w:val="24"/>
              </w:rPr>
              <w:t xml:space="preserve">-знание национальных героев и важнейших событий истории России; </w:t>
            </w:r>
          </w:p>
          <w:p w:rsidR="00874EB8" w:rsidRPr="002163A8" w:rsidRDefault="00DE5C54">
            <w:pPr>
              <w:spacing w:after="0" w:line="259" w:lineRule="auto"/>
              <w:ind w:left="0" w:firstLine="0"/>
              <w:rPr>
                <w:szCs w:val="24"/>
              </w:rPr>
            </w:pPr>
            <w:r w:rsidRPr="002163A8">
              <w:rPr>
                <w:szCs w:val="24"/>
              </w:rPr>
              <w:t xml:space="preserve">-знание государственных праздников, их истории и значения для общества. </w:t>
            </w:r>
          </w:p>
        </w:tc>
      </w:tr>
    </w:tbl>
    <w:p w:rsidR="00874EB8" w:rsidRPr="002163A8" w:rsidRDefault="00874EB8" w:rsidP="00CB21D0">
      <w:pPr>
        <w:spacing w:after="26" w:line="259" w:lineRule="auto"/>
        <w:ind w:left="0" w:firstLine="0"/>
        <w:rPr>
          <w:szCs w:val="24"/>
        </w:rPr>
      </w:pPr>
    </w:p>
    <w:p w:rsidR="00874EB8" w:rsidRPr="002163A8" w:rsidRDefault="00DE5C54">
      <w:pPr>
        <w:pStyle w:val="1"/>
        <w:ind w:left="17"/>
        <w:rPr>
          <w:szCs w:val="24"/>
        </w:rPr>
      </w:pPr>
      <w:r w:rsidRPr="002163A8">
        <w:rPr>
          <w:szCs w:val="24"/>
        </w:rPr>
        <w:t xml:space="preserve">Воспитание социальной ответственности </w:t>
      </w:r>
    </w:p>
    <w:tbl>
      <w:tblPr>
        <w:tblStyle w:val="TableGrid"/>
        <w:tblW w:w="9633" w:type="dxa"/>
        <w:tblInd w:w="-118" w:type="dxa"/>
        <w:tblCellMar>
          <w:top w:w="54" w:type="dxa"/>
          <w:left w:w="108" w:type="dxa"/>
          <w:right w:w="88" w:type="dxa"/>
        </w:tblCellMar>
        <w:tblLook w:val="04A0"/>
      </w:tblPr>
      <w:tblGrid>
        <w:gridCol w:w="2521"/>
        <w:gridCol w:w="7112"/>
      </w:tblGrid>
      <w:tr w:rsidR="00874EB8" w:rsidRPr="002163A8">
        <w:trPr>
          <w:trHeight w:val="56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Воспитание социальной ответственности и компетентности. </w:t>
            </w:r>
          </w:p>
        </w:tc>
      </w:tr>
      <w:tr w:rsidR="00874EB8" w:rsidRPr="002163A8">
        <w:trPr>
          <w:trHeight w:val="111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tc>
      </w:tr>
      <w:tr w:rsidR="00874EB8" w:rsidRPr="002163A8">
        <w:trPr>
          <w:trHeight w:val="608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получают: </w:t>
            </w:r>
          </w:p>
          <w:p w:rsidR="00874EB8" w:rsidRPr="002163A8" w:rsidRDefault="00DE5C54">
            <w:pPr>
              <w:spacing w:after="23" w:line="258" w:lineRule="auto"/>
              <w:ind w:left="0" w:firstLine="0"/>
              <w:rPr>
                <w:szCs w:val="24"/>
              </w:rPr>
            </w:pPr>
            <w:r w:rsidRPr="002163A8">
              <w:rPr>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874EB8" w:rsidRPr="002163A8" w:rsidRDefault="00DE5C54">
            <w:pPr>
              <w:spacing w:after="0" w:line="266" w:lineRule="auto"/>
              <w:ind w:left="0" w:right="118" w:firstLine="0"/>
              <w:rPr>
                <w:szCs w:val="24"/>
              </w:rPr>
            </w:pPr>
            <w:r w:rsidRPr="002163A8">
              <w:rPr>
                <w:szCs w:val="24"/>
              </w:rPr>
              <w:t>-усвоение позитивного социального опыта, образцов поведения подро</w:t>
            </w:r>
            <w:r w:rsidR="006278A1">
              <w:rPr>
                <w:szCs w:val="24"/>
              </w:rPr>
              <w:t>стков и молодё</w:t>
            </w:r>
            <w:r w:rsidRPr="002163A8">
              <w:rPr>
                <w:szCs w:val="24"/>
              </w:rPr>
              <w:t xml:space="preserve">жи в современном мире; </w:t>
            </w:r>
            <w:proofErr w:type="gramStart"/>
            <w:r w:rsidRPr="002163A8">
              <w:rPr>
                <w:szCs w:val="24"/>
              </w:rPr>
              <w:t>-о</w:t>
            </w:r>
            <w:proofErr w:type="gramEnd"/>
            <w:r w:rsidRPr="002163A8">
              <w:rPr>
                <w:szCs w:val="24"/>
              </w:rPr>
              <w:t xml:space="preserve">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-осознанное принятие основных социальных ролей, </w:t>
            </w:r>
            <w:proofErr w:type="gramStart"/>
            <w:r w:rsidRPr="002163A8">
              <w:rPr>
                <w:szCs w:val="24"/>
              </w:rPr>
              <w:t>соответствующих</w:t>
            </w:r>
            <w:proofErr w:type="gramEnd"/>
            <w:r w:rsidRPr="002163A8">
              <w:rPr>
                <w:szCs w:val="24"/>
              </w:rPr>
              <w:t xml:space="preserve"> подростковому возрасту: </w:t>
            </w:r>
          </w:p>
          <w:p w:rsidR="00874EB8" w:rsidRPr="002163A8" w:rsidRDefault="00DE5C54">
            <w:pPr>
              <w:spacing w:after="46" w:line="238" w:lineRule="auto"/>
              <w:ind w:left="0" w:firstLine="0"/>
              <w:rPr>
                <w:szCs w:val="24"/>
              </w:rPr>
            </w:pPr>
            <w:r w:rsidRPr="002163A8">
              <w:rPr>
                <w:szCs w:val="24"/>
              </w:rPr>
              <w:t>а</w:t>
            </w:r>
            <w:proofErr w:type="gramStart"/>
            <w:r w:rsidRPr="002163A8">
              <w:rPr>
                <w:szCs w:val="24"/>
              </w:rPr>
              <w:t>)с</w:t>
            </w:r>
            <w:proofErr w:type="gramEnd"/>
            <w:r w:rsidRPr="002163A8">
              <w:rPr>
                <w:szCs w:val="24"/>
              </w:rPr>
              <w:t xml:space="preserve">оциальные роли в семье: сына (дочери), брата (сестры), помощника, ответственного хозяина (хозяйки), наследника </w:t>
            </w:r>
          </w:p>
          <w:p w:rsidR="00874EB8" w:rsidRPr="002163A8" w:rsidRDefault="00DE5C54">
            <w:pPr>
              <w:spacing w:after="23" w:line="259" w:lineRule="auto"/>
              <w:ind w:left="0" w:firstLine="0"/>
              <w:rPr>
                <w:szCs w:val="24"/>
              </w:rPr>
            </w:pPr>
            <w:r w:rsidRPr="002163A8">
              <w:rPr>
                <w:szCs w:val="24"/>
              </w:rPr>
              <w:t xml:space="preserve">(наследницы); </w:t>
            </w:r>
          </w:p>
          <w:p w:rsidR="00874EB8" w:rsidRPr="002163A8" w:rsidRDefault="00DE5C54">
            <w:pPr>
              <w:spacing w:after="0" w:line="258" w:lineRule="auto"/>
              <w:ind w:left="0" w:firstLine="0"/>
              <w:rPr>
                <w:szCs w:val="24"/>
              </w:rPr>
            </w:pPr>
            <w:r w:rsidRPr="002163A8">
              <w:rPr>
                <w:szCs w:val="24"/>
              </w:rPr>
              <w:t>б</w:t>
            </w:r>
            <w:proofErr w:type="gramStart"/>
            <w:r w:rsidRPr="002163A8">
              <w:rPr>
                <w:szCs w:val="24"/>
              </w:rPr>
              <w:t>)с</w:t>
            </w:r>
            <w:proofErr w:type="gramEnd"/>
            <w:r w:rsidRPr="002163A8">
              <w:rPr>
                <w:szCs w:val="24"/>
              </w:rPr>
              <w:t>оциальные роли в</w:t>
            </w:r>
            <w:r w:rsidR="006278A1">
              <w:rPr>
                <w:szCs w:val="24"/>
              </w:rPr>
              <w:t xml:space="preserve"> классе: лидер — ведомый, партнё</w:t>
            </w:r>
            <w:r w:rsidRPr="002163A8">
              <w:rPr>
                <w:szCs w:val="24"/>
              </w:rPr>
              <w:t>р, и</w:t>
            </w:r>
            <w:r w:rsidR="006278A1">
              <w:rPr>
                <w:szCs w:val="24"/>
              </w:rPr>
              <w:t>нициатор, референтный в определё</w:t>
            </w:r>
            <w:r w:rsidRPr="002163A8">
              <w:rPr>
                <w:szCs w:val="24"/>
              </w:rPr>
              <w:t xml:space="preserve">нных вопросах, руководитель, организатор, помощник, собеседник, слушатель; </w:t>
            </w:r>
          </w:p>
          <w:p w:rsidR="00874EB8" w:rsidRPr="002163A8" w:rsidRDefault="00DE5C54">
            <w:pPr>
              <w:spacing w:after="0" w:line="259" w:lineRule="auto"/>
              <w:ind w:left="0" w:firstLine="0"/>
              <w:rPr>
                <w:szCs w:val="24"/>
              </w:rPr>
            </w:pPr>
            <w:r w:rsidRPr="002163A8">
              <w:rPr>
                <w:szCs w:val="24"/>
              </w:rPr>
              <w:t>в</w:t>
            </w:r>
            <w:proofErr w:type="gramStart"/>
            <w:r w:rsidRPr="002163A8">
              <w:rPr>
                <w:szCs w:val="24"/>
              </w:rPr>
              <w:t>)с</w:t>
            </w:r>
            <w:proofErr w:type="gramEnd"/>
            <w:r w:rsidRPr="002163A8">
              <w:rPr>
                <w:szCs w:val="24"/>
              </w:rPr>
              <w:t>оциальные роли в об</w:t>
            </w:r>
            <w:r w:rsidR="006278A1">
              <w:rPr>
                <w:szCs w:val="24"/>
              </w:rPr>
              <w:t>ществе: гендерная, член определё</w:t>
            </w:r>
            <w:r w:rsidRPr="002163A8">
              <w:rPr>
                <w:szCs w:val="24"/>
              </w:rPr>
              <w:t xml:space="preserve">нной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49" w:type="dxa"/>
          <w:left w:w="108" w:type="dxa"/>
          <w:right w:w="55" w:type="dxa"/>
        </w:tblCellMar>
        <w:tblLook w:val="04A0"/>
      </w:tblPr>
      <w:tblGrid>
        <w:gridCol w:w="2521"/>
        <w:gridCol w:w="7112"/>
      </w:tblGrid>
      <w:tr w:rsidR="00874EB8" w:rsidRPr="002163A8" w:rsidTr="00E715E2">
        <w:trPr>
          <w:trHeight w:val="111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9" w:lineRule="auto"/>
              <w:ind w:left="0" w:firstLine="0"/>
              <w:rPr>
                <w:szCs w:val="24"/>
              </w:rPr>
            </w:pPr>
            <w:proofErr w:type="gramStart"/>
            <w:r w:rsidRPr="002163A8">
              <w:rPr>
                <w:szCs w:val="24"/>
              </w:rPr>
              <w:t xml:space="preserve">социальной группы, потребитель, покупатель, пассажир, зритель, спортсмен, читатель, сотрудник и др.; </w:t>
            </w:r>
            <w:proofErr w:type="gramEnd"/>
          </w:p>
          <w:p w:rsidR="00874EB8" w:rsidRPr="002163A8" w:rsidRDefault="00DE5C54">
            <w:pPr>
              <w:spacing w:after="0" w:line="259" w:lineRule="auto"/>
              <w:ind w:left="0" w:firstLine="0"/>
              <w:rPr>
                <w:szCs w:val="24"/>
              </w:rPr>
            </w:pPr>
            <w:r w:rsidRPr="002163A8">
              <w:rPr>
                <w:szCs w:val="24"/>
              </w:rPr>
              <w:t xml:space="preserve">-формирование собственного конструктивного стиля общественного поведения. </w:t>
            </w:r>
          </w:p>
        </w:tc>
      </w:tr>
      <w:tr w:rsidR="00874EB8" w:rsidRPr="002163A8" w:rsidTr="006278A1">
        <w:trPr>
          <w:trHeight w:val="759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w:t>
            </w:r>
          </w:p>
          <w:p w:rsidR="00874EB8" w:rsidRPr="002163A8" w:rsidRDefault="00DE5C54">
            <w:pPr>
              <w:spacing w:after="0" w:line="278" w:lineRule="auto"/>
              <w:ind w:left="0" w:firstLine="0"/>
              <w:rPr>
                <w:szCs w:val="24"/>
              </w:rPr>
            </w:pPr>
            <w:r w:rsidRPr="002163A8">
              <w:rPr>
                <w:szCs w:val="24"/>
              </w:rPr>
              <w:t xml:space="preserve">-активно участвуют в улучшении школьной среды, доступных сфер жизни окружающего социума; </w:t>
            </w:r>
          </w:p>
          <w:p w:rsidR="00874EB8" w:rsidRPr="002163A8" w:rsidRDefault="00DE5C54">
            <w:pPr>
              <w:spacing w:after="0" w:line="270" w:lineRule="auto"/>
              <w:ind w:left="0" w:right="11" w:firstLine="0"/>
              <w:rPr>
                <w:szCs w:val="24"/>
              </w:rPr>
            </w:pPr>
            <w:r w:rsidRPr="002163A8">
              <w:rPr>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roofErr w:type="gramStart"/>
            <w:r w:rsidRPr="002163A8">
              <w:rPr>
                <w:szCs w:val="24"/>
              </w:rPr>
              <w:t>-а</w:t>
            </w:r>
            <w:proofErr w:type="gramEnd"/>
            <w:r w:rsidRPr="002163A8">
              <w:rPr>
                <w:szCs w:val="24"/>
              </w:rPr>
              <w:t>ктивно и осознанно участвуют в разнообразных видах и типах отношений в основных сферах своей</w:t>
            </w:r>
            <w:r w:rsidR="006278A1">
              <w:rPr>
                <w:szCs w:val="24"/>
              </w:rPr>
              <w:t xml:space="preserve"> жизнедеятельности: общение, учё</w:t>
            </w:r>
            <w:r w:rsidRPr="002163A8">
              <w:rPr>
                <w:szCs w:val="24"/>
              </w:rPr>
              <w:t xml:space="preserve">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w:t>
            </w:r>
          </w:p>
          <w:p w:rsidR="00874EB8" w:rsidRPr="002163A8" w:rsidRDefault="00DE5C54">
            <w:pPr>
              <w:spacing w:after="0" w:line="278" w:lineRule="auto"/>
              <w:ind w:left="0" w:firstLine="0"/>
              <w:rPr>
                <w:szCs w:val="24"/>
              </w:rPr>
            </w:pPr>
            <w:r w:rsidRPr="002163A8">
              <w:rPr>
                <w:szCs w:val="24"/>
              </w:rPr>
              <w:t xml:space="preserve">а) участвуют в принятии решений руководящих органов образовательного учреждения;  </w:t>
            </w:r>
          </w:p>
          <w:p w:rsidR="00874EB8" w:rsidRPr="002163A8" w:rsidRDefault="00DE5C54">
            <w:pPr>
              <w:spacing w:after="0" w:line="257" w:lineRule="auto"/>
              <w:ind w:left="0" w:right="34" w:firstLine="0"/>
              <w:rPr>
                <w:szCs w:val="24"/>
              </w:rPr>
            </w:pPr>
            <w:r w:rsidRPr="002163A8">
              <w:rPr>
                <w:szCs w:val="24"/>
              </w:rPr>
              <w:t xml:space="preserve">б) решают вопросы, связанные с самообслуживанием, поддержанием порядка, дисциплины, дежурства и работы в школе;  </w:t>
            </w:r>
          </w:p>
          <w:p w:rsidR="00874EB8" w:rsidRPr="002163A8" w:rsidRDefault="00DE5C54">
            <w:pPr>
              <w:spacing w:after="0" w:line="278" w:lineRule="auto"/>
              <w:ind w:left="0" w:firstLine="0"/>
              <w:rPr>
                <w:szCs w:val="24"/>
              </w:rPr>
            </w:pPr>
            <w:r w:rsidRPr="002163A8">
              <w:rPr>
                <w:szCs w:val="24"/>
              </w:rPr>
              <w:t>в</w:t>
            </w:r>
            <w:proofErr w:type="gramStart"/>
            <w:r w:rsidRPr="002163A8">
              <w:rPr>
                <w:szCs w:val="24"/>
              </w:rPr>
              <w:t>)к</w:t>
            </w:r>
            <w:proofErr w:type="gramEnd"/>
            <w:r w:rsidRPr="002163A8">
              <w:rPr>
                <w:szCs w:val="24"/>
              </w:rPr>
              <w:t xml:space="preserve">онтролируют выполнение обучающимися основных прав и обязанностей; </w:t>
            </w:r>
          </w:p>
          <w:p w:rsidR="00874EB8" w:rsidRPr="002163A8" w:rsidRDefault="00DE5C54">
            <w:pPr>
              <w:spacing w:after="3" w:line="276" w:lineRule="auto"/>
              <w:ind w:left="0" w:firstLine="0"/>
              <w:rPr>
                <w:szCs w:val="24"/>
              </w:rPr>
            </w:pPr>
            <w:r w:rsidRPr="002163A8">
              <w:rPr>
                <w:szCs w:val="24"/>
              </w:rPr>
              <w:t xml:space="preserve">г) защищают права обучающихся на всех уровнях управления школой и т. д.; </w:t>
            </w:r>
          </w:p>
          <w:p w:rsidR="00874EB8" w:rsidRPr="002163A8" w:rsidRDefault="00DE5C54">
            <w:pPr>
              <w:spacing w:after="35" w:line="248" w:lineRule="auto"/>
              <w:ind w:left="0" w:firstLine="0"/>
              <w:rPr>
                <w:szCs w:val="24"/>
              </w:rPr>
            </w:pPr>
            <w:r w:rsidRPr="002163A8">
              <w:rPr>
                <w:szCs w:val="24"/>
              </w:rPr>
              <w:t xml:space="preserve">-разрабатывают на основе полученных знаний и активно участвуют в реализации посильных социальных проектов, проведении практических разовых мероприятий или организации систематических программ, решающих конкретную социальную проблему школы, города; </w:t>
            </w:r>
          </w:p>
          <w:p w:rsidR="00874EB8" w:rsidRPr="002163A8" w:rsidRDefault="00DE5C54">
            <w:pPr>
              <w:spacing w:after="0" w:line="259" w:lineRule="auto"/>
              <w:ind w:left="0" w:firstLine="0"/>
              <w:rPr>
                <w:szCs w:val="24"/>
              </w:rPr>
            </w:pPr>
            <w:r w:rsidRPr="002163A8">
              <w:rPr>
                <w:szCs w:val="24"/>
              </w:rPr>
              <w:t>-учатся</w:t>
            </w:r>
            <w:r w:rsidR="006278A1">
              <w:rPr>
                <w:szCs w:val="24"/>
              </w:rPr>
              <w:t xml:space="preserve"> реконструировать определё</w:t>
            </w:r>
            <w:r w:rsidRPr="002163A8">
              <w:rPr>
                <w:szCs w:val="24"/>
              </w:rPr>
              <w:t xml:space="preserve">нные ситуации, имитирующие социальные отношения в ходе выполнения ролевых проектов. </w:t>
            </w:r>
          </w:p>
        </w:tc>
      </w:tr>
      <w:tr w:rsidR="00874EB8" w:rsidRPr="002163A8" w:rsidTr="00E715E2">
        <w:trPr>
          <w:trHeight w:val="194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rsidP="00232D6C">
            <w:pPr>
              <w:numPr>
                <w:ilvl w:val="0"/>
                <w:numId w:val="114"/>
              </w:numPr>
              <w:spacing w:after="21" w:line="259" w:lineRule="auto"/>
              <w:ind w:firstLine="0"/>
              <w:rPr>
                <w:szCs w:val="24"/>
              </w:rPr>
            </w:pPr>
            <w:r w:rsidRPr="002163A8">
              <w:rPr>
                <w:szCs w:val="24"/>
              </w:rPr>
              <w:t xml:space="preserve">сюжетно-ролевые игры; </w:t>
            </w:r>
          </w:p>
          <w:p w:rsidR="00874EB8" w:rsidRPr="002163A8" w:rsidRDefault="00DE5C54" w:rsidP="00232D6C">
            <w:pPr>
              <w:numPr>
                <w:ilvl w:val="0"/>
                <w:numId w:val="114"/>
              </w:numPr>
              <w:spacing w:after="5" w:line="273" w:lineRule="auto"/>
              <w:ind w:firstLine="0"/>
              <w:rPr>
                <w:szCs w:val="24"/>
              </w:rPr>
            </w:pPr>
            <w:r w:rsidRPr="002163A8">
              <w:rPr>
                <w:szCs w:val="24"/>
              </w:rPr>
              <w:t xml:space="preserve">творческие конкурсы, фестивали, праздники;  - классные часы; </w:t>
            </w:r>
          </w:p>
          <w:p w:rsidR="00874EB8" w:rsidRPr="002163A8" w:rsidRDefault="00DE5C54" w:rsidP="00232D6C">
            <w:pPr>
              <w:numPr>
                <w:ilvl w:val="0"/>
                <w:numId w:val="114"/>
              </w:numPr>
              <w:spacing w:after="22" w:line="259" w:lineRule="auto"/>
              <w:ind w:firstLine="0"/>
              <w:rPr>
                <w:szCs w:val="24"/>
              </w:rPr>
            </w:pPr>
            <w:r w:rsidRPr="002163A8">
              <w:rPr>
                <w:szCs w:val="24"/>
              </w:rPr>
              <w:t xml:space="preserve">мероприятия социальной направленности; </w:t>
            </w:r>
          </w:p>
          <w:p w:rsidR="00874EB8" w:rsidRPr="002163A8" w:rsidRDefault="00DE5C54">
            <w:pPr>
              <w:spacing w:after="0" w:line="259" w:lineRule="auto"/>
              <w:ind w:left="0" w:right="122" w:firstLine="0"/>
              <w:rPr>
                <w:szCs w:val="24"/>
              </w:rPr>
            </w:pPr>
            <w:r w:rsidRPr="002163A8">
              <w:rPr>
                <w:szCs w:val="24"/>
              </w:rPr>
              <w:t xml:space="preserve">-встречи и беседы с представителями общественных организаций; - социальные проекты «Убираем школьный двор»; </w:t>
            </w:r>
            <w:proofErr w:type="gramStart"/>
            <w:r w:rsidRPr="002163A8">
              <w:rPr>
                <w:szCs w:val="24"/>
              </w:rPr>
              <w:t>-р</w:t>
            </w:r>
            <w:proofErr w:type="gramEnd"/>
            <w:r w:rsidRPr="002163A8">
              <w:rPr>
                <w:szCs w:val="24"/>
              </w:rPr>
              <w:t xml:space="preserve">олевые проекты и т.д. </w:t>
            </w:r>
          </w:p>
        </w:tc>
      </w:tr>
      <w:tr w:rsidR="00E715E2" w:rsidRPr="002163A8" w:rsidTr="00E715E2">
        <w:trPr>
          <w:trHeight w:val="508"/>
        </w:trPr>
        <w:tc>
          <w:tcPr>
            <w:tcW w:w="2521" w:type="dxa"/>
            <w:tcBorders>
              <w:top w:val="single" w:sz="4" w:space="0" w:color="000000"/>
              <w:left w:val="single" w:sz="4" w:space="0" w:color="000000"/>
              <w:bottom w:val="single" w:sz="4" w:space="0" w:color="000000"/>
              <w:right w:val="single" w:sz="4" w:space="0" w:color="000000"/>
            </w:tcBorders>
          </w:tcPr>
          <w:p w:rsidR="00E715E2" w:rsidRPr="002163A8" w:rsidRDefault="00E715E2">
            <w:pPr>
              <w:spacing w:after="0" w:line="259" w:lineRule="auto"/>
              <w:ind w:left="2" w:firstLine="0"/>
              <w:rPr>
                <w:szCs w:val="24"/>
              </w:rPr>
            </w:pPr>
            <w:r w:rsidRPr="002163A8">
              <w:rPr>
                <w:b/>
                <w:szCs w:val="24"/>
              </w:rPr>
              <w:t xml:space="preserve">Планируемые результаты </w:t>
            </w:r>
          </w:p>
        </w:tc>
        <w:tc>
          <w:tcPr>
            <w:tcW w:w="7112" w:type="dxa"/>
            <w:vMerge w:val="restart"/>
            <w:tcBorders>
              <w:top w:val="single" w:sz="4" w:space="0" w:color="000000"/>
              <w:left w:val="single" w:sz="4" w:space="0" w:color="000000"/>
              <w:right w:val="single" w:sz="4" w:space="0" w:color="000000"/>
            </w:tcBorders>
          </w:tcPr>
          <w:p w:rsidR="00E715E2" w:rsidRPr="002163A8" w:rsidRDefault="00E715E2">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lastRenderedPageBreak/>
              <w:t>обучающихся</w:t>
            </w:r>
            <w:proofErr w:type="gramEnd"/>
            <w:r w:rsidRPr="002163A8">
              <w:rPr>
                <w:szCs w:val="24"/>
              </w:rPr>
              <w:t xml:space="preserve"> формируется: </w:t>
            </w:r>
          </w:p>
          <w:p w:rsidR="00E715E2" w:rsidRPr="002163A8" w:rsidRDefault="00E715E2">
            <w:pPr>
              <w:spacing w:after="22" w:line="259" w:lineRule="auto"/>
              <w:ind w:left="0" w:firstLine="0"/>
              <w:jc w:val="both"/>
              <w:rPr>
                <w:szCs w:val="24"/>
              </w:rPr>
            </w:pPr>
            <w:r w:rsidRPr="002163A8">
              <w:rPr>
                <w:szCs w:val="24"/>
              </w:rPr>
              <w:t xml:space="preserve">- позитивное отношение, сознательное принятие роли гражданина; </w:t>
            </w:r>
          </w:p>
          <w:p w:rsidR="00E715E2" w:rsidRPr="002163A8" w:rsidRDefault="00E715E2">
            <w:pPr>
              <w:spacing w:after="32" w:line="251" w:lineRule="auto"/>
              <w:ind w:left="0" w:firstLine="0"/>
              <w:rPr>
                <w:szCs w:val="24"/>
              </w:rPr>
            </w:pPr>
            <w:r w:rsidRPr="002163A8">
              <w:rPr>
                <w:szCs w:val="24"/>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E715E2" w:rsidRPr="002163A8" w:rsidRDefault="00E715E2">
            <w:pPr>
              <w:spacing w:after="0" w:line="259" w:lineRule="auto"/>
              <w:ind w:left="0" w:firstLine="0"/>
              <w:rPr>
                <w:szCs w:val="24"/>
              </w:rPr>
            </w:pPr>
            <w:r w:rsidRPr="002163A8">
              <w:rPr>
                <w:szCs w:val="24"/>
              </w:rPr>
              <w:t xml:space="preserve">-первоначальные навыки практической деятельности в составе </w:t>
            </w:r>
          </w:p>
          <w:p w:rsidR="00E715E2" w:rsidRPr="002163A8" w:rsidRDefault="00E715E2">
            <w:pPr>
              <w:spacing w:after="1" w:line="278" w:lineRule="auto"/>
              <w:ind w:left="0" w:firstLine="0"/>
              <w:rPr>
                <w:szCs w:val="24"/>
              </w:rPr>
            </w:pPr>
            <w:r w:rsidRPr="002163A8">
              <w:rPr>
                <w:szCs w:val="24"/>
              </w:rPr>
              <w:t xml:space="preserve">различных социокультурных групп конструктивной общественной направленности; </w:t>
            </w:r>
          </w:p>
          <w:p w:rsidR="00E715E2" w:rsidRPr="002163A8" w:rsidRDefault="00E715E2">
            <w:pPr>
              <w:spacing w:after="35" w:line="248" w:lineRule="auto"/>
              <w:ind w:left="0" w:firstLine="0"/>
              <w:rPr>
                <w:szCs w:val="24"/>
              </w:rPr>
            </w:pPr>
            <w:r w:rsidRPr="002163A8">
              <w:rPr>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E715E2" w:rsidRPr="002163A8" w:rsidRDefault="00E715E2">
            <w:pPr>
              <w:spacing w:after="12" w:line="268" w:lineRule="auto"/>
              <w:ind w:left="0" w:firstLine="0"/>
              <w:rPr>
                <w:szCs w:val="24"/>
              </w:rPr>
            </w:pPr>
            <w:r w:rsidRPr="002163A8">
              <w:rPr>
                <w:szCs w:val="24"/>
              </w:rPr>
              <w:t xml:space="preserve">-знание о различных общественных и профессиональных организациях, их структуре, целях и характере деятельности; </w:t>
            </w:r>
            <w:proofErr w:type="gramStart"/>
            <w:r w:rsidRPr="002163A8">
              <w:rPr>
                <w:szCs w:val="24"/>
              </w:rPr>
              <w:t>-у</w:t>
            </w:r>
            <w:proofErr w:type="gramEnd"/>
            <w:r w:rsidRPr="002163A8">
              <w:rPr>
                <w:szCs w:val="24"/>
              </w:rPr>
              <w:t xml:space="preserve">мение вести дискуссию по социальным вопросам, обосновывать свою гражданскую позицию, вести диалог и достигать взаимопонимания; </w:t>
            </w:r>
          </w:p>
          <w:p w:rsidR="00E715E2" w:rsidRPr="002163A8" w:rsidRDefault="00E715E2">
            <w:pPr>
              <w:spacing w:after="20" w:line="261" w:lineRule="auto"/>
              <w:ind w:left="0" w:right="246" w:firstLine="0"/>
              <w:rPr>
                <w:szCs w:val="24"/>
              </w:rPr>
            </w:pPr>
            <w:r w:rsidRPr="002163A8">
              <w:rPr>
                <w:szCs w:val="24"/>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roofErr w:type="gramStart"/>
            <w:r w:rsidRPr="002163A8">
              <w:rPr>
                <w:szCs w:val="24"/>
              </w:rPr>
              <w:t>-у</w:t>
            </w:r>
            <w:proofErr w:type="gramEnd"/>
            <w:r w:rsidRPr="002163A8">
              <w:rPr>
                <w:szCs w:val="24"/>
              </w:rPr>
              <w:t xml:space="preserve">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E715E2" w:rsidRPr="002163A8" w:rsidRDefault="00E715E2" w:rsidP="001B0E28">
            <w:pPr>
              <w:spacing w:after="0" w:line="259" w:lineRule="auto"/>
              <w:ind w:left="0"/>
              <w:rPr>
                <w:szCs w:val="24"/>
              </w:rPr>
            </w:pPr>
            <w:r w:rsidRPr="002163A8">
              <w:rPr>
                <w:szCs w:val="24"/>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tc>
      </w:tr>
      <w:tr w:rsidR="00E715E2" w:rsidRPr="002163A8" w:rsidTr="00E715E2">
        <w:trPr>
          <w:trHeight w:val="6635"/>
        </w:trPr>
        <w:tc>
          <w:tcPr>
            <w:tcW w:w="2521" w:type="dxa"/>
            <w:tcBorders>
              <w:top w:val="single" w:sz="4" w:space="0" w:color="000000"/>
              <w:left w:val="single" w:sz="4" w:space="0" w:color="000000"/>
              <w:bottom w:val="single" w:sz="4" w:space="0" w:color="000000"/>
              <w:right w:val="single" w:sz="4" w:space="0" w:color="000000"/>
            </w:tcBorders>
          </w:tcPr>
          <w:p w:rsidR="00E715E2" w:rsidRPr="002163A8" w:rsidRDefault="00E715E2">
            <w:pPr>
              <w:spacing w:after="160" w:line="259" w:lineRule="auto"/>
              <w:ind w:left="0" w:firstLine="0"/>
              <w:rPr>
                <w:szCs w:val="24"/>
              </w:rPr>
            </w:pPr>
          </w:p>
        </w:tc>
        <w:tc>
          <w:tcPr>
            <w:tcW w:w="7112" w:type="dxa"/>
            <w:vMerge/>
            <w:tcBorders>
              <w:left w:val="single" w:sz="4" w:space="0" w:color="000000"/>
              <w:bottom w:val="single" w:sz="4" w:space="0" w:color="000000"/>
              <w:right w:val="single" w:sz="4" w:space="0" w:color="000000"/>
            </w:tcBorders>
          </w:tcPr>
          <w:p w:rsidR="00E715E2" w:rsidRPr="002163A8" w:rsidRDefault="00E715E2">
            <w:pPr>
              <w:spacing w:after="0" w:line="259" w:lineRule="auto"/>
              <w:ind w:left="0" w:firstLine="0"/>
              <w:rPr>
                <w:szCs w:val="24"/>
              </w:rPr>
            </w:pPr>
          </w:p>
        </w:tc>
      </w:tr>
    </w:tbl>
    <w:p w:rsidR="00874EB8" w:rsidRPr="002163A8" w:rsidRDefault="00874EB8">
      <w:pPr>
        <w:spacing w:after="42" w:line="259" w:lineRule="auto"/>
        <w:ind w:left="22" w:firstLine="0"/>
        <w:rPr>
          <w:szCs w:val="24"/>
        </w:rPr>
      </w:pPr>
    </w:p>
    <w:p w:rsidR="00874EB8" w:rsidRPr="002163A8" w:rsidRDefault="00DE5C54">
      <w:pPr>
        <w:pStyle w:val="1"/>
        <w:ind w:left="17"/>
        <w:rPr>
          <w:szCs w:val="24"/>
        </w:rPr>
      </w:pPr>
      <w:r w:rsidRPr="002163A8">
        <w:rPr>
          <w:szCs w:val="24"/>
        </w:rPr>
        <w:t xml:space="preserve">Нравственное воспитание </w:t>
      </w:r>
    </w:p>
    <w:tbl>
      <w:tblPr>
        <w:tblStyle w:val="TableGrid"/>
        <w:tblW w:w="9633" w:type="dxa"/>
        <w:tblInd w:w="-118" w:type="dxa"/>
        <w:tblCellMar>
          <w:top w:w="54" w:type="dxa"/>
          <w:left w:w="108" w:type="dxa"/>
          <w:right w:w="115" w:type="dxa"/>
        </w:tblCellMar>
        <w:tblLook w:val="04A0"/>
      </w:tblPr>
      <w:tblGrid>
        <w:gridCol w:w="2521"/>
        <w:gridCol w:w="7112"/>
      </w:tblGrid>
      <w:tr w:rsidR="00874EB8" w:rsidRPr="002163A8">
        <w:trPr>
          <w:trHeight w:val="56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Нравственное воспитание: воспитание нравственных чувств, убеждений, этического сознания. </w:t>
            </w:r>
          </w:p>
        </w:tc>
      </w:tr>
      <w:tr w:rsidR="00874EB8" w:rsidRPr="002163A8">
        <w:trPr>
          <w:trHeight w:val="249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proofErr w:type="gramStart"/>
            <w:r w:rsidRPr="002163A8">
              <w:rPr>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roofErr w:type="gramEnd"/>
          </w:p>
        </w:tc>
      </w:tr>
      <w:tr w:rsidR="00874EB8" w:rsidRPr="002163A8" w:rsidTr="006278A1">
        <w:trPr>
          <w:trHeight w:val="3199"/>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У обучающихсяформируется: </w:t>
            </w:r>
          </w:p>
          <w:p w:rsidR="00874EB8" w:rsidRPr="002163A8" w:rsidRDefault="00DE5C54">
            <w:pPr>
              <w:spacing w:after="2" w:line="277" w:lineRule="auto"/>
              <w:ind w:left="0" w:firstLine="0"/>
              <w:rPr>
                <w:szCs w:val="24"/>
              </w:rPr>
            </w:pPr>
            <w:r w:rsidRPr="002163A8">
              <w:rPr>
                <w:szCs w:val="24"/>
              </w:rPr>
              <w:t xml:space="preserve">-сознательное принятие базовых национальных российских ценностей; </w:t>
            </w:r>
          </w:p>
          <w:p w:rsidR="00874EB8" w:rsidRPr="002163A8" w:rsidRDefault="00DE5C54">
            <w:pPr>
              <w:spacing w:after="32" w:line="251" w:lineRule="auto"/>
              <w:ind w:left="0" w:firstLine="0"/>
              <w:rPr>
                <w:szCs w:val="24"/>
              </w:rPr>
            </w:pPr>
            <w:r w:rsidRPr="002163A8">
              <w:rPr>
                <w:szCs w:val="24"/>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874EB8" w:rsidRPr="002163A8" w:rsidRDefault="00DE5C54">
            <w:pPr>
              <w:spacing w:after="32" w:line="251" w:lineRule="auto"/>
              <w:ind w:left="0" w:firstLine="0"/>
              <w:rPr>
                <w:szCs w:val="24"/>
              </w:rPr>
            </w:pPr>
            <w:r w:rsidRPr="002163A8">
              <w:rPr>
                <w:szCs w:val="24"/>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874EB8" w:rsidRPr="002163A8" w:rsidRDefault="00DE5C54">
            <w:pPr>
              <w:spacing w:after="0" w:line="259" w:lineRule="auto"/>
              <w:ind w:left="0" w:firstLine="0"/>
              <w:rPr>
                <w:szCs w:val="24"/>
              </w:rPr>
            </w:pPr>
            <w:r w:rsidRPr="002163A8">
              <w:rPr>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53" w:type="dxa"/>
          <w:left w:w="108" w:type="dxa"/>
          <w:right w:w="64" w:type="dxa"/>
        </w:tblCellMar>
        <w:tblLook w:val="04A0"/>
      </w:tblPr>
      <w:tblGrid>
        <w:gridCol w:w="2521"/>
        <w:gridCol w:w="7112"/>
      </w:tblGrid>
      <w:tr w:rsidR="00874EB8" w:rsidRPr="002163A8" w:rsidTr="0072229F">
        <w:trPr>
          <w:trHeight w:val="4703"/>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7" w:line="264" w:lineRule="auto"/>
              <w:ind w:left="0" w:firstLine="0"/>
              <w:rPr>
                <w:szCs w:val="24"/>
              </w:rPr>
            </w:pPr>
            <w:r w:rsidRPr="002163A8">
              <w:rPr>
                <w:szCs w:val="24"/>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874EB8" w:rsidRPr="002163A8" w:rsidRDefault="00DE5C54">
            <w:pPr>
              <w:spacing w:after="1" w:line="277" w:lineRule="auto"/>
              <w:ind w:left="0" w:right="37" w:firstLine="0"/>
              <w:rPr>
                <w:szCs w:val="24"/>
              </w:rPr>
            </w:pPr>
            <w:r w:rsidRPr="002163A8">
              <w:rPr>
                <w:szCs w:val="24"/>
              </w:rPr>
              <w:t xml:space="preserve">-умение осуществлять нравственный выбор намерений, действий и поступков;  </w:t>
            </w:r>
          </w:p>
          <w:p w:rsidR="00874EB8" w:rsidRPr="002163A8" w:rsidRDefault="00DE5C54">
            <w:pPr>
              <w:spacing w:after="23" w:line="258" w:lineRule="auto"/>
              <w:ind w:left="0" w:firstLine="0"/>
              <w:rPr>
                <w:szCs w:val="24"/>
              </w:rPr>
            </w:pPr>
            <w:r w:rsidRPr="002163A8">
              <w:rPr>
                <w:szCs w:val="24"/>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74EB8" w:rsidRPr="002163A8" w:rsidRDefault="00DE5C54">
            <w:pPr>
              <w:spacing w:after="33" w:line="250" w:lineRule="auto"/>
              <w:ind w:left="0" w:firstLine="0"/>
              <w:rPr>
                <w:szCs w:val="24"/>
              </w:rPr>
            </w:pPr>
            <w:r w:rsidRPr="002163A8">
              <w:rPr>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874EB8" w:rsidRPr="002163A8" w:rsidRDefault="00DE5C54">
            <w:pPr>
              <w:spacing w:after="0" w:line="259" w:lineRule="auto"/>
              <w:ind w:left="0" w:firstLine="0"/>
              <w:rPr>
                <w:szCs w:val="24"/>
              </w:rPr>
            </w:pPr>
            <w:r w:rsidRPr="002163A8">
              <w:rPr>
                <w:szCs w:val="24"/>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tc>
      </w:tr>
      <w:tr w:rsidR="00874EB8" w:rsidRPr="002163A8" w:rsidTr="006278A1">
        <w:trPr>
          <w:trHeight w:val="419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w:t>
            </w:r>
          </w:p>
          <w:p w:rsidR="00874EB8" w:rsidRPr="002163A8" w:rsidRDefault="00DE5C54">
            <w:pPr>
              <w:spacing w:after="0" w:line="279" w:lineRule="auto"/>
              <w:ind w:left="0" w:firstLine="0"/>
              <w:rPr>
                <w:szCs w:val="24"/>
              </w:rPr>
            </w:pPr>
            <w:r w:rsidRPr="002163A8">
              <w:rPr>
                <w:szCs w:val="24"/>
              </w:rPr>
              <w:t xml:space="preserve">-знакомятся с конкретными примерами высоконравственных отношений людей, участвуют в подготовке и проведении бесед; </w:t>
            </w:r>
            <w:proofErr w:type="gramStart"/>
            <w:r w:rsidRPr="002163A8">
              <w:rPr>
                <w:szCs w:val="24"/>
              </w:rPr>
              <w:t>-у</w:t>
            </w:r>
            <w:proofErr w:type="gramEnd"/>
            <w:r w:rsidRPr="002163A8">
              <w:rPr>
                <w:szCs w:val="24"/>
              </w:rPr>
              <w:t>частвуют в общественно полез</w:t>
            </w:r>
            <w:r w:rsidR="00E715E2" w:rsidRPr="002163A8">
              <w:rPr>
                <w:szCs w:val="24"/>
              </w:rPr>
              <w:t>ном труде в помощь школе</w:t>
            </w:r>
            <w:r w:rsidRPr="002163A8">
              <w:rPr>
                <w:szCs w:val="24"/>
              </w:rPr>
              <w:t xml:space="preserve">, селу, родному краю; </w:t>
            </w:r>
          </w:p>
          <w:p w:rsidR="00874EB8" w:rsidRPr="002163A8" w:rsidRDefault="00DE5C54">
            <w:pPr>
              <w:spacing w:after="23" w:line="258" w:lineRule="auto"/>
              <w:ind w:left="0" w:firstLine="0"/>
              <w:rPr>
                <w:szCs w:val="24"/>
              </w:rPr>
            </w:pPr>
            <w:r w:rsidRPr="002163A8">
              <w:rPr>
                <w:szCs w:val="24"/>
              </w:rPr>
              <w:t xml:space="preserve">-принимают добровольное участие в делах благотворительности, милосердия, в оказании помощи </w:t>
            </w:r>
            <w:proofErr w:type="gramStart"/>
            <w:r w:rsidRPr="002163A8">
              <w:rPr>
                <w:szCs w:val="24"/>
              </w:rPr>
              <w:t>нуждающимся</w:t>
            </w:r>
            <w:proofErr w:type="gramEnd"/>
            <w:r w:rsidRPr="002163A8">
              <w:rPr>
                <w:szCs w:val="24"/>
              </w:rPr>
              <w:t xml:space="preserve">, заботе о животных, живых существах, природе; </w:t>
            </w:r>
          </w:p>
          <w:p w:rsidR="00874EB8" w:rsidRPr="002163A8" w:rsidRDefault="00DE5C54">
            <w:pPr>
              <w:spacing w:after="31" w:line="252" w:lineRule="auto"/>
              <w:ind w:left="0" w:firstLine="0"/>
              <w:rPr>
                <w:szCs w:val="24"/>
              </w:rPr>
            </w:pPr>
            <w:r w:rsidRPr="002163A8">
              <w:rPr>
                <w:szCs w:val="24"/>
              </w:rPr>
              <w:t>-расширяют положительный опыт общения со сверстни</w:t>
            </w:r>
            <w:r w:rsidR="006278A1">
              <w:rPr>
                <w:szCs w:val="24"/>
              </w:rPr>
              <w:t>ками противоположного пола в учё</w:t>
            </w:r>
            <w:r w:rsidRPr="002163A8">
              <w:rPr>
                <w:szCs w:val="24"/>
              </w:rPr>
              <w:t xml:space="preserve">бе, общественной работе, отдыхе, спорте, активно участвуют в подготовке и проведении бесед о дружбе, любви, нравственных отношениях; </w:t>
            </w:r>
          </w:p>
          <w:p w:rsidR="00874EB8" w:rsidRPr="002163A8" w:rsidRDefault="00DE5C54">
            <w:pPr>
              <w:spacing w:after="0" w:line="278" w:lineRule="auto"/>
              <w:ind w:left="0" w:firstLine="0"/>
              <w:rPr>
                <w:szCs w:val="24"/>
              </w:rPr>
            </w:pPr>
            <w:r w:rsidRPr="002163A8">
              <w:rPr>
                <w:szCs w:val="24"/>
              </w:rPr>
              <w:t xml:space="preserve">-получают системные представления о нравственных взаимоотношениях в семье, расширяют опыт позитивного взаимодействия в семье; </w:t>
            </w:r>
          </w:p>
          <w:p w:rsidR="00874EB8" w:rsidRPr="002163A8" w:rsidRDefault="00DE5C54">
            <w:pPr>
              <w:spacing w:after="0" w:line="259" w:lineRule="auto"/>
              <w:ind w:left="0" w:firstLine="0"/>
              <w:rPr>
                <w:szCs w:val="24"/>
              </w:rPr>
            </w:pPr>
            <w:r w:rsidRPr="002163A8">
              <w:rPr>
                <w:szCs w:val="24"/>
              </w:rPr>
              <w:t xml:space="preserve">-знакомятся с деятельностью традиционных религиозных организаций. </w:t>
            </w:r>
          </w:p>
        </w:tc>
      </w:tr>
      <w:tr w:rsidR="00874EB8" w:rsidRPr="002163A8" w:rsidTr="0072229F">
        <w:trPr>
          <w:trHeight w:val="304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7" w:line="259" w:lineRule="auto"/>
              <w:ind w:left="0" w:firstLine="0"/>
              <w:rPr>
                <w:szCs w:val="24"/>
              </w:rPr>
            </w:pPr>
            <w:r w:rsidRPr="002163A8">
              <w:rPr>
                <w:szCs w:val="24"/>
              </w:rPr>
              <w:t xml:space="preserve">-беседы о семье, о родителях и прародителях; </w:t>
            </w:r>
          </w:p>
          <w:p w:rsidR="00874EB8" w:rsidRPr="002163A8" w:rsidRDefault="00DE5C54" w:rsidP="00232D6C">
            <w:pPr>
              <w:numPr>
                <w:ilvl w:val="0"/>
                <w:numId w:val="115"/>
              </w:numPr>
              <w:spacing w:after="21" w:line="259" w:lineRule="auto"/>
              <w:ind w:firstLine="0"/>
              <w:rPr>
                <w:szCs w:val="24"/>
              </w:rPr>
            </w:pPr>
            <w:r w:rsidRPr="002163A8">
              <w:rPr>
                <w:szCs w:val="24"/>
              </w:rPr>
              <w:t xml:space="preserve">День Матери; </w:t>
            </w:r>
          </w:p>
          <w:p w:rsidR="00874EB8" w:rsidRPr="002163A8" w:rsidRDefault="00DE5C54" w:rsidP="00232D6C">
            <w:pPr>
              <w:numPr>
                <w:ilvl w:val="0"/>
                <w:numId w:val="115"/>
              </w:numPr>
              <w:spacing w:after="20" w:line="259" w:lineRule="auto"/>
              <w:ind w:firstLine="0"/>
              <w:rPr>
                <w:szCs w:val="24"/>
              </w:rPr>
            </w:pPr>
            <w:r w:rsidRPr="002163A8">
              <w:rPr>
                <w:szCs w:val="24"/>
              </w:rPr>
              <w:t xml:space="preserve">проведение классных часов  о профессиях родителей; </w:t>
            </w:r>
          </w:p>
          <w:p w:rsidR="00874EB8" w:rsidRPr="002163A8" w:rsidRDefault="00DE5C54" w:rsidP="00232D6C">
            <w:pPr>
              <w:numPr>
                <w:ilvl w:val="0"/>
                <w:numId w:val="115"/>
              </w:numPr>
              <w:spacing w:after="22" w:line="259" w:lineRule="auto"/>
              <w:ind w:firstLine="0"/>
              <w:rPr>
                <w:szCs w:val="24"/>
              </w:rPr>
            </w:pPr>
            <w:r w:rsidRPr="002163A8">
              <w:rPr>
                <w:szCs w:val="24"/>
              </w:rPr>
              <w:t xml:space="preserve">открытые семейные праздники; </w:t>
            </w:r>
          </w:p>
          <w:p w:rsidR="00874EB8" w:rsidRPr="002163A8" w:rsidRDefault="00DE5C54" w:rsidP="00232D6C">
            <w:pPr>
              <w:numPr>
                <w:ilvl w:val="0"/>
                <w:numId w:val="115"/>
              </w:numPr>
              <w:spacing w:after="2" w:line="277" w:lineRule="auto"/>
              <w:ind w:firstLine="0"/>
              <w:rPr>
                <w:szCs w:val="24"/>
              </w:rPr>
            </w:pPr>
            <w:r w:rsidRPr="002163A8">
              <w:rPr>
                <w:szCs w:val="24"/>
              </w:rPr>
              <w:t xml:space="preserve">выполнение и презентации совместно с родителями творческих проектов;  </w:t>
            </w:r>
          </w:p>
          <w:p w:rsidR="00874EB8" w:rsidRPr="002163A8" w:rsidRDefault="00DE5C54">
            <w:pPr>
              <w:spacing w:after="18" w:line="259" w:lineRule="auto"/>
              <w:ind w:left="0" w:firstLine="0"/>
              <w:rPr>
                <w:szCs w:val="24"/>
              </w:rPr>
            </w:pPr>
            <w:r w:rsidRPr="002163A8">
              <w:rPr>
                <w:szCs w:val="24"/>
              </w:rPr>
              <w:t xml:space="preserve">-классные часы; </w:t>
            </w:r>
          </w:p>
          <w:p w:rsidR="00874EB8" w:rsidRPr="002163A8" w:rsidRDefault="00DE5C54">
            <w:pPr>
              <w:spacing w:after="22" w:line="259" w:lineRule="auto"/>
              <w:ind w:left="0" w:firstLine="0"/>
              <w:rPr>
                <w:szCs w:val="24"/>
              </w:rPr>
            </w:pPr>
            <w:r w:rsidRPr="002163A8">
              <w:rPr>
                <w:szCs w:val="24"/>
              </w:rPr>
              <w:t xml:space="preserve">-экскурсии; </w:t>
            </w:r>
          </w:p>
          <w:p w:rsidR="00874EB8" w:rsidRPr="002163A8" w:rsidRDefault="00E715E2" w:rsidP="00E715E2">
            <w:pPr>
              <w:spacing w:after="0" w:line="259" w:lineRule="auto"/>
              <w:ind w:left="0" w:firstLine="0"/>
              <w:rPr>
                <w:szCs w:val="24"/>
              </w:rPr>
            </w:pPr>
            <w:r w:rsidRPr="002163A8">
              <w:rPr>
                <w:szCs w:val="24"/>
              </w:rPr>
              <w:t xml:space="preserve">- </w:t>
            </w:r>
            <w:r w:rsidR="00DE5C54" w:rsidRPr="002163A8">
              <w:rPr>
                <w:szCs w:val="24"/>
              </w:rPr>
              <w:t xml:space="preserve">Чествование родителей за успехи в воспитании детей («Последний звонок»; «Выпускной вечер»)  </w:t>
            </w:r>
          </w:p>
        </w:tc>
      </w:tr>
      <w:tr w:rsidR="00874EB8" w:rsidRPr="002163A8" w:rsidTr="0072229F">
        <w:trPr>
          <w:trHeight w:val="111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0" w:line="259" w:lineRule="auto"/>
              <w:ind w:left="0" w:firstLine="0"/>
              <w:rPr>
                <w:szCs w:val="24"/>
              </w:rPr>
            </w:pPr>
            <w:r w:rsidRPr="002163A8">
              <w:rPr>
                <w:szCs w:val="24"/>
              </w:rPr>
              <w:t>-ценностное отношен</w:t>
            </w:r>
            <w:r w:rsidR="00E715E2" w:rsidRPr="002163A8">
              <w:rPr>
                <w:szCs w:val="24"/>
              </w:rPr>
              <w:t xml:space="preserve">ие к школе, своему селу, </w:t>
            </w:r>
            <w:r w:rsidRPr="002163A8">
              <w:rPr>
                <w:szCs w:val="24"/>
              </w:rPr>
              <w:t xml:space="preserve"> народу, </w:t>
            </w:r>
          </w:p>
          <w:p w:rsidR="00874EB8" w:rsidRPr="002163A8" w:rsidRDefault="00DE5C54">
            <w:pPr>
              <w:spacing w:after="0" w:line="259" w:lineRule="auto"/>
              <w:ind w:left="0" w:firstLine="0"/>
              <w:rPr>
                <w:szCs w:val="24"/>
              </w:rPr>
            </w:pPr>
            <w:r w:rsidRPr="002163A8">
              <w:rPr>
                <w:szCs w:val="24"/>
              </w:rPr>
              <w:t xml:space="preserve">России, к героическому прошлому и настоящему </w:t>
            </w:r>
            <w:proofErr w:type="gramStart"/>
            <w:r w:rsidRPr="002163A8">
              <w:rPr>
                <w:szCs w:val="24"/>
              </w:rPr>
              <w:t>нашего</w:t>
            </w:r>
            <w:proofErr w:type="gramEnd"/>
            <w:r w:rsidRPr="002163A8">
              <w:rPr>
                <w:szCs w:val="24"/>
              </w:rPr>
              <w:t xml:space="preserve"> </w:t>
            </w:r>
          </w:p>
        </w:tc>
      </w:tr>
      <w:tr w:rsidR="00874EB8" w:rsidRPr="002163A8" w:rsidTr="0072229F">
        <w:trPr>
          <w:trHeight w:val="206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9" w:lineRule="auto"/>
              <w:ind w:left="0" w:firstLine="0"/>
              <w:rPr>
                <w:szCs w:val="24"/>
              </w:rPr>
            </w:pPr>
            <w:r w:rsidRPr="002163A8">
              <w:rPr>
                <w:szCs w:val="24"/>
              </w:rPr>
              <w:t xml:space="preserve">Отечества; желание продолжать героические традиции многонационального российского народа; </w:t>
            </w:r>
          </w:p>
          <w:p w:rsidR="00874EB8" w:rsidRPr="002163A8" w:rsidRDefault="00DE5C54">
            <w:pPr>
              <w:spacing w:after="22" w:line="259" w:lineRule="auto"/>
              <w:ind w:left="0" w:firstLine="0"/>
              <w:rPr>
                <w:szCs w:val="24"/>
              </w:rPr>
            </w:pPr>
            <w:r w:rsidRPr="002163A8">
              <w:rPr>
                <w:szCs w:val="24"/>
              </w:rPr>
              <w:t xml:space="preserve">-чувство дружбы к представителям всех национальностей </w:t>
            </w:r>
          </w:p>
          <w:p w:rsidR="00874EB8" w:rsidRPr="002163A8" w:rsidRDefault="00DE5C54">
            <w:pPr>
              <w:spacing w:after="23" w:line="259" w:lineRule="auto"/>
              <w:ind w:left="0" w:firstLine="0"/>
              <w:rPr>
                <w:szCs w:val="24"/>
              </w:rPr>
            </w:pPr>
            <w:r w:rsidRPr="002163A8">
              <w:rPr>
                <w:szCs w:val="24"/>
              </w:rPr>
              <w:t xml:space="preserve">Российской Федерации; </w:t>
            </w:r>
          </w:p>
          <w:p w:rsidR="00874EB8" w:rsidRPr="002163A8" w:rsidRDefault="00DE5C54">
            <w:pPr>
              <w:spacing w:after="35" w:line="248" w:lineRule="auto"/>
              <w:ind w:left="0" w:firstLine="0"/>
              <w:rPr>
                <w:szCs w:val="24"/>
              </w:rPr>
            </w:pPr>
            <w:r w:rsidRPr="002163A8">
              <w:rPr>
                <w:szCs w:val="24"/>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874EB8" w:rsidRPr="002163A8" w:rsidRDefault="00DE5C54">
            <w:pPr>
              <w:spacing w:after="32" w:line="251" w:lineRule="auto"/>
              <w:ind w:left="0" w:firstLine="0"/>
              <w:rPr>
                <w:szCs w:val="24"/>
              </w:rPr>
            </w:pPr>
            <w:r w:rsidRPr="002163A8">
              <w:rPr>
                <w:szCs w:val="24"/>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874EB8" w:rsidRPr="002163A8" w:rsidRDefault="00DE5C54">
            <w:pPr>
              <w:spacing w:after="5" w:line="275" w:lineRule="auto"/>
              <w:ind w:left="0" w:firstLine="0"/>
              <w:rPr>
                <w:szCs w:val="24"/>
              </w:rPr>
            </w:pPr>
            <w:r w:rsidRPr="002163A8">
              <w:rPr>
                <w:szCs w:val="24"/>
              </w:rPr>
              <w:t xml:space="preserve">-знание традиций своей семьи и школы, бережное отношение к ним;  </w:t>
            </w:r>
          </w:p>
          <w:p w:rsidR="00874EB8" w:rsidRPr="002163A8" w:rsidRDefault="00DE5C54">
            <w:pPr>
              <w:spacing w:after="31" w:line="252" w:lineRule="auto"/>
              <w:ind w:left="0" w:firstLine="0"/>
              <w:rPr>
                <w:szCs w:val="24"/>
              </w:rPr>
            </w:pPr>
            <w:r w:rsidRPr="002163A8">
              <w:rPr>
                <w:szCs w:val="24"/>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874EB8" w:rsidRPr="002163A8" w:rsidRDefault="00DE5C54">
            <w:pPr>
              <w:spacing w:after="23" w:line="258" w:lineRule="auto"/>
              <w:ind w:left="0" w:firstLine="0"/>
              <w:rPr>
                <w:szCs w:val="24"/>
              </w:rPr>
            </w:pPr>
            <w:r w:rsidRPr="002163A8">
              <w:rPr>
                <w:szCs w:val="24"/>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874EB8" w:rsidRPr="002163A8" w:rsidRDefault="00DE5C54">
            <w:pPr>
              <w:spacing w:after="0" w:line="279" w:lineRule="auto"/>
              <w:ind w:left="0" w:firstLine="0"/>
              <w:rPr>
                <w:szCs w:val="24"/>
              </w:rPr>
            </w:pPr>
            <w:r w:rsidRPr="002163A8">
              <w:rPr>
                <w:szCs w:val="24"/>
              </w:rPr>
              <w:t xml:space="preserve">-готовность сознательно выполнять правила для </w:t>
            </w:r>
            <w:proofErr w:type="gramStart"/>
            <w:r w:rsidRPr="002163A8">
              <w:rPr>
                <w:szCs w:val="24"/>
              </w:rPr>
              <w:t>обучающихся</w:t>
            </w:r>
            <w:proofErr w:type="gramEnd"/>
            <w:r w:rsidRPr="002163A8">
              <w:rPr>
                <w:szCs w:val="24"/>
              </w:rPr>
              <w:t xml:space="preserve">, понимание необходимости самодисциплины; </w:t>
            </w:r>
          </w:p>
          <w:p w:rsidR="00874EB8" w:rsidRPr="002163A8" w:rsidRDefault="00DE5C54">
            <w:pPr>
              <w:spacing w:after="24" w:line="258" w:lineRule="auto"/>
              <w:ind w:left="0" w:firstLine="0"/>
              <w:rPr>
                <w:szCs w:val="24"/>
              </w:rPr>
            </w:pPr>
            <w:r w:rsidRPr="002163A8">
              <w:rPr>
                <w:szCs w:val="24"/>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874EB8" w:rsidRPr="002163A8" w:rsidRDefault="00DE5C54">
            <w:pPr>
              <w:spacing w:after="33" w:line="250" w:lineRule="auto"/>
              <w:ind w:left="0" w:firstLine="0"/>
              <w:rPr>
                <w:szCs w:val="24"/>
              </w:rPr>
            </w:pPr>
            <w:r w:rsidRPr="002163A8">
              <w:rPr>
                <w:szCs w:val="24"/>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874EB8" w:rsidRPr="002163A8" w:rsidRDefault="00DE5C54">
            <w:pPr>
              <w:spacing w:after="35" w:line="248" w:lineRule="auto"/>
              <w:ind w:left="0" w:firstLine="0"/>
              <w:rPr>
                <w:szCs w:val="24"/>
              </w:rPr>
            </w:pPr>
            <w:r w:rsidRPr="002163A8">
              <w:rPr>
                <w:szCs w:val="24"/>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874EB8" w:rsidRPr="002163A8" w:rsidRDefault="00DE5C54">
            <w:pPr>
              <w:spacing w:after="33" w:line="250" w:lineRule="auto"/>
              <w:ind w:left="0" w:firstLine="0"/>
              <w:rPr>
                <w:szCs w:val="24"/>
              </w:rPr>
            </w:pPr>
            <w:r w:rsidRPr="002163A8">
              <w:rPr>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874EB8" w:rsidRPr="002163A8" w:rsidRDefault="00DE5C54">
            <w:pPr>
              <w:spacing w:after="15" w:line="265" w:lineRule="auto"/>
              <w:ind w:left="0" w:firstLine="0"/>
              <w:rPr>
                <w:szCs w:val="24"/>
              </w:rPr>
            </w:pPr>
            <w:r w:rsidRPr="002163A8">
              <w:rPr>
                <w:szCs w:val="24"/>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874EB8" w:rsidRPr="002163A8" w:rsidRDefault="00DE5C54">
            <w:pPr>
              <w:spacing w:after="0" w:line="259" w:lineRule="auto"/>
              <w:ind w:left="0" w:firstLine="0"/>
              <w:rPr>
                <w:szCs w:val="24"/>
              </w:rPr>
            </w:pPr>
            <w:r w:rsidRPr="002163A8">
              <w:rPr>
                <w:szCs w:val="24"/>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tc>
      </w:tr>
    </w:tbl>
    <w:p w:rsidR="00874EB8" w:rsidRPr="002163A8" w:rsidRDefault="00874EB8">
      <w:pPr>
        <w:spacing w:after="42" w:line="259" w:lineRule="auto"/>
        <w:ind w:left="22" w:firstLine="0"/>
        <w:rPr>
          <w:szCs w:val="24"/>
        </w:rPr>
      </w:pPr>
    </w:p>
    <w:p w:rsidR="00874EB8" w:rsidRPr="002163A8" w:rsidRDefault="00DE5C54">
      <w:pPr>
        <w:pStyle w:val="1"/>
        <w:ind w:left="17"/>
        <w:rPr>
          <w:szCs w:val="24"/>
        </w:rPr>
      </w:pPr>
      <w:r w:rsidRPr="002163A8">
        <w:rPr>
          <w:szCs w:val="24"/>
        </w:rPr>
        <w:t xml:space="preserve">Экологическое воспитание </w:t>
      </w:r>
    </w:p>
    <w:tbl>
      <w:tblPr>
        <w:tblStyle w:val="TableGrid"/>
        <w:tblW w:w="9633" w:type="dxa"/>
        <w:tblInd w:w="-118" w:type="dxa"/>
        <w:tblCellMar>
          <w:top w:w="53" w:type="dxa"/>
          <w:left w:w="108" w:type="dxa"/>
          <w:right w:w="115" w:type="dxa"/>
        </w:tblCellMar>
        <w:tblLook w:val="04A0"/>
      </w:tblPr>
      <w:tblGrid>
        <w:gridCol w:w="2521"/>
        <w:gridCol w:w="7112"/>
      </w:tblGrid>
      <w:tr w:rsidR="00874EB8" w:rsidRPr="002163A8">
        <w:trPr>
          <w:trHeight w:val="56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2819" w:firstLine="0"/>
              <w:rPr>
                <w:szCs w:val="24"/>
              </w:rPr>
            </w:pPr>
            <w:r w:rsidRPr="002163A8">
              <w:rPr>
                <w:szCs w:val="24"/>
              </w:rPr>
              <w:t xml:space="preserve">Экологическое воспитание: воспитание экологической культуры.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53" w:type="dxa"/>
          <w:left w:w="108" w:type="dxa"/>
          <w:right w:w="73" w:type="dxa"/>
        </w:tblCellMar>
        <w:tblLook w:val="04A0"/>
      </w:tblPr>
      <w:tblGrid>
        <w:gridCol w:w="2521"/>
        <w:gridCol w:w="7112"/>
      </w:tblGrid>
      <w:tr w:rsidR="00874EB8" w:rsidRPr="002163A8">
        <w:trPr>
          <w:trHeight w:val="194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lastRenderedPageBreak/>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6278A1">
            <w:pPr>
              <w:spacing w:after="0" w:line="259" w:lineRule="auto"/>
              <w:ind w:left="0" w:firstLine="0"/>
              <w:rPr>
                <w:szCs w:val="24"/>
              </w:rPr>
            </w:pPr>
            <w:proofErr w:type="gramStart"/>
            <w:r>
              <w:rPr>
                <w:szCs w:val="24"/>
              </w:rPr>
              <w:t>Жизнь во всех её</w:t>
            </w:r>
            <w:r w:rsidR="00DE5C54" w:rsidRPr="002163A8">
              <w:rPr>
                <w:szCs w:val="24"/>
              </w:rPr>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roofErr w:type="gramEnd"/>
          </w:p>
        </w:tc>
      </w:tr>
      <w:tr w:rsidR="00874EB8" w:rsidRPr="002163A8">
        <w:trPr>
          <w:trHeight w:val="939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 w:line="259" w:lineRule="auto"/>
              <w:ind w:left="0" w:firstLine="0"/>
              <w:rPr>
                <w:szCs w:val="24"/>
              </w:rPr>
            </w:pPr>
            <w:r w:rsidRPr="002163A8">
              <w:rPr>
                <w:szCs w:val="24"/>
              </w:rPr>
              <w:t xml:space="preserve">Обучающиеся получают: </w:t>
            </w:r>
          </w:p>
          <w:p w:rsidR="00874EB8" w:rsidRPr="002163A8" w:rsidRDefault="00DE5C54">
            <w:pPr>
              <w:spacing w:after="24" w:line="258" w:lineRule="auto"/>
              <w:ind w:left="0" w:firstLine="0"/>
              <w:rPr>
                <w:szCs w:val="24"/>
              </w:rPr>
            </w:pPr>
            <w:r w:rsidRPr="002163A8">
              <w:rPr>
                <w:szCs w:val="24"/>
              </w:rPr>
              <w:t xml:space="preserve">- присвоение эколого-культурных ценностей своего народа, народов России как одно из направлений общероссийской гражданской идентичности; </w:t>
            </w:r>
          </w:p>
          <w:p w:rsidR="00874EB8" w:rsidRPr="002163A8" w:rsidRDefault="00DE5C54">
            <w:pPr>
              <w:spacing w:after="11" w:line="269" w:lineRule="auto"/>
              <w:ind w:left="0" w:firstLine="0"/>
              <w:rPr>
                <w:szCs w:val="24"/>
              </w:rPr>
            </w:pPr>
            <w:r w:rsidRPr="002163A8">
              <w:rPr>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roofErr w:type="gramStart"/>
            <w:r w:rsidRPr="002163A8">
              <w:rPr>
                <w:szCs w:val="24"/>
              </w:rPr>
              <w:t>-п</w:t>
            </w:r>
            <w:proofErr w:type="gramEnd"/>
            <w:r w:rsidRPr="002163A8">
              <w:rPr>
                <w:szCs w:val="24"/>
              </w:rPr>
              <w:t xml:space="preserve">онимание взаимной связи экологического качества окружающей среды и экологической культуры человека; </w:t>
            </w:r>
          </w:p>
          <w:p w:rsidR="00874EB8" w:rsidRPr="002163A8" w:rsidRDefault="00DE5C54">
            <w:pPr>
              <w:spacing w:after="24" w:line="258" w:lineRule="auto"/>
              <w:ind w:left="0" w:firstLine="0"/>
              <w:rPr>
                <w:szCs w:val="24"/>
              </w:rPr>
            </w:pPr>
            <w:r w:rsidRPr="002163A8">
              <w:rPr>
                <w:szCs w:val="24"/>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874EB8" w:rsidRPr="002163A8" w:rsidRDefault="00DE5C54">
            <w:pPr>
              <w:spacing w:after="23" w:line="258" w:lineRule="auto"/>
              <w:ind w:left="0" w:right="12" w:firstLine="0"/>
              <w:rPr>
                <w:szCs w:val="24"/>
              </w:rPr>
            </w:pPr>
            <w:r w:rsidRPr="002163A8">
              <w:rPr>
                <w:szCs w:val="24"/>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874EB8" w:rsidRPr="002163A8" w:rsidRDefault="00DE5C54">
            <w:pPr>
              <w:spacing w:after="23" w:line="258" w:lineRule="auto"/>
              <w:ind w:left="0" w:firstLine="0"/>
              <w:rPr>
                <w:szCs w:val="24"/>
              </w:rPr>
            </w:pPr>
            <w:r w:rsidRPr="002163A8">
              <w:rPr>
                <w:szCs w:val="24"/>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874EB8" w:rsidRPr="002163A8" w:rsidRDefault="00DE5C54">
            <w:pPr>
              <w:spacing w:after="23" w:line="258" w:lineRule="auto"/>
              <w:ind w:left="0" w:firstLine="0"/>
              <w:rPr>
                <w:szCs w:val="24"/>
              </w:rPr>
            </w:pPr>
            <w:r w:rsidRPr="002163A8">
              <w:rPr>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874EB8" w:rsidRPr="002163A8" w:rsidRDefault="00DE5C54">
            <w:pPr>
              <w:spacing w:after="1" w:line="278" w:lineRule="auto"/>
              <w:ind w:left="0" w:firstLine="0"/>
              <w:rPr>
                <w:szCs w:val="24"/>
              </w:rPr>
            </w:pPr>
            <w:r w:rsidRPr="002163A8">
              <w:rPr>
                <w:szCs w:val="24"/>
              </w:rPr>
              <w:t xml:space="preserve">-знание основ законодательства в области защиты и экологического качества окружающей среды и выполнение его требований; </w:t>
            </w:r>
          </w:p>
          <w:p w:rsidR="00874EB8" w:rsidRPr="002163A8" w:rsidRDefault="00DE5C54">
            <w:pPr>
              <w:spacing w:after="31" w:line="251" w:lineRule="auto"/>
              <w:ind w:left="0" w:firstLine="0"/>
              <w:rPr>
                <w:szCs w:val="24"/>
              </w:rPr>
            </w:pPr>
            <w:r w:rsidRPr="002163A8">
              <w:rPr>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просвещения населения; </w:t>
            </w:r>
          </w:p>
          <w:p w:rsidR="00874EB8" w:rsidRPr="002163A8" w:rsidRDefault="00DE5C54">
            <w:pPr>
              <w:spacing w:after="24" w:line="258" w:lineRule="auto"/>
              <w:ind w:left="0" w:firstLine="0"/>
              <w:rPr>
                <w:szCs w:val="24"/>
              </w:rPr>
            </w:pPr>
            <w:r w:rsidRPr="002163A8">
              <w:rPr>
                <w:szCs w:val="24"/>
              </w:rPr>
              <w:t xml:space="preserve">-профессиональная ориентация с учѐтом представлений о вкладе разных профессий в решение проблем экологии, здоровья, устойчивого развития общества; </w:t>
            </w:r>
          </w:p>
          <w:p w:rsidR="00874EB8" w:rsidRPr="002163A8" w:rsidRDefault="00DE5C54">
            <w:pPr>
              <w:spacing w:after="0" w:line="259" w:lineRule="auto"/>
              <w:ind w:left="0" w:firstLine="0"/>
              <w:rPr>
                <w:szCs w:val="24"/>
              </w:rPr>
            </w:pPr>
            <w:r w:rsidRPr="002163A8">
              <w:rPr>
                <w:szCs w:val="24"/>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tc>
      </w:tr>
      <w:tr w:rsidR="00874EB8" w:rsidRPr="002163A8">
        <w:trPr>
          <w:trHeight w:val="304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Виды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Обучающиеся: </w:t>
            </w:r>
          </w:p>
          <w:p w:rsidR="00874EB8" w:rsidRPr="002163A8" w:rsidRDefault="00DE5C54">
            <w:pPr>
              <w:spacing w:after="0" w:line="278" w:lineRule="auto"/>
              <w:ind w:left="0" w:firstLine="0"/>
              <w:rPr>
                <w:szCs w:val="24"/>
              </w:rPr>
            </w:pPr>
            <w:r w:rsidRPr="002163A8">
              <w:rPr>
                <w:szCs w:val="24"/>
              </w:rPr>
              <w:t xml:space="preserve">- получают представления о неразрывной связи экологической культуры человека и его здоровья; </w:t>
            </w:r>
          </w:p>
          <w:p w:rsidR="00874EB8" w:rsidRPr="002163A8" w:rsidRDefault="00DE5C54">
            <w:pPr>
              <w:spacing w:after="1" w:line="278" w:lineRule="auto"/>
              <w:ind w:left="0" w:firstLine="0"/>
              <w:rPr>
                <w:szCs w:val="24"/>
              </w:rPr>
            </w:pPr>
            <w:r w:rsidRPr="002163A8">
              <w:rPr>
                <w:szCs w:val="24"/>
              </w:rPr>
              <w:t xml:space="preserve">-участвуют в пропаганде экологически сообразного здорового образа жизни; </w:t>
            </w:r>
          </w:p>
          <w:p w:rsidR="00874EB8" w:rsidRPr="002163A8" w:rsidRDefault="00DE5C54">
            <w:pPr>
              <w:spacing w:after="0" w:line="278" w:lineRule="auto"/>
              <w:ind w:left="0" w:firstLine="0"/>
              <w:rPr>
                <w:szCs w:val="24"/>
              </w:rPr>
            </w:pPr>
            <w:r w:rsidRPr="002163A8">
              <w:rPr>
                <w:szCs w:val="24"/>
              </w:rPr>
              <w:t xml:space="preserve">-учатся экологически грамотному поведению в школе, дома, в природной и городской среде; </w:t>
            </w:r>
          </w:p>
          <w:p w:rsidR="00874EB8" w:rsidRPr="002163A8" w:rsidRDefault="00DE5C54">
            <w:pPr>
              <w:spacing w:after="0" w:line="259" w:lineRule="auto"/>
              <w:ind w:left="0" w:right="2" w:firstLine="0"/>
              <w:rPr>
                <w:szCs w:val="24"/>
              </w:rPr>
            </w:pPr>
            <w:r w:rsidRPr="002163A8">
              <w:rPr>
                <w:szCs w:val="24"/>
              </w:rPr>
              <w:t xml:space="preserve">-учатся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47" w:type="dxa"/>
          <w:left w:w="108" w:type="dxa"/>
          <w:right w:w="61" w:type="dxa"/>
        </w:tblCellMar>
        <w:tblLook w:val="04A0"/>
      </w:tblPr>
      <w:tblGrid>
        <w:gridCol w:w="2521"/>
        <w:gridCol w:w="7112"/>
      </w:tblGrid>
      <w:tr w:rsidR="00874EB8" w:rsidRPr="002163A8" w:rsidTr="006278A1">
        <w:trPr>
          <w:trHeight w:val="417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rsidP="0072229F">
            <w:pPr>
              <w:spacing w:after="0" w:line="278" w:lineRule="auto"/>
              <w:ind w:left="0" w:firstLine="0"/>
              <w:rPr>
                <w:szCs w:val="24"/>
              </w:rPr>
            </w:pPr>
            <w:r w:rsidRPr="002163A8">
              <w:rPr>
                <w:szCs w:val="24"/>
              </w:rPr>
              <w:t xml:space="preserve">-участвуют в создании и реализации коллективных природоохранных проектов;  </w:t>
            </w:r>
          </w:p>
          <w:p w:rsidR="00874EB8" w:rsidRPr="002163A8" w:rsidRDefault="00DE5C54">
            <w:pPr>
              <w:spacing w:after="17" w:line="265" w:lineRule="auto"/>
              <w:ind w:left="0" w:right="46" w:firstLine="0"/>
              <w:rPr>
                <w:szCs w:val="24"/>
              </w:rPr>
            </w:pPr>
            <w:r w:rsidRPr="002163A8">
              <w:rPr>
                <w:szCs w:val="24"/>
              </w:rPr>
              <w:t>-проводят школьный экологический мониторинг, включающий: а</w:t>
            </w:r>
            <w:proofErr w:type="gramStart"/>
            <w:r w:rsidRPr="002163A8">
              <w:rPr>
                <w:szCs w:val="24"/>
              </w:rPr>
              <w:t>)с</w:t>
            </w:r>
            <w:proofErr w:type="gramEnd"/>
            <w:r w:rsidRPr="002163A8">
              <w:rPr>
                <w:szCs w:val="24"/>
              </w:rPr>
              <w:t xml:space="preserve">истематические и целенаправленные наблюдения за состоянием окружающей среды своей местности, школы, своего жилища; </w:t>
            </w:r>
          </w:p>
          <w:p w:rsidR="00874EB8" w:rsidRPr="002163A8" w:rsidRDefault="00DE5C54">
            <w:pPr>
              <w:spacing w:after="0" w:line="279" w:lineRule="auto"/>
              <w:ind w:left="0" w:firstLine="0"/>
              <w:rPr>
                <w:szCs w:val="24"/>
              </w:rPr>
            </w:pPr>
            <w:r w:rsidRPr="002163A8">
              <w:rPr>
                <w:szCs w:val="24"/>
              </w:rPr>
              <w:t>б) мониторинг состояния водной и воздушной среды в сво</w:t>
            </w:r>
            <w:r w:rsidR="006278A1">
              <w:rPr>
                <w:szCs w:val="24"/>
              </w:rPr>
              <w:t>ём жилище, школе, населё</w:t>
            </w:r>
            <w:r w:rsidRPr="002163A8">
              <w:rPr>
                <w:szCs w:val="24"/>
              </w:rPr>
              <w:t xml:space="preserve">нном пункте; </w:t>
            </w:r>
          </w:p>
          <w:p w:rsidR="00874EB8" w:rsidRPr="002163A8" w:rsidRDefault="00DE5C54">
            <w:pPr>
              <w:spacing w:after="24" w:line="258" w:lineRule="auto"/>
              <w:ind w:left="0" w:firstLine="0"/>
              <w:rPr>
                <w:szCs w:val="24"/>
              </w:rPr>
            </w:pPr>
            <w:r w:rsidRPr="002163A8">
              <w:rPr>
                <w:szCs w:val="24"/>
              </w:rPr>
              <w:t xml:space="preserve">в) выявление источников загрязнения почвы, воды и воздуха, состава и интенсивности загрязнений, определение причин загрязнения; </w:t>
            </w:r>
          </w:p>
          <w:p w:rsidR="00874EB8" w:rsidRPr="002163A8" w:rsidRDefault="00DE5C54">
            <w:pPr>
              <w:spacing w:after="0" w:line="259" w:lineRule="auto"/>
              <w:ind w:left="0" w:firstLine="0"/>
              <w:rPr>
                <w:szCs w:val="24"/>
              </w:rPr>
            </w:pPr>
            <w:r w:rsidRPr="002163A8">
              <w:rPr>
                <w:szCs w:val="24"/>
              </w:rPr>
              <w:t>г) разработку проектов, снижающих риски загрязнений почвы, воды и воздуха, например проектов по восстановлению экоси</w:t>
            </w:r>
            <w:r w:rsidR="006278A1">
              <w:rPr>
                <w:szCs w:val="24"/>
              </w:rPr>
              <w:t>стемы ближайшего водоё</w:t>
            </w:r>
            <w:r w:rsidR="0072229F" w:rsidRPr="002163A8">
              <w:rPr>
                <w:szCs w:val="24"/>
              </w:rPr>
              <w:t>ма ( речки</w:t>
            </w:r>
            <w:r w:rsidRPr="002163A8">
              <w:rPr>
                <w:szCs w:val="24"/>
              </w:rPr>
              <w:t xml:space="preserve">) </w:t>
            </w:r>
            <w:proofErr w:type="gramStart"/>
            <w:r w:rsidRPr="002163A8">
              <w:rPr>
                <w:szCs w:val="24"/>
              </w:rPr>
              <w:t>-р</w:t>
            </w:r>
            <w:proofErr w:type="gramEnd"/>
            <w:r w:rsidRPr="002163A8">
              <w:rPr>
                <w:szCs w:val="24"/>
              </w:rPr>
              <w:t xml:space="preserve">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tc>
      </w:tr>
      <w:tr w:rsidR="00874EB8" w:rsidRPr="002163A8" w:rsidTr="0072229F">
        <w:trPr>
          <w:trHeight w:val="221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0" w:line="259" w:lineRule="auto"/>
              <w:ind w:left="0" w:firstLine="0"/>
              <w:rPr>
                <w:szCs w:val="24"/>
              </w:rPr>
            </w:pPr>
            <w:r w:rsidRPr="002163A8">
              <w:rPr>
                <w:szCs w:val="24"/>
              </w:rPr>
              <w:t xml:space="preserve">-беседы; </w:t>
            </w:r>
          </w:p>
          <w:p w:rsidR="00874EB8" w:rsidRPr="002163A8" w:rsidRDefault="00DE5C54" w:rsidP="00232D6C">
            <w:pPr>
              <w:numPr>
                <w:ilvl w:val="0"/>
                <w:numId w:val="116"/>
              </w:numPr>
              <w:spacing w:after="21" w:line="259" w:lineRule="auto"/>
              <w:ind w:hanging="139"/>
              <w:rPr>
                <w:szCs w:val="24"/>
              </w:rPr>
            </w:pPr>
            <w:r w:rsidRPr="002163A8">
              <w:rPr>
                <w:szCs w:val="24"/>
              </w:rPr>
              <w:t xml:space="preserve">просмотр учебных фильмов; </w:t>
            </w:r>
          </w:p>
          <w:p w:rsidR="00874EB8" w:rsidRPr="002163A8" w:rsidRDefault="00DE5C54" w:rsidP="00232D6C">
            <w:pPr>
              <w:numPr>
                <w:ilvl w:val="0"/>
                <w:numId w:val="116"/>
              </w:numPr>
              <w:spacing w:after="22" w:line="259" w:lineRule="auto"/>
              <w:ind w:hanging="139"/>
              <w:rPr>
                <w:szCs w:val="24"/>
              </w:rPr>
            </w:pPr>
            <w:r w:rsidRPr="002163A8">
              <w:rPr>
                <w:szCs w:val="24"/>
              </w:rPr>
              <w:t xml:space="preserve">игровые и тренинговые программы; </w:t>
            </w:r>
          </w:p>
          <w:p w:rsidR="00874EB8" w:rsidRPr="002163A8" w:rsidRDefault="00DE5C54">
            <w:pPr>
              <w:spacing w:after="0" w:line="278" w:lineRule="auto"/>
              <w:ind w:left="0" w:firstLine="0"/>
              <w:jc w:val="both"/>
              <w:rPr>
                <w:szCs w:val="24"/>
              </w:rPr>
            </w:pPr>
            <w:r w:rsidRPr="002163A8">
              <w:rPr>
                <w:szCs w:val="24"/>
              </w:rPr>
              <w:t xml:space="preserve">-экологические акции «Памятник – наша территория», «Чистый школьный двор»; </w:t>
            </w:r>
          </w:p>
          <w:p w:rsidR="00874EB8" w:rsidRPr="002163A8" w:rsidRDefault="00DE5C54" w:rsidP="00232D6C">
            <w:pPr>
              <w:numPr>
                <w:ilvl w:val="0"/>
                <w:numId w:val="116"/>
              </w:numPr>
              <w:spacing w:after="22" w:line="259" w:lineRule="auto"/>
              <w:ind w:hanging="139"/>
              <w:rPr>
                <w:szCs w:val="24"/>
              </w:rPr>
            </w:pPr>
            <w:r w:rsidRPr="002163A8">
              <w:rPr>
                <w:szCs w:val="24"/>
              </w:rPr>
              <w:t xml:space="preserve">ролевые игры; </w:t>
            </w:r>
          </w:p>
          <w:p w:rsidR="00874EB8" w:rsidRPr="002163A8" w:rsidRDefault="00E50F8B">
            <w:pPr>
              <w:spacing w:after="22" w:line="259" w:lineRule="auto"/>
              <w:ind w:left="0" w:firstLine="0"/>
              <w:rPr>
                <w:szCs w:val="24"/>
              </w:rPr>
            </w:pPr>
            <w:r>
              <w:rPr>
                <w:szCs w:val="24"/>
              </w:rPr>
              <w:t xml:space="preserve"> туристические слё</w:t>
            </w:r>
            <w:r w:rsidR="00DE5C54" w:rsidRPr="002163A8">
              <w:rPr>
                <w:szCs w:val="24"/>
              </w:rPr>
              <w:t xml:space="preserve">ты; </w:t>
            </w:r>
          </w:p>
          <w:p w:rsidR="00874EB8" w:rsidRPr="002163A8" w:rsidRDefault="00DE5C54">
            <w:pPr>
              <w:spacing w:after="0" w:line="259" w:lineRule="auto"/>
              <w:ind w:left="0" w:firstLine="0"/>
              <w:rPr>
                <w:szCs w:val="24"/>
              </w:rPr>
            </w:pPr>
            <w:r w:rsidRPr="002163A8">
              <w:rPr>
                <w:szCs w:val="24"/>
              </w:rPr>
              <w:t xml:space="preserve">-экологические походы по родному краю  </w:t>
            </w:r>
          </w:p>
        </w:tc>
      </w:tr>
      <w:tr w:rsidR="00874EB8" w:rsidRPr="002163A8" w:rsidTr="0072229F">
        <w:trPr>
          <w:trHeight w:val="470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24" w:line="258" w:lineRule="auto"/>
              <w:ind w:left="0" w:right="1" w:firstLine="0"/>
              <w:rPr>
                <w:szCs w:val="24"/>
              </w:rPr>
            </w:pPr>
            <w:r w:rsidRPr="002163A8">
              <w:rPr>
                <w:szCs w:val="24"/>
              </w:rPr>
              <w:t>-ценност</w:t>
            </w:r>
            <w:r w:rsidR="00E50F8B">
              <w:rPr>
                <w:szCs w:val="24"/>
              </w:rPr>
              <w:t xml:space="preserve">ное отношение к жизни во всех её </w:t>
            </w:r>
            <w:r w:rsidRPr="002163A8">
              <w:rPr>
                <w:szCs w:val="24"/>
              </w:rPr>
              <w:t xml:space="preserve"> проявлениях, качеству окружающей среды, своему здоровью, здоровью родителей, членов своей семьи, педагогов, сверстников; </w:t>
            </w:r>
          </w:p>
          <w:p w:rsidR="00874EB8" w:rsidRPr="002163A8" w:rsidRDefault="00DE5C54">
            <w:pPr>
              <w:spacing w:after="35" w:line="248" w:lineRule="auto"/>
              <w:ind w:left="0" w:firstLine="0"/>
              <w:rPr>
                <w:szCs w:val="24"/>
              </w:rPr>
            </w:pPr>
            <w:r w:rsidRPr="002163A8">
              <w:rPr>
                <w:szCs w:val="24"/>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874EB8" w:rsidRPr="002163A8" w:rsidRDefault="00DE5C54">
            <w:pPr>
              <w:spacing w:after="0" w:line="259" w:lineRule="auto"/>
              <w:ind w:left="0" w:firstLine="0"/>
              <w:rPr>
                <w:szCs w:val="24"/>
              </w:rPr>
            </w:pPr>
            <w:r w:rsidRPr="002163A8">
              <w:rPr>
                <w:szCs w:val="24"/>
              </w:rPr>
              <w:t xml:space="preserve">-начальный опыт участия в пропаганде экологически </w:t>
            </w:r>
          </w:p>
          <w:p w:rsidR="00874EB8" w:rsidRPr="002163A8" w:rsidRDefault="00DE5C54">
            <w:pPr>
              <w:spacing w:after="0" w:line="278" w:lineRule="auto"/>
              <w:ind w:left="0" w:firstLine="0"/>
              <w:rPr>
                <w:szCs w:val="24"/>
              </w:rPr>
            </w:pPr>
            <w:r w:rsidRPr="002163A8">
              <w:rPr>
                <w:szCs w:val="24"/>
              </w:rPr>
              <w:t xml:space="preserve">целесообразного поведения, в создании экологически безопасного уклада школьной жизни; </w:t>
            </w:r>
          </w:p>
          <w:p w:rsidR="00874EB8" w:rsidRPr="002163A8" w:rsidRDefault="00DE5C54">
            <w:pPr>
              <w:spacing w:after="0" w:line="259" w:lineRule="auto"/>
              <w:ind w:left="0" w:firstLine="0"/>
              <w:rPr>
                <w:szCs w:val="24"/>
              </w:rPr>
            </w:pPr>
            <w:r w:rsidRPr="002163A8">
              <w:rPr>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roofErr w:type="gramStart"/>
            <w:r w:rsidRPr="002163A8">
              <w:rPr>
                <w:szCs w:val="24"/>
              </w:rPr>
              <w:t>-з</w:t>
            </w:r>
            <w:proofErr w:type="gramEnd"/>
            <w:r w:rsidRPr="002163A8">
              <w:rPr>
                <w:szCs w:val="24"/>
              </w:rPr>
              <w:t xml:space="preserve">нание единства и взаимовлияния различных видов здоровья </w:t>
            </w:r>
          </w:p>
        </w:tc>
      </w:tr>
      <w:tr w:rsidR="00874EB8" w:rsidRPr="002163A8" w:rsidTr="0072229F">
        <w:trPr>
          <w:trHeight w:val="93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9" w:lineRule="auto"/>
              <w:ind w:left="0" w:right="363" w:firstLine="0"/>
              <w:rPr>
                <w:szCs w:val="24"/>
              </w:rPr>
            </w:pPr>
            <w:r w:rsidRPr="002163A8">
              <w:rPr>
                <w:szCs w:val="24"/>
              </w:rPr>
              <w:t xml:space="preserve">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roofErr w:type="gramStart"/>
            <w:r w:rsidRPr="002163A8">
              <w:rPr>
                <w:szCs w:val="24"/>
              </w:rPr>
              <w:t>-з</w:t>
            </w:r>
            <w:proofErr w:type="gramEnd"/>
            <w:r w:rsidRPr="002163A8">
              <w:rPr>
                <w:szCs w:val="24"/>
              </w:rPr>
              <w:t xml:space="preserve">нание основных социальных моделей, правил экологического поведения, вариантов здорового образа жизни; </w:t>
            </w:r>
          </w:p>
          <w:p w:rsidR="00874EB8" w:rsidRPr="002163A8" w:rsidRDefault="00DE5C54">
            <w:pPr>
              <w:spacing w:after="0" w:line="278" w:lineRule="auto"/>
              <w:ind w:left="0" w:firstLine="0"/>
              <w:rPr>
                <w:szCs w:val="24"/>
              </w:rPr>
            </w:pPr>
            <w:r w:rsidRPr="002163A8">
              <w:rPr>
                <w:szCs w:val="24"/>
              </w:rPr>
              <w:t xml:space="preserve">-знание норм и правил экологической этики, законодательства в области экологии и здоровья;  </w:t>
            </w:r>
          </w:p>
          <w:p w:rsidR="00874EB8" w:rsidRPr="002163A8" w:rsidRDefault="00DE5C54">
            <w:pPr>
              <w:spacing w:after="0" w:line="279" w:lineRule="auto"/>
              <w:ind w:left="0" w:firstLine="0"/>
              <w:rPr>
                <w:szCs w:val="24"/>
              </w:rPr>
            </w:pPr>
            <w:r w:rsidRPr="002163A8">
              <w:rPr>
                <w:szCs w:val="24"/>
              </w:rPr>
              <w:t xml:space="preserve">-знание традиций нравственно-этического отношения к природе и здоровью в культуре народов России; </w:t>
            </w:r>
          </w:p>
          <w:p w:rsidR="00874EB8" w:rsidRPr="002163A8" w:rsidRDefault="00DE5C54">
            <w:pPr>
              <w:spacing w:after="0" w:line="278" w:lineRule="auto"/>
              <w:ind w:left="0" w:firstLine="0"/>
              <w:rPr>
                <w:szCs w:val="24"/>
              </w:rPr>
            </w:pPr>
            <w:r w:rsidRPr="002163A8">
              <w:rPr>
                <w:szCs w:val="24"/>
              </w:rPr>
              <w:t xml:space="preserve">-знание глобальной взаимосвязи и взаимозависимости природных и социальных явлений; </w:t>
            </w:r>
          </w:p>
          <w:p w:rsidR="00874EB8" w:rsidRPr="002163A8" w:rsidRDefault="00DE5C54">
            <w:pPr>
              <w:spacing w:after="0" w:line="259" w:lineRule="auto"/>
              <w:ind w:left="0" w:firstLine="0"/>
              <w:rPr>
                <w:szCs w:val="24"/>
              </w:rPr>
            </w:pPr>
            <w:r w:rsidRPr="002163A8">
              <w:rPr>
                <w:szCs w:val="24"/>
              </w:rPr>
              <w:t xml:space="preserve">-умение выделять ценность экологической культуры, </w:t>
            </w:r>
          </w:p>
          <w:p w:rsidR="00874EB8" w:rsidRPr="002163A8" w:rsidRDefault="00DE5C54">
            <w:pPr>
              <w:spacing w:after="38" w:line="246" w:lineRule="auto"/>
              <w:ind w:left="0" w:right="42" w:firstLine="0"/>
              <w:rPr>
                <w:szCs w:val="24"/>
              </w:rPr>
            </w:pPr>
            <w:r w:rsidRPr="002163A8">
              <w:rPr>
                <w:szCs w:val="24"/>
              </w:rPr>
              <w:t xml:space="preserve">экологического качества окружающей среды, здоровья, здорового и </w:t>
            </w:r>
            <w:r w:rsidRPr="002163A8">
              <w:rPr>
                <w:szCs w:val="24"/>
              </w:rPr>
              <w:lastRenderedPageBreak/>
              <w:t xml:space="preserve">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874EB8" w:rsidRPr="002163A8" w:rsidRDefault="00DE5C54">
            <w:pPr>
              <w:spacing w:after="23" w:line="258" w:lineRule="auto"/>
              <w:ind w:left="0" w:firstLine="0"/>
              <w:rPr>
                <w:szCs w:val="24"/>
              </w:rPr>
            </w:pPr>
            <w:r w:rsidRPr="002163A8">
              <w:rPr>
                <w:szCs w:val="24"/>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874EB8" w:rsidRPr="002163A8" w:rsidRDefault="00DE5C54">
            <w:pPr>
              <w:spacing w:after="0" w:line="279" w:lineRule="auto"/>
              <w:ind w:left="0" w:right="857" w:firstLine="0"/>
              <w:rPr>
                <w:szCs w:val="24"/>
              </w:rPr>
            </w:pPr>
            <w:r w:rsidRPr="002163A8">
              <w:rPr>
                <w:szCs w:val="24"/>
              </w:rPr>
              <w:t xml:space="preserve">-умение устанавливать причинно-следственные связи возникновения и развития явлений в экосистемах; </w:t>
            </w:r>
            <w:proofErr w:type="gramStart"/>
            <w:r w:rsidRPr="002163A8">
              <w:rPr>
                <w:szCs w:val="24"/>
              </w:rPr>
              <w:t>-у</w:t>
            </w:r>
            <w:proofErr w:type="gramEnd"/>
            <w:r w:rsidRPr="002163A8">
              <w:rPr>
                <w:szCs w:val="24"/>
              </w:rPr>
              <w:t xml:space="preserve">мение строить свою деятельность и проекты с учѐтом создаваемой нагрузки на социоприродное окружение; -знания об оздоровительном влиянии экологически чистых природных факторов на человека;  </w:t>
            </w:r>
          </w:p>
          <w:p w:rsidR="00874EB8" w:rsidRPr="002163A8" w:rsidRDefault="00DE5C54">
            <w:pPr>
              <w:spacing w:after="0" w:line="259" w:lineRule="auto"/>
              <w:ind w:left="0" w:firstLine="0"/>
              <w:rPr>
                <w:szCs w:val="24"/>
              </w:rPr>
            </w:pPr>
            <w:r w:rsidRPr="002163A8">
              <w:rPr>
                <w:szCs w:val="24"/>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tc>
      </w:tr>
    </w:tbl>
    <w:p w:rsidR="00874EB8" w:rsidRPr="002163A8" w:rsidRDefault="00874EB8">
      <w:pPr>
        <w:spacing w:after="43" w:line="259" w:lineRule="auto"/>
        <w:ind w:left="22" w:firstLine="0"/>
        <w:rPr>
          <w:szCs w:val="24"/>
        </w:rPr>
      </w:pPr>
    </w:p>
    <w:p w:rsidR="00874EB8" w:rsidRPr="002163A8" w:rsidRDefault="00DE5C54">
      <w:pPr>
        <w:pStyle w:val="1"/>
        <w:ind w:left="17"/>
        <w:rPr>
          <w:szCs w:val="24"/>
        </w:rPr>
      </w:pPr>
      <w:r w:rsidRPr="002163A8">
        <w:rPr>
          <w:szCs w:val="24"/>
        </w:rPr>
        <w:t xml:space="preserve">Воспитание здорового и безопасного образа жизни </w:t>
      </w:r>
    </w:p>
    <w:tbl>
      <w:tblPr>
        <w:tblStyle w:val="TableGrid"/>
        <w:tblW w:w="9633" w:type="dxa"/>
        <w:tblInd w:w="-118" w:type="dxa"/>
        <w:tblCellMar>
          <w:top w:w="54" w:type="dxa"/>
          <w:left w:w="108" w:type="dxa"/>
          <w:right w:w="97" w:type="dxa"/>
        </w:tblCellMar>
        <w:tblLook w:val="04A0"/>
      </w:tblPr>
      <w:tblGrid>
        <w:gridCol w:w="2521"/>
        <w:gridCol w:w="7112"/>
      </w:tblGrid>
      <w:tr w:rsidR="00874EB8" w:rsidRPr="002163A8">
        <w:trPr>
          <w:trHeight w:val="56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Воспитание культуры здорового и безопасного образа жизни. </w:t>
            </w:r>
          </w:p>
        </w:tc>
      </w:tr>
      <w:tr w:rsidR="00874EB8" w:rsidRPr="002163A8">
        <w:trPr>
          <w:trHeight w:val="111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0" w:firstLine="0"/>
              <w:rPr>
                <w:szCs w:val="24"/>
              </w:rPr>
            </w:pPr>
            <w:r>
              <w:rPr>
                <w:szCs w:val="24"/>
              </w:rPr>
              <w:t>Жизнь во всех её</w:t>
            </w:r>
            <w:r w:rsidR="00DE5C54" w:rsidRPr="002163A8">
              <w:rPr>
                <w:szCs w:val="24"/>
              </w:rPr>
              <w:t xml:space="preserve"> проявлениях; физическое, физиологическое, репродуктивное, психическое, социально-психологическое, духовное здоровье; экологически целесообразный здоровый и безопасный образ жизни. </w:t>
            </w:r>
          </w:p>
        </w:tc>
      </w:tr>
      <w:tr w:rsidR="00874EB8" w:rsidRPr="002163A8">
        <w:trPr>
          <w:trHeight w:val="332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осваивают: </w:t>
            </w:r>
          </w:p>
          <w:p w:rsidR="00874EB8" w:rsidRPr="002163A8" w:rsidRDefault="00DE5C54">
            <w:pPr>
              <w:spacing w:after="37" w:line="247" w:lineRule="auto"/>
              <w:ind w:left="0" w:firstLine="0"/>
              <w:rPr>
                <w:szCs w:val="24"/>
              </w:rPr>
            </w:pPr>
            <w:proofErr w:type="gramStart"/>
            <w:r w:rsidRPr="002163A8">
              <w:rPr>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w:t>
            </w:r>
            <w:r w:rsidR="00E50F8B">
              <w:rPr>
                <w:szCs w:val="24"/>
              </w:rPr>
              <w:t>); репродуктивное (забота о своё</w:t>
            </w:r>
            <w:r w:rsidRPr="002163A8">
              <w:rPr>
                <w:szCs w:val="24"/>
              </w:rPr>
              <w:t xml:space="preserve">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874EB8" w:rsidRPr="002163A8" w:rsidRDefault="00DE5C54">
            <w:pPr>
              <w:spacing w:after="0" w:line="259" w:lineRule="auto"/>
              <w:ind w:left="0" w:firstLine="0"/>
              <w:rPr>
                <w:szCs w:val="24"/>
              </w:rPr>
            </w:pPr>
            <w:r w:rsidRPr="002163A8">
              <w:rPr>
                <w:szCs w:val="24"/>
              </w:rPr>
              <w:t xml:space="preserve">-интерес к прогулкам на природе, подвижным играм, участию </w:t>
            </w:r>
            <w:proofErr w:type="gramStart"/>
            <w:r w:rsidRPr="002163A8">
              <w:rPr>
                <w:szCs w:val="24"/>
              </w:rPr>
              <w:t>в</w:t>
            </w:r>
            <w:proofErr w:type="gramEnd"/>
            <w:r w:rsidRPr="002163A8">
              <w:rPr>
                <w:szCs w:val="24"/>
              </w:rPr>
              <w:t xml:space="preserve">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53" w:type="dxa"/>
          <w:left w:w="108" w:type="dxa"/>
          <w:right w:w="90" w:type="dxa"/>
        </w:tblCellMar>
        <w:tblLook w:val="04A0"/>
      </w:tblPr>
      <w:tblGrid>
        <w:gridCol w:w="2521"/>
        <w:gridCol w:w="7112"/>
      </w:tblGrid>
      <w:tr w:rsidR="00874EB8" w:rsidRPr="002163A8" w:rsidTr="0072229F">
        <w:trPr>
          <w:trHeight w:val="4150"/>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 w:line="278" w:lineRule="auto"/>
              <w:ind w:left="0" w:right="258" w:firstLine="0"/>
              <w:rPr>
                <w:szCs w:val="24"/>
              </w:rPr>
            </w:pPr>
            <w:r w:rsidRPr="002163A8">
              <w:rPr>
                <w:szCs w:val="24"/>
              </w:rPr>
              <w:t xml:space="preserve">спортивных соревнованиях, туристическим походам, занятиям в спортивных секциях, военизированным играм; </w:t>
            </w:r>
            <w:proofErr w:type="gramStart"/>
            <w:r w:rsidRPr="002163A8">
              <w:rPr>
                <w:szCs w:val="24"/>
              </w:rPr>
              <w:t>-у</w:t>
            </w:r>
            <w:proofErr w:type="gramEnd"/>
            <w:r w:rsidRPr="002163A8">
              <w:rPr>
                <w:szCs w:val="24"/>
              </w:rPr>
              <w:t xml:space="preserve">стойчивую мотивацию к выполнению: </w:t>
            </w:r>
          </w:p>
          <w:p w:rsidR="00874EB8" w:rsidRPr="002163A8" w:rsidRDefault="00DE5C54">
            <w:pPr>
              <w:spacing w:after="22" w:line="259" w:lineRule="auto"/>
              <w:ind w:left="0" w:firstLine="0"/>
              <w:rPr>
                <w:szCs w:val="24"/>
              </w:rPr>
            </w:pPr>
            <w:r w:rsidRPr="002163A8">
              <w:rPr>
                <w:szCs w:val="24"/>
              </w:rPr>
              <w:t xml:space="preserve">а) правил личной и общественной гигиены и санитарии;  </w:t>
            </w:r>
          </w:p>
          <w:p w:rsidR="00874EB8" w:rsidRPr="002163A8" w:rsidRDefault="00DE5C54">
            <w:pPr>
              <w:spacing w:after="22" w:line="259" w:lineRule="auto"/>
              <w:ind w:left="0" w:firstLine="0"/>
              <w:rPr>
                <w:szCs w:val="24"/>
              </w:rPr>
            </w:pPr>
            <w:r w:rsidRPr="002163A8">
              <w:rPr>
                <w:szCs w:val="24"/>
              </w:rPr>
              <w:t xml:space="preserve"> б) рациональной организации режима дня, питания; </w:t>
            </w:r>
          </w:p>
          <w:p w:rsidR="00874EB8" w:rsidRPr="002163A8" w:rsidRDefault="00DE5C54">
            <w:pPr>
              <w:spacing w:after="21" w:line="259" w:lineRule="auto"/>
              <w:ind w:left="0" w:firstLine="0"/>
              <w:rPr>
                <w:szCs w:val="24"/>
              </w:rPr>
            </w:pPr>
            <w:r w:rsidRPr="002163A8">
              <w:rPr>
                <w:szCs w:val="24"/>
              </w:rPr>
              <w:t xml:space="preserve"> в) занятиям физической культурой, спортом, туризмом;  </w:t>
            </w:r>
          </w:p>
          <w:p w:rsidR="00874EB8" w:rsidRPr="002163A8" w:rsidRDefault="00DE5C54">
            <w:pPr>
              <w:spacing w:after="22" w:line="259" w:lineRule="auto"/>
              <w:ind w:left="0" w:firstLine="0"/>
              <w:rPr>
                <w:szCs w:val="24"/>
              </w:rPr>
            </w:pPr>
            <w:r w:rsidRPr="002163A8">
              <w:rPr>
                <w:szCs w:val="24"/>
              </w:rPr>
              <w:t xml:space="preserve"> г) самообразованию;  </w:t>
            </w:r>
          </w:p>
          <w:p w:rsidR="00874EB8" w:rsidRPr="002163A8" w:rsidRDefault="00DE5C54">
            <w:pPr>
              <w:spacing w:after="21" w:line="259" w:lineRule="auto"/>
              <w:ind w:left="0" w:firstLine="0"/>
              <w:rPr>
                <w:szCs w:val="24"/>
              </w:rPr>
            </w:pPr>
            <w:r w:rsidRPr="002163A8">
              <w:rPr>
                <w:szCs w:val="24"/>
              </w:rPr>
              <w:t xml:space="preserve"> д) труду и творчеству для успешной социализации; </w:t>
            </w:r>
          </w:p>
          <w:p w:rsidR="00874EB8" w:rsidRPr="002163A8" w:rsidRDefault="00DE5C54">
            <w:pPr>
              <w:spacing w:after="0" w:line="279" w:lineRule="auto"/>
              <w:ind w:left="0" w:firstLine="0"/>
              <w:rPr>
                <w:szCs w:val="24"/>
              </w:rPr>
            </w:pPr>
            <w:r w:rsidRPr="002163A8">
              <w:rPr>
                <w:szCs w:val="24"/>
              </w:rPr>
              <w:t xml:space="preserve">-опыт участия в физкультурно-оздоровительных, санитарногигиенических мероприятиях, экологическом туризме; </w:t>
            </w:r>
          </w:p>
          <w:p w:rsidR="00874EB8" w:rsidRPr="002163A8" w:rsidRDefault="00DE5C54">
            <w:pPr>
              <w:spacing w:after="0" w:line="279" w:lineRule="auto"/>
              <w:ind w:left="0" w:firstLine="0"/>
              <w:rPr>
                <w:szCs w:val="24"/>
              </w:rPr>
            </w:pPr>
            <w:r w:rsidRPr="002163A8">
              <w:rPr>
                <w:szCs w:val="24"/>
              </w:rPr>
              <w:t xml:space="preserve">-негативное отношение к курению, употреблению алкогольных напитков, наркотиков и других психоактивных веществ (ПАВ);  </w:t>
            </w:r>
          </w:p>
          <w:p w:rsidR="00874EB8" w:rsidRPr="002163A8" w:rsidRDefault="00DE5C54">
            <w:pPr>
              <w:spacing w:after="0" w:line="259" w:lineRule="auto"/>
              <w:ind w:left="0" w:firstLine="0"/>
              <w:rPr>
                <w:szCs w:val="24"/>
              </w:rPr>
            </w:pPr>
            <w:r w:rsidRPr="002163A8">
              <w:rPr>
                <w:szCs w:val="24"/>
              </w:rPr>
              <w:t xml:space="preserve">-отрицательное отношение к лицам и организациям, пропагандирующим курение и пьянство, распространяющим наркотики и другие ПАВ. </w:t>
            </w:r>
          </w:p>
        </w:tc>
      </w:tr>
      <w:tr w:rsidR="00874EB8" w:rsidRPr="002163A8" w:rsidTr="0072229F">
        <w:trPr>
          <w:trHeight w:val="4703"/>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Обучающиеся: </w:t>
            </w:r>
          </w:p>
          <w:p w:rsidR="00874EB8" w:rsidRPr="002163A8" w:rsidRDefault="00DE5C54">
            <w:pPr>
              <w:spacing w:after="35" w:line="248" w:lineRule="auto"/>
              <w:ind w:left="0" w:firstLine="0"/>
              <w:rPr>
                <w:szCs w:val="24"/>
              </w:rPr>
            </w:pPr>
            <w:r w:rsidRPr="002163A8">
              <w:rPr>
                <w:szCs w:val="24"/>
              </w:rPr>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874EB8" w:rsidRPr="002163A8" w:rsidRDefault="00DE5C54">
            <w:pPr>
              <w:spacing w:after="23" w:line="259" w:lineRule="auto"/>
              <w:ind w:left="0" w:firstLine="0"/>
              <w:rPr>
                <w:szCs w:val="24"/>
              </w:rPr>
            </w:pPr>
            <w:r w:rsidRPr="002163A8">
              <w:rPr>
                <w:szCs w:val="24"/>
              </w:rPr>
              <w:t xml:space="preserve">-участвуют в пропаганде здорового образа жизни; </w:t>
            </w:r>
          </w:p>
          <w:p w:rsidR="00874EB8" w:rsidRPr="002163A8" w:rsidRDefault="00DE5C54">
            <w:pPr>
              <w:spacing w:after="15" w:line="265" w:lineRule="auto"/>
              <w:ind w:left="0" w:firstLine="0"/>
              <w:rPr>
                <w:szCs w:val="24"/>
              </w:rPr>
            </w:pPr>
            <w:r w:rsidRPr="002163A8">
              <w:rPr>
                <w:szCs w:val="24"/>
              </w:rPr>
              <w:t>-составляют правильный режим занятий физической культурой, спортом, туризмом, рацион здорового питания,</w:t>
            </w:r>
            <w:r w:rsidR="00E50F8B">
              <w:rPr>
                <w:szCs w:val="24"/>
              </w:rPr>
              <w:t xml:space="preserve"> режим дня, учёбы и отдыха с учё</w:t>
            </w:r>
            <w:r w:rsidRPr="002163A8">
              <w:rPr>
                <w:szCs w:val="24"/>
              </w:rPr>
              <w:t xml:space="preserve">том экологических факторов окружающей среды и контролируют их выполнение в различных формах мониторинга; </w:t>
            </w:r>
          </w:p>
          <w:p w:rsidR="00874EB8" w:rsidRPr="002163A8" w:rsidRDefault="00DE5C54">
            <w:pPr>
              <w:spacing w:after="0" w:line="259" w:lineRule="auto"/>
              <w:ind w:left="0" w:firstLine="0"/>
              <w:rPr>
                <w:szCs w:val="24"/>
              </w:rPr>
            </w:pPr>
            <w:r w:rsidRPr="002163A8">
              <w:rPr>
                <w:szCs w:val="24"/>
              </w:rPr>
              <w:t xml:space="preserve">-учатся оказывать первую доврачебную помощь пострадавшим; </w:t>
            </w:r>
            <w:proofErr w:type="gramStart"/>
            <w:r w:rsidRPr="002163A8">
              <w:rPr>
                <w:szCs w:val="24"/>
              </w:rPr>
              <w:t>-п</w:t>
            </w:r>
            <w:proofErr w:type="gramEnd"/>
            <w:r w:rsidRPr="002163A8">
              <w:rPr>
                <w:szCs w:val="24"/>
              </w:rPr>
              <w:t xml:space="preserve">олучают представление о возможном негативном влиянии компьютерных игр, телевидения, рекламы на здоровье человека;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tc>
      </w:tr>
      <w:tr w:rsidR="00874EB8" w:rsidRPr="002163A8" w:rsidTr="0072229F">
        <w:trPr>
          <w:trHeight w:val="168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5" w:line="259" w:lineRule="auto"/>
              <w:ind w:left="2" w:firstLine="0"/>
              <w:rPr>
                <w:szCs w:val="24"/>
              </w:rPr>
            </w:pPr>
            <w:r w:rsidRPr="002163A8">
              <w:rPr>
                <w:b/>
                <w:szCs w:val="24"/>
              </w:rPr>
              <w:t xml:space="preserve">Формы занятий </w:t>
            </w:r>
          </w:p>
          <w:p w:rsidR="00874EB8" w:rsidRPr="002163A8" w:rsidRDefault="00874EB8" w:rsidP="0072229F">
            <w:pPr>
              <w:spacing w:after="0" w:line="259" w:lineRule="auto"/>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3" w:line="275" w:lineRule="auto"/>
              <w:ind w:left="0" w:right="50" w:firstLine="0"/>
              <w:rPr>
                <w:szCs w:val="24"/>
              </w:rPr>
            </w:pPr>
            <w:r w:rsidRPr="002163A8">
              <w:rPr>
                <w:szCs w:val="24"/>
              </w:rPr>
              <w:t xml:space="preserve">-беседы с педагогами,  медицинскими работниками, родителями; - тематические игры; </w:t>
            </w:r>
          </w:p>
          <w:p w:rsidR="00874EB8" w:rsidRPr="002163A8" w:rsidRDefault="00DE5C54" w:rsidP="0072229F">
            <w:pPr>
              <w:spacing w:after="0" w:line="259" w:lineRule="auto"/>
              <w:ind w:left="0" w:right="191" w:firstLine="0"/>
              <w:rPr>
                <w:szCs w:val="24"/>
              </w:rPr>
            </w:pPr>
            <w:r w:rsidRPr="002163A8">
              <w:rPr>
                <w:szCs w:val="24"/>
              </w:rPr>
              <w:t>-просмо</w:t>
            </w:r>
            <w:r w:rsidR="00E50F8B">
              <w:rPr>
                <w:szCs w:val="24"/>
              </w:rPr>
              <w:t>тр и обсуждение фильмов, посвящё</w:t>
            </w:r>
            <w:r w:rsidRPr="002163A8">
              <w:rPr>
                <w:szCs w:val="24"/>
              </w:rPr>
              <w:t xml:space="preserve">нных разным формам оздоровления; </w:t>
            </w:r>
            <w:proofErr w:type="gramStart"/>
            <w:r w:rsidRPr="002163A8">
              <w:rPr>
                <w:szCs w:val="24"/>
              </w:rPr>
              <w:t>-д</w:t>
            </w:r>
            <w:proofErr w:type="gramEnd"/>
            <w:r w:rsidRPr="002163A8">
              <w:rPr>
                <w:szCs w:val="24"/>
              </w:rPr>
              <w:t xml:space="preserve">искуссии; - тренинги; классные часы и мероприятия; - работа спортивных </w:t>
            </w:r>
            <w:r w:rsidR="0072229F" w:rsidRPr="002163A8">
              <w:rPr>
                <w:szCs w:val="24"/>
              </w:rPr>
              <w:t>кружков</w:t>
            </w:r>
          </w:p>
        </w:tc>
      </w:tr>
      <w:tr w:rsidR="00874EB8" w:rsidRPr="002163A8" w:rsidTr="0072229F">
        <w:trPr>
          <w:trHeight w:val="139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1" w:line="277" w:lineRule="auto"/>
              <w:ind w:left="0" w:firstLine="0"/>
              <w:rPr>
                <w:szCs w:val="24"/>
              </w:rPr>
            </w:pPr>
            <w:r w:rsidRPr="002163A8">
              <w:rPr>
                <w:szCs w:val="24"/>
              </w:rPr>
              <w:t xml:space="preserve">- формирование личного опыта здоровьесберегающей деятельности; </w:t>
            </w:r>
          </w:p>
          <w:p w:rsidR="00874EB8" w:rsidRPr="002163A8" w:rsidRDefault="00DE5C54">
            <w:pPr>
              <w:spacing w:after="0" w:line="259" w:lineRule="auto"/>
              <w:ind w:left="0" w:firstLine="0"/>
              <w:rPr>
                <w:szCs w:val="24"/>
              </w:rPr>
            </w:pPr>
            <w:r w:rsidRPr="002163A8">
              <w:rPr>
                <w:szCs w:val="24"/>
              </w:rPr>
              <w:t xml:space="preserve">-знания о возможном негативном влиянии компьютерных игр, </w:t>
            </w:r>
          </w:p>
        </w:tc>
      </w:tr>
      <w:tr w:rsidR="00874EB8" w:rsidRPr="002163A8" w:rsidTr="0072229F">
        <w:trPr>
          <w:trHeight w:val="801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телевидения, рекламы на здоровье человека; </w:t>
            </w:r>
          </w:p>
          <w:p w:rsidR="00874EB8" w:rsidRPr="002163A8" w:rsidRDefault="00DE5C54">
            <w:pPr>
              <w:spacing w:after="35" w:line="248" w:lineRule="auto"/>
              <w:ind w:left="0" w:firstLine="0"/>
              <w:rPr>
                <w:szCs w:val="24"/>
              </w:rPr>
            </w:pPr>
            <w:r w:rsidRPr="002163A8">
              <w:rPr>
                <w:szCs w:val="24"/>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874EB8" w:rsidRPr="002163A8" w:rsidRDefault="00DE5C54">
            <w:pPr>
              <w:spacing w:after="1" w:line="278" w:lineRule="auto"/>
              <w:ind w:left="0" w:firstLine="0"/>
              <w:rPr>
                <w:szCs w:val="24"/>
              </w:rPr>
            </w:pPr>
            <w:r w:rsidRPr="002163A8">
              <w:rPr>
                <w:szCs w:val="24"/>
              </w:rPr>
              <w:t xml:space="preserve">-умение противостоять негативным факторам, способствующим ухудшению здоровья; </w:t>
            </w:r>
          </w:p>
          <w:p w:rsidR="00874EB8" w:rsidRPr="002163A8" w:rsidRDefault="00DE5C54">
            <w:pPr>
              <w:spacing w:after="23" w:line="258" w:lineRule="auto"/>
              <w:ind w:left="0" w:firstLine="0"/>
              <w:rPr>
                <w:szCs w:val="24"/>
              </w:rPr>
            </w:pPr>
            <w:r w:rsidRPr="002163A8">
              <w:rPr>
                <w:szCs w:val="24"/>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874EB8" w:rsidRPr="002163A8" w:rsidRDefault="00DE5C54">
            <w:pPr>
              <w:spacing w:after="0" w:line="279" w:lineRule="auto"/>
              <w:ind w:left="0" w:right="1045" w:firstLine="0"/>
              <w:rPr>
                <w:szCs w:val="24"/>
              </w:rPr>
            </w:pPr>
            <w:r w:rsidRPr="002163A8">
              <w:rPr>
                <w:szCs w:val="24"/>
              </w:rPr>
              <w:t xml:space="preserve">-знание и выполнение санитарно-гигиенических правил, соблюдение здоровьесберегающего режима дня; </w:t>
            </w:r>
            <w:proofErr w:type="gramStart"/>
            <w:r w:rsidRPr="002163A8">
              <w:rPr>
                <w:szCs w:val="24"/>
              </w:rPr>
              <w:t>-у</w:t>
            </w:r>
            <w:proofErr w:type="gramEnd"/>
            <w:r w:rsidRPr="002163A8">
              <w:rPr>
                <w:szCs w:val="24"/>
              </w:rPr>
              <w:t xml:space="preserve">мение рационально организовать физическую и </w:t>
            </w:r>
          </w:p>
          <w:p w:rsidR="00874EB8" w:rsidRPr="002163A8" w:rsidRDefault="00DE5C54">
            <w:pPr>
              <w:spacing w:after="18" w:line="263" w:lineRule="auto"/>
              <w:ind w:left="0" w:firstLine="0"/>
              <w:rPr>
                <w:szCs w:val="24"/>
              </w:rPr>
            </w:pPr>
            <w:r w:rsidRPr="002163A8">
              <w:rPr>
                <w:szCs w:val="24"/>
              </w:rPr>
              <w:t xml:space="preserve">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roofErr w:type="gramStart"/>
            <w:r w:rsidRPr="002163A8">
              <w:rPr>
                <w:szCs w:val="24"/>
              </w:rPr>
              <w:t>-п</w:t>
            </w:r>
            <w:proofErr w:type="gramEnd"/>
            <w:r w:rsidRPr="002163A8">
              <w:rPr>
                <w:szCs w:val="24"/>
              </w:rPr>
              <w:t xml:space="preserve">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-формирование опыта участия в общественно значимых делах по охране природы и заботе о личном здоровье и здоровье окружающих людей; </w:t>
            </w:r>
          </w:p>
          <w:p w:rsidR="00874EB8" w:rsidRPr="002163A8" w:rsidRDefault="00DE5C54">
            <w:pPr>
              <w:spacing w:after="23" w:line="258" w:lineRule="auto"/>
              <w:ind w:left="0" w:firstLine="0"/>
              <w:rPr>
                <w:szCs w:val="24"/>
              </w:rPr>
            </w:pPr>
            <w:r w:rsidRPr="002163A8">
              <w:rPr>
                <w:szCs w:val="24"/>
              </w:rPr>
              <w:t>-овладение умением со</w:t>
            </w:r>
            <w:r w:rsidR="00E50F8B">
              <w:rPr>
                <w:szCs w:val="24"/>
              </w:rPr>
              <w:t>трудничества (социального партнё</w:t>
            </w:r>
            <w:r w:rsidRPr="002163A8">
              <w:rPr>
                <w:szCs w:val="24"/>
              </w:rPr>
              <w:t xml:space="preserve">рства), связанного с решением местных экологических проблем и здоровьем людей; </w:t>
            </w:r>
          </w:p>
          <w:p w:rsidR="00874EB8" w:rsidRPr="002163A8" w:rsidRDefault="00DE5C54">
            <w:pPr>
              <w:spacing w:after="0" w:line="259" w:lineRule="auto"/>
              <w:ind w:left="0" w:firstLine="0"/>
              <w:rPr>
                <w:szCs w:val="24"/>
              </w:rPr>
            </w:pPr>
            <w:r w:rsidRPr="002163A8">
              <w:rPr>
                <w:szCs w:val="24"/>
              </w:rPr>
              <w:t>-опыт участия в разработке и реализации учебно-</w:t>
            </w:r>
          </w:p>
          <w:p w:rsidR="00874EB8" w:rsidRPr="002163A8" w:rsidRDefault="00DE5C54">
            <w:pPr>
              <w:spacing w:after="0" w:line="259" w:lineRule="auto"/>
              <w:ind w:left="0" w:firstLine="0"/>
              <w:rPr>
                <w:szCs w:val="24"/>
              </w:rPr>
            </w:pPr>
            <w:r w:rsidRPr="002163A8">
              <w:rPr>
                <w:szCs w:val="24"/>
              </w:rPr>
              <w:t xml:space="preserve">исследовательских комплексных проектов с выявлением в них проблем экологии и здоровья и путей их решения. </w:t>
            </w:r>
          </w:p>
        </w:tc>
      </w:tr>
    </w:tbl>
    <w:p w:rsidR="00874EB8" w:rsidRPr="002163A8" w:rsidRDefault="00874EB8">
      <w:pPr>
        <w:spacing w:after="43" w:line="259" w:lineRule="auto"/>
        <w:ind w:left="22" w:firstLine="0"/>
        <w:rPr>
          <w:szCs w:val="24"/>
        </w:rPr>
      </w:pPr>
    </w:p>
    <w:p w:rsidR="00874EB8" w:rsidRPr="002163A8" w:rsidRDefault="00DE5C54">
      <w:pPr>
        <w:pStyle w:val="1"/>
        <w:ind w:left="17"/>
        <w:rPr>
          <w:szCs w:val="24"/>
        </w:rPr>
      </w:pPr>
      <w:r w:rsidRPr="002163A8">
        <w:rPr>
          <w:szCs w:val="24"/>
        </w:rPr>
        <w:t xml:space="preserve">Трудовое воспитание и профориентация </w:t>
      </w:r>
    </w:p>
    <w:tbl>
      <w:tblPr>
        <w:tblStyle w:val="TableGrid"/>
        <w:tblW w:w="9633" w:type="dxa"/>
        <w:tblInd w:w="-118" w:type="dxa"/>
        <w:tblCellMar>
          <w:top w:w="54" w:type="dxa"/>
          <w:left w:w="108" w:type="dxa"/>
          <w:right w:w="115" w:type="dxa"/>
        </w:tblCellMar>
        <w:tblLook w:val="04A0"/>
      </w:tblPr>
      <w:tblGrid>
        <w:gridCol w:w="2521"/>
        <w:gridCol w:w="7112"/>
      </w:tblGrid>
      <w:tr w:rsidR="00874EB8" w:rsidRPr="002163A8">
        <w:trPr>
          <w:trHeight w:val="83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Направление деятельности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Трудовое воспитание и профориентация: воспитание трудолюбия, сознательного, творческого отношения к образованию, труду и жизни, подготовка к сознательному выбору профессии. </w:t>
            </w:r>
          </w:p>
        </w:tc>
      </w:tr>
      <w:tr w:rsidR="00874EB8" w:rsidRPr="002163A8">
        <w:trPr>
          <w:trHeight w:val="1666"/>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Основные ценности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w:t>
            </w:r>
            <w:r w:rsidR="00E50F8B">
              <w:rPr>
                <w:szCs w:val="24"/>
              </w:rPr>
              <w:t>чество и созидание; целеустремлё</w:t>
            </w:r>
            <w:r w:rsidRPr="002163A8">
              <w:rPr>
                <w:szCs w:val="24"/>
              </w:rPr>
              <w:t xml:space="preserve">нность и настойчивость, бережливость, выбор профессии. </w:t>
            </w:r>
          </w:p>
        </w:tc>
      </w:tr>
      <w:tr w:rsidR="00874EB8" w:rsidRPr="002163A8">
        <w:trPr>
          <w:trHeight w:val="332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Содержание </w:t>
            </w:r>
          </w:p>
        </w:tc>
        <w:tc>
          <w:tcPr>
            <w:tcW w:w="711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Обучающимся необходимо: </w:t>
            </w:r>
          </w:p>
          <w:p w:rsidR="00874EB8" w:rsidRPr="002163A8" w:rsidRDefault="00DE5C54">
            <w:pPr>
              <w:spacing w:after="1" w:line="277" w:lineRule="auto"/>
              <w:ind w:left="0" w:firstLine="0"/>
              <w:rPr>
                <w:szCs w:val="24"/>
              </w:rPr>
            </w:pPr>
            <w:r w:rsidRPr="002163A8">
              <w:rPr>
                <w:szCs w:val="24"/>
              </w:rPr>
              <w:t xml:space="preserve">- понимание необходимости научных знаний для развития личности и общества, их роли в жизни, труде, творчестве; </w:t>
            </w:r>
          </w:p>
          <w:p w:rsidR="00874EB8" w:rsidRPr="002163A8" w:rsidRDefault="00DE5C54">
            <w:pPr>
              <w:spacing w:after="0" w:line="279" w:lineRule="auto"/>
              <w:ind w:left="0" w:right="1044" w:firstLine="0"/>
              <w:rPr>
                <w:szCs w:val="24"/>
              </w:rPr>
            </w:pPr>
            <w:r w:rsidRPr="002163A8">
              <w:rPr>
                <w:szCs w:val="24"/>
              </w:rPr>
              <w:t xml:space="preserve">-осознание нравственных основ образования; </w:t>
            </w:r>
            <w:proofErr w:type="gramStart"/>
            <w:r w:rsidRPr="002163A8">
              <w:rPr>
                <w:szCs w:val="24"/>
              </w:rPr>
              <w:t>-о</w:t>
            </w:r>
            <w:proofErr w:type="gramEnd"/>
            <w:r w:rsidRPr="002163A8">
              <w:rPr>
                <w:szCs w:val="24"/>
              </w:rPr>
              <w:t xml:space="preserve">сознание важности непрерывного образования и самообразования в течение всей жизни; </w:t>
            </w:r>
          </w:p>
          <w:p w:rsidR="00874EB8" w:rsidRPr="002163A8" w:rsidRDefault="00DE5C54">
            <w:pPr>
              <w:spacing w:after="31" w:line="252" w:lineRule="auto"/>
              <w:ind w:left="0" w:firstLine="0"/>
              <w:rPr>
                <w:szCs w:val="24"/>
              </w:rPr>
            </w:pPr>
            <w:r w:rsidRPr="002163A8">
              <w:rPr>
                <w:szCs w:val="24"/>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874EB8" w:rsidRPr="002163A8" w:rsidRDefault="00DE5C54">
            <w:pPr>
              <w:spacing w:after="0" w:line="259" w:lineRule="auto"/>
              <w:ind w:left="0" w:firstLine="0"/>
              <w:rPr>
                <w:szCs w:val="24"/>
              </w:rPr>
            </w:pPr>
            <w:r w:rsidRPr="002163A8">
              <w:rPr>
                <w:szCs w:val="24"/>
              </w:rPr>
              <w:t xml:space="preserve">-умение планировать трудовую деятельность, рационально использовать время, информацию и материальные ресурсы, </w:t>
            </w:r>
          </w:p>
        </w:tc>
      </w:tr>
    </w:tbl>
    <w:p w:rsidR="00874EB8" w:rsidRPr="002163A8" w:rsidRDefault="00874EB8">
      <w:pPr>
        <w:spacing w:after="0" w:line="259" w:lineRule="auto"/>
        <w:ind w:left="-1764" w:right="626" w:firstLine="0"/>
        <w:rPr>
          <w:szCs w:val="24"/>
        </w:rPr>
      </w:pPr>
    </w:p>
    <w:tbl>
      <w:tblPr>
        <w:tblStyle w:val="TableGrid"/>
        <w:tblW w:w="9633" w:type="dxa"/>
        <w:tblInd w:w="-118" w:type="dxa"/>
        <w:tblCellMar>
          <w:top w:w="52" w:type="dxa"/>
          <w:left w:w="108" w:type="dxa"/>
          <w:right w:w="59" w:type="dxa"/>
        </w:tblCellMar>
        <w:tblLook w:val="04A0"/>
      </w:tblPr>
      <w:tblGrid>
        <w:gridCol w:w="2521"/>
        <w:gridCol w:w="7112"/>
      </w:tblGrid>
      <w:tr w:rsidR="00874EB8" w:rsidRPr="002163A8" w:rsidTr="0072229F">
        <w:trPr>
          <w:trHeight w:val="663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4" w:line="258" w:lineRule="auto"/>
              <w:ind w:left="0" w:firstLine="0"/>
              <w:rPr>
                <w:szCs w:val="24"/>
              </w:rPr>
            </w:pPr>
            <w:r w:rsidRPr="002163A8">
              <w:rPr>
                <w:szCs w:val="24"/>
              </w:rPr>
              <w:t xml:space="preserve">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74EB8" w:rsidRPr="002163A8" w:rsidRDefault="00DE5C54">
            <w:pPr>
              <w:spacing w:after="35" w:line="248" w:lineRule="auto"/>
              <w:ind w:left="0" w:right="40" w:firstLine="0"/>
              <w:rPr>
                <w:szCs w:val="24"/>
              </w:rPr>
            </w:pPr>
            <w:r w:rsidRPr="002163A8">
              <w:rPr>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roofErr w:type="gramStart"/>
            <w:r w:rsidRPr="002163A8">
              <w:rPr>
                <w:szCs w:val="24"/>
              </w:rPr>
              <w:t>-г</w:t>
            </w:r>
            <w:proofErr w:type="gramEnd"/>
            <w:r w:rsidRPr="002163A8">
              <w:rPr>
                <w:szCs w:val="24"/>
              </w:rPr>
              <w:t xml:space="preserve">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874EB8" w:rsidRPr="002163A8" w:rsidRDefault="00DE5C54">
            <w:pPr>
              <w:spacing w:after="35" w:line="248" w:lineRule="auto"/>
              <w:ind w:left="0" w:firstLine="0"/>
              <w:rPr>
                <w:szCs w:val="24"/>
              </w:rPr>
            </w:pPr>
            <w:r w:rsidRPr="002163A8">
              <w:rPr>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w:t>
            </w:r>
            <w:r w:rsidR="00E50F8B">
              <w:rPr>
                <w:szCs w:val="24"/>
              </w:rPr>
              <w:t>ать в благоустройстве школы и её</w:t>
            </w:r>
            <w:r w:rsidRPr="002163A8">
              <w:rPr>
                <w:szCs w:val="24"/>
              </w:rPr>
              <w:t xml:space="preserve"> ближайшего окружения; </w:t>
            </w:r>
          </w:p>
          <w:p w:rsidR="00874EB8" w:rsidRPr="002163A8" w:rsidRDefault="00DE5C54">
            <w:pPr>
              <w:spacing w:after="23" w:line="259" w:lineRule="auto"/>
              <w:ind w:left="0" w:firstLine="0"/>
              <w:rPr>
                <w:szCs w:val="24"/>
              </w:rPr>
            </w:pPr>
            <w:r w:rsidRPr="002163A8">
              <w:rPr>
                <w:szCs w:val="24"/>
              </w:rPr>
              <w:t xml:space="preserve">-общее знакомство с трудовым законодательством; </w:t>
            </w:r>
          </w:p>
          <w:p w:rsidR="00874EB8" w:rsidRPr="002163A8" w:rsidRDefault="00DE5C54">
            <w:pPr>
              <w:spacing w:after="0" w:line="259" w:lineRule="auto"/>
              <w:ind w:left="0" w:firstLine="0"/>
              <w:rPr>
                <w:szCs w:val="24"/>
              </w:rPr>
            </w:pPr>
            <w:r w:rsidRPr="002163A8">
              <w:rPr>
                <w:szCs w:val="24"/>
              </w:rPr>
              <w:t xml:space="preserve">-нетерпимое отношение к лени, безответственности и пассивности в образовании и труде. </w:t>
            </w:r>
          </w:p>
        </w:tc>
      </w:tr>
      <w:tr w:rsidR="00874EB8" w:rsidRPr="002163A8" w:rsidTr="0072229F">
        <w:trPr>
          <w:trHeight w:val="6359"/>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Обучающиеся: </w:t>
            </w:r>
          </w:p>
          <w:p w:rsidR="00874EB8" w:rsidRPr="002163A8" w:rsidRDefault="00DE5C54">
            <w:pPr>
              <w:spacing w:after="0" w:line="279" w:lineRule="auto"/>
              <w:ind w:left="0" w:right="245" w:firstLine="0"/>
              <w:rPr>
                <w:szCs w:val="24"/>
              </w:rPr>
            </w:pPr>
            <w:r w:rsidRPr="002163A8">
              <w:rPr>
                <w:szCs w:val="24"/>
              </w:rPr>
              <w:t xml:space="preserve">-участвуют в олимпиадах по учебным предметам, изготавливают учебные пособия для школьных кабинетов; </w:t>
            </w:r>
            <w:proofErr w:type="gramStart"/>
            <w:r w:rsidRPr="002163A8">
              <w:rPr>
                <w:szCs w:val="24"/>
              </w:rPr>
              <w:t>-у</w:t>
            </w:r>
            <w:proofErr w:type="gramEnd"/>
            <w:r w:rsidRPr="002163A8">
              <w:rPr>
                <w:szCs w:val="24"/>
              </w:rPr>
              <w:t xml:space="preserve">частвуют в экскурсиях на промышленные и </w:t>
            </w:r>
          </w:p>
          <w:p w:rsidR="00874EB8" w:rsidRPr="002163A8" w:rsidRDefault="00DE5C54">
            <w:pPr>
              <w:spacing w:after="23" w:line="258" w:lineRule="auto"/>
              <w:ind w:left="0" w:firstLine="0"/>
              <w:rPr>
                <w:szCs w:val="24"/>
              </w:rPr>
            </w:pPr>
            <w:r w:rsidRPr="002163A8">
              <w:rPr>
                <w:szCs w:val="24"/>
              </w:rPr>
              <w:t xml:space="preserve">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874EB8" w:rsidRPr="002163A8" w:rsidRDefault="00DE5C54">
            <w:pPr>
              <w:spacing w:after="0" w:line="279" w:lineRule="auto"/>
              <w:ind w:left="0" w:firstLine="0"/>
              <w:rPr>
                <w:szCs w:val="24"/>
              </w:rPr>
            </w:pPr>
            <w:r w:rsidRPr="002163A8">
              <w:rPr>
                <w:szCs w:val="24"/>
              </w:rPr>
              <w:t>-знакомятся с профессионально</w:t>
            </w:r>
            <w:r w:rsidR="00E50F8B">
              <w:rPr>
                <w:szCs w:val="24"/>
              </w:rPr>
              <w:t>й деятельностью и жизненным путё</w:t>
            </w:r>
            <w:r w:rsidRPr="002163A8">
              <w:rPr>
                <w:szCs w:val="24"/>
              </w:rPr>
              <w:t xml:space="preserve">м своих родителей и прародителей; </w:t>
            </w:r>
          </w:p>
          <w:p w:rsidR="00874EB8" w:rsidRPr="002163A8" w:rsidRDefault="00DE5C54">
            <w:pPr>
              <w:spacing w:after="32" w:line="251" w:lineRule="auto"/>
              <w:ind w:left="0" w:firstLine="0"/>
              <w:rPr>
                <w:szCs w:val="24"/>
              </w:rPr>
            </w:pPr>
            <w:r w:rsidRPr="002163A8">
              <w:rPr>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874EB8" w:rsidRPr="002163A8" w:rsidRDefault="00DE5C54">
            <w:pPr>
              <w:spacing w:after="1" w:line="278" w:lineRule="auto"/>
              <w:ind w:left="0" w:firstLine="0"/>
              <w:rPr>
                <w:szCs w:val="24"/>
              </w:rPr>
            </w:pPr>
            <w:r w:rsidRPr="002163A8">
              <w:rPr>
                <w:szCs w:val="24"/>
              </w:rPr>
              <w:t xml:space="preserve">-приобретают умения и навыки сотрудничества, ролевого взаимодействия со сверстниками, взрослыми в учебно-трудовой деятельности; </w:t>
            </w:r>
          </w:p>
          <w:p w:rsidR="00874EB8" w:rsidRPr="002163A8" w:rsidRDefault="00DE5C54">
            <w:pPr>
              <w:spacing w:after="16" w:line="265" w:lineRule="auto"/>
              <w:ind w:left="0" w:firstLine="0"/>
              <w:rPr>
                <w:szCs w:val="24"/>
              </w:rPr>
            </w:pPr>
            <w:r w:rsidRPr="002163A8">
              <w:rPr>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874EB8" w:rsidRPr="002163A8" w:rsidRDefault="00DE5C54">
            <w:pPr>
              <w:spacing w:after="0" w:line="259" w:lineRule="auto"/>
              <w:ind w:left="0" w:firstLine="0"/>
              <w:rPr>
                <w:szCs w:val="24"/>
              </w:rPr>
            </w:pPr>
            <w:r w:rsidRPr="002163A8">
              <w:rPr>
                <w:szCs w:val="24"/>
              </w:rPr>
              <w:t>-учатся творчески и критически работать с информацией: целе</w:t>
            </w:r>
            <w:r w:rsidR="00E50F8B">
              <w:rPr>
                <w:szCs w:val="24"/>
              </w:rPr>
              <w:t>направленный сбор информации, её</w:t>
            </w:r>
            <w:r w:rsidRPr="002163A8">
              <w:rPr>
                <w:szCs w:val="24"/>
              </w:rPr>
              <w:t xml:space="preserve"> структурирование, анализ и обобщение из разных источников. </w:t>
            </w:r>
          </w:p>
        </w:tc>
      </w:tr>
      <w:tr w:rsidR="00874EB8" w:rsidRPr="002163A8" w:rsidTr="0072229F">
        <w:trPr>
          <w:trHeight w:val="1390"/>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3" w:line="259" w:lineRule="auto"/>
              <w:ind w:left="0" w:firstLine="0"/>
              <w:rPr>
                <w:szCs w:val="24"/>
              </w:rPr>
            </w:pPr>
            <w:r w:rsidRPr="002163A8">
              <w:rPr>
                <w:szCs w:val="24"/>
              </w:rPr>
              <w:t xml:space="preserve">-сюжетно-ролевые и экономические игры; </w:t>
            </w:r>
          </w:p>
          <w:p w:rsidR="00874EB8" w:rsidRPr="002163A8" w:rsidRDefault="00DE5C54">
            <w:pPr>
              <w:spacing w:after="0" w:line="259" w:lineRule="auto"/>
              <w:ind w:left="0" w:right="387" w:firstLine="0"/>
              <w:rPr>
                <w:szCs w:val="24"/>
              </w:rPr>
            </w:pPr>
            <w:r w:rsidRPr="002163A8">
              <w:rPr>
                <w:szCs w:val="24"/>
              </w:rPr>
              <w:t xml:space="preserve">-внеурочные мероприятия (КВНы, праздники труда, ярмарки, конкурсы и т. д.), раскрывающих перед подростками широкий спектр профессиональной и трудовой деятельности); </w:t>
            </w:r>
            <w:proofErr w:type="gramStart"/>
            <w:r w:rsidRPr="002163A8">
              <w:rPr>
                <w:szCs w:val="24"/>
              </w:rPr>
              <w:t>-т</w:t>
            </w:r>
            <w:proofErr w:type="gramEnd"/>
            <w:r w:rsidRPr="002163A8">
              <w:rPr>
                <w:szCs w:val="24"/>
              </w:rPr>
              <w:t xml:space="preserve">рудовые акции; </w:t>
            </w:r>
          </w:p>
        </w:tc>
      </w:tr>
      <w:tr w:rsidR="00874EB8" w:rsidRPr="002163A8" w:rsidTr="0072229F">
        <w:trPr>
          <w:trHeight w:val="838"/>
        </w:trPr>
        <w:tc>
          <w:tcPr>
            <w:tcW w:w="2521" w:type="dxa"/>
            <w:tcBorders>
              <w:top w:val="single" w:sz="4" w:space="0" w:color="000000"/>
              <w:left w:val="single" w:sz="4" w:space="0" w:color="000000"/>
              <w:bottom w:val="single" w:sz="4" w:space="0" w:color="000000"/>
              <w:right w:val="single" w:sz="4" w:space="0" w:color="000000"/>
            </w:tcBorders>
            <w:vAlign w:val="center"/>
          </w:tcPr>
          <w:p w:rsidR="00874EB8" w:rsidRPr="002163A8" w:rsidRDefault="00874EB8">
            <w:pPr>
              <w:spacing w:after="160" w:line="259" w:lineRule="auto"/>
              <w:ind w:left="0" w:firstLine="0"/>
              <w:rPr>
                <w:szCs w:val="24"/>
              </w:rPr>
            </w:pP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0" w:line="259" w:lineRule="auto"/>
              <w:ind w:left="0" w:firstLine="0"/>
              <w:rPr>
                <w:szCs w:val="24"/>
              </w:rPr>
            </w:pPr>
            <w:r w:rsidRPr="002163A8">
              <w:rPr>
                <w:szCs w:val="24"/>
              </w:rPr>
              <w:t xml:space="preserve">-информационные и творческие проекты; </w:t>
            </w:r>
          </w:p>
          <w:p w:rsidR="00874EB8" w:rsidRPr="002163A8" w:rsidRDefault="00DE5C54">
            <w:pPr>
              <w:spacing w:after="22" w:line="259" w:lineRule="auto"/>
              <w:ind w:left="0" w:firstLine="0"/>
              <w:rPr>
                <w:szCs w:val="24"/>
              </w:rPr>
            </w:pPr>
            <w:r w:rsidRPr="002163A8">
              <w:rPr>
                <w:szCs w:val="24"/>
              </w:rPr>
              <w:t xml:space="preserve">-экскурсии в учебные заведения; </w:t>
            </w:r>
          </w:p>
          <w:p w:rsidR="00874EB8" w:rsidRPr="002163A8" w:rsidRDefault="00DE5C54">
            <w:pPr>
              <w:spacing w:after="0" w:line="259" w:lineRule="auto"/>
              <w:ind w:left="0" w:firstLine="0"/>
              <w:rPr>
                <w:szCs w:val="24"/>
              </w:rPr>
            </w:pPr>
            <w:r w:rsidRPr="002163A8">
              <w:rPr>
                <w:szCs w:val="24"/>
              </w:rPr>
              <w:t xml:space="preserve">-встречи с представителями учебных заведений и т.д. </w:t>
            </w:r>
          </w:p>
        </w:tc>
      </w:tr>
      <w:tr w:rsidR="00874EB8" w:rsidRPr="002163A8" w:rsidTr="0072229F">
        <w:trPr>
          <w:trHeight w:val="10223"/>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b/>
                <w:szCs w:val="24"/>
              </w:rPr>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0" w:line="279" w:lineRule="auto"/>
              <w:ind w:left="0" w:firstLine="0"/>
              <w:rPr>
                <w:szCs w:val="24"/>
              </w:rPr>
            </w:pPr>
            <w:r w:rsidRPr="002163A8">
              <w:rPr>
                <w:szCs w:val="24"/>
              </w:rPr>
              <w:t xml:space="preserve">-понимание необходимости научных знаний для развития личности и общества, их роли в жизни, труде, творчестве; </w:t>
            </w:r>
          </w:p>
          <w:p w:rsidR="00874EB8" w:rsidRPr="002163A8" w:rsidRDefault="00DE5C54">
            <w:pPr>
              <w:spacing w:after="23" w:line="259" w:lineRule="auto"/>
              <w:ind w:left="0" w:firstLine="0"/>
              <w:rPr>
                <w:szCs w:val="24"/>
              </w:rPr>
            </w:pPr>
            <w:r w:rsidRPr="002163A8">
              <w:rPr>
                <w:szCs w:val="24"/>
              </w:rPr>
              <w:t xml:space="preserve">-понимание нравственных основ образования; </w:t>
            </w:r>
          </w:p>
          <w:p w:rsidR="00874EB8" w:rsidRPr="002163A8" w:rsidRDefault="00DE5C54">
            <w:pPr>
              <w:spacing w:after="1" w:line="278" w:lineRule="auto"/>
              <w:ind w:left="0" w:firstLine="0"/>
              <w:rPr>
                <w:szCs w:val="24"/>
              </w:rPr>
            </w:pPr>
            <w:r w:rsidRPr="002163A8">
              <w:rPr>
                <w:szCs w:val="24"/>
              </w:rPr>
              <w:t xml:space="preserve">-начальный опыт применения знаний в труде, общественной жизни, в быту; </w:t>
            </w:r>
          </w:p>
          <w:p w:rsidR="00874EB8" w:rsidRPr="002163A8" w:rsidRDefault="00DE5C54">
            <w:pPr>
              <w:spacing w:after="0" w:line="278" w:lineRule="auto"/>
              <w:ind w:left="0" w:firstLine="0"/>
              <w:rPr>
                <w:szCs w:val="24"/>
              </w:rPr>
            </w:pPr>
            <w:r w:rsidRPr="002163A8">
              <w:rPr>
                <w:szCs w:val="24"/>
              </w:rPr>
              <w:t xml:space="preserve">- умение применять знания, умения и навыки для решения проектных и учебно-исследовательских задач; </w:t>
            </w:r>
          </w:p>
          <w:p w:rsidR="00874EB8" w:rsidRPr="002163A8" w:rsidRDefault="00DE5C54">
            <w:pPr>
              <w:spacing w:after="0" w:line="278" w:lineRule="auto"/>
              <w:ind w:left="0" w:firstLine="0"/>
              <w:rPr>
                <w:szCs w:val="24"/>
              </w:rPr>
            </w:pPr>
            <w:r w:rsidRPr="002163A8">
              <w:rPr>
                <w:szCs w:val="24"/>
              </w:rPr>
              <w:t xml:space="preserve">-самоопределение в области своих познавательных интересов; </w:t>
            </w:r>
            <w:proofErr w:type="gramStart"/>
            <w:r w:rsidRPr="002163A8">
              <w:rPr>
                <w:szCs w:val="24"/>
              </w:rPr>
              <w:t>-у</w:t>
            </w:r>
            <w:proofErr w:type="gramEnd"/>
            <w:r w:rsidRPr="002163A8">
              <w:rPr>
                <w:szCs w:val="24"/>
              </w:rPr>
              <w:t xml:space="preserve">мение организовать процесс самообразования, творчески и критически работать с информацией из разных источников;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874EB8" w:rsidRPr="002163A8" w:rsidRDefault="00DE5C54">
            <w:pPr>
              <w:spacing w:after="0" w:line="279" w:lineRule="auto"/>
              <w:ind w:left="0" w:firstLine="0"/>
              <w:rPr>
                <w:szCs w:val="24"/>
              </w:rPr>
            </w:pPr>
            <w:r w:rsidRPr="002163A8">
              <w:rPr>
                <w:szCs w:val="24"/>
              </w:rPr>
              <w:t xml:space="preserve">-понимание важности непрерывного образования и самообразования в течение всей жизни; </w:t>
            </w:r>
          </w:p>
          <w:p w:rsidR="00874EB8" w:rsidRPr="002163A8" w:rsidRDefault="00DE5C54">
            <w:pPr>
              <w:spacing w:after="24" w:line="258" w:lineRule="auto"/>
              <w:ind w:left="0" w:firstLine="0"/>
              <w:rPr>
                <w:szCs w:val="24"/>
              </w:rPr>
            </w:pPr>
            <w:r w:rsidRPr="002163A8">
              <w:rPr>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874EB8" w:rsidRPr="002163A8" w:rsidRDefault="00DE5C54">
            <w:pPr>
              <w:spacing w:after="0" w:line="278" w:lineRule="auto"/>
              <w:ind w:left="0" w:firstLine="0"/>
              <w:rPr>
                <w:szCs w:val="24"/>
              </w:rPr>
            </w:pPr>
            <w:r w:rsidRPr="002163A8">
              <w:rPr>
                <w:szCs w:val="24"/>
              </w:rPr>
              <w:t xml:space="preserve">-знание и уважение трудовых традиций своей семьи, трудовых подвигов старших поколений; </w:t>
            </w:r>
          </w:p>
          <w:p w:rsidR="00874EB8" w:rsidRPr="002163A8" w:rsidRDefault="00DE5C54">
            <w:pPr>
              <w:spacing w:after="35" w:line="248" w:lineRule="auto"/>
              <w:ind w:left="0" w:firstLine="0"/>
              <w:rPr>
                <w:szCs w:val="24"/>
              </w:rPr>
            </w:pPr>
            <w:r w:rsidRPr="002163A8">
              <w:rPr>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74EB8" w:rsidRPr="002163A8" w:rsidRDefault="00DE5C54">
            <w:pPr>
              <w:spacing w:after="0" w:line="279" w:lineRule="auto"/>
              <w:ind w:left="0" w:right="76" w:firstLine="0"/>
              <w:rPr>
                <w:szCs w:val="24"/>
              </w:rPr>
            </w:pPr>
            <w:r w:rsidRPr="002163A8">
              <w:rPr>
                <w:szCs w:val="24"/>
              </w:rPr>
              <w:t xml:space="preserve">-начальный опыт участия в общественно значимых делах; </w:t>
            </w:r>
            <w:proofErr w:type="gramStart"/>
            <w:r w:rsidRPr="002163A8">
              <w:rPr>
                <w:szCs w:val="24"/>
              </w:rPr>
              <w:t>-н</w:t>
            </w:r>
            <w:proofErr w:type="gramEnd"/>
            <w:r w:rsidRPr="002163A8">
              <w:rPr>
                <w:szCs w:val="24"/>
              </w:rPr>
              <w:t xml:space="preserve">авыки трудового творческого сотрудничества со сверстниками, младшими детьми и взрослыми; </w:t>
            </w:r>
          </w:p>
          <w:p w:rsidR="00874EB8" w:rsidRPr="002163A8" w:rsidRDefault="00DE5C54">
            <w:pPr>
              <w:spacing w:after="1" w:line="278" w:lineRule="auto"/>
              <w:ind w:left="0" w:firstLine="0"/>
              <w:rPr>
                <w:szCs w:val="24"/>
              </w:rPr>
            </w:pPr>
            <w:r w:rsidRPr="002163A8">
              <w:rPr>
                <w:szCs w:val="24"/>
              </w:rPr>
              <w:t xml:space="preserve">-знания о разных профессиях и их требованиях к здоровью, морально-психологическим качествам, знаниям и умениям человека; </w:t>
            </w:r>
          </w:p>
          <w:p w:rsidR="00874EB8" w:rsidRPr="002163A8" w:rsidRDefault="00DE5C54">
            <w:pPr>
              <w:spacing w:after="0" w:line="278" w:lineRule="auto"/>
              <w:ind w:left="0" w:firstLine="0"/>
              <w:rPr>
                <w:szCs w:val="24"/>
              </w:rPr>
            </w:pPr>
            <w:r w:rsidRPr="002163A8">
              <w:rPr>
                <w:szCs w:val="24"/>
              </w:rPr>
              <w:t xml:space="preserve">-сформированность первоначальных профессиональных намерений и интересов; </w:t>
            </w:r>
          </w:p>
          <w:p w:rsidR="00874EB8" w:rsidRPr="002163A8" w:rsidRDefault="00DE5C54">
            <w:pPr>
              <w:spacing w:after="0" w:line="259" w:lineRule="auto"/>
              <w:ind w:left="0" w:firstLine="0"/>
              <w:rPr>
                <w:szCs w:val="24"/>
              </w:rPr>
            </w:pPr>
            <w:r w:rsidRPr="002163A8">
              <w:rPr>
                <w:szCs w:val="24"/>
              </w:rPr>
              <w:t xml:space="preserve">-общие представления о трудовом законодательстве. </w:t>
            </w:r>
          </w:p>
        </w:tc>
      </w:tr>
    </w:tbl>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31" w:line="259" w:lineRule="auto"/>
        <w:ind w:left="22" w:firstLine="0"/>
        <w:rPr>
          <w:szCs w:val="24"/>
        </w:rPr>
      </w:pPr>
    </w:p>
    <w:p w:rsidR="00874EB8" w:rsidRPr="002163A8" w:rsidRDefault="00DE5C54">
      <w:pPr>
        <w:pStyle w:val="1"/>
        <w:ind w:left="17"/>
        <w:rPr>
          <w:szCs w:val="24"/>
        </w:rPr>
      </w:pPr>
      <w:r w:rsidRPr="002163A8">
        <w:rPr>
          <w:szCs w:val="24"/>
        </w:rPr>
        <w:t xml:space="preserve">Эстетическое воспитание </w:t>
      </w:r>
    </w:p>
    <w:p w:rsidR="00874EB8" w:rsidRPr="002163A8" w:rsidRDefault="00874EB8">
      <w:pPr>
        <w:spacing w:after="0" w:line="259" w:lineRule="auto"/>
        <w:ind w:left="22" w:firstLine="0"/>
        <w:rPr>
          <w:szCs w:val="24"/>
        </w:rPr>
      </w:pPr>
    </w:p>
    <w:p w:rsidR="00874EB8" w:rsidRPr="002163A8" w:rsidRDefault="00874EB8">
      <w:pPr>
        <w:spacing w:after="0" w:line="259" w:lineRule="auto"/>
        <w:ind w:left="-1764" w:right="626" w:firstLine="0"/>
        <w:rPr>
          <w:szCs w:val="24"/>
        </w:rPr>
      </w:pPr>
    </w:p>
    <w:tbl>
      <w:tblPr>
        <w:tblStyle w:val="TableGrid"/>
        <w:tblW w:w="9633" w:type="dxa"/>
        <w:tblInd w:w="-118" w:type="dxa"/>
        <w:tblCellMar>
          <w:top w:w="53" w:type="dxa"/>
          <w:left w:w="108" w:type="dxa"/>
        </w:tblCellMar>
        <w:tblLook w:val="04A0"/>
      </w:tblPr>
      <w:tblGrid>
        <w:gridCol w:w="2521"/>
        <w:gridCol w:w="7112"/>
      </w:tblGrid>
      <w:tr w:rsidR="00874EB8" w:rsidRPr="002163A8" w:rsidTr="0072229F">
        <w:trPr>
          <w:trHeight w:val="562"/>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Направление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Эстетическое воспитание: воспитание ценностного отношения к </w:t>
            </w:r>
            <w:proofErr w:type="gramStart"/>
            <w:r w:rsidRPr="002163A8">
              <w:rPr>
                <w:szCs w:val="24"/>
              </w:rPr>
              <w:t>прекрасному</w:t>
            </w:r>
            <w:proofErr w:type="gramEnd"/>
            <w:r w:rsidRPr="002163A8">
              <w:rPr>
                <w:szCs w:val="24"/>
              </w:rPr>
              <w:t xml:space="preserve">, формирование основ эстетической культуры. </w:t>
            </w:r>
          </w:p>
        </w:tc>
      </w:tr>
      <w:tr w:rsidR="00874EB8" w:rsidRPr="002163A8" w:rsidTr="0072229F">
        <w:trPr>
          <w:trHeight w:val="838"/>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lastRenderedPageBreak/>
              <w:t xml:space="preserve">Основные ценности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12" w:firstLine="0"/>
              <w:rPr>
                <w:szCs w:val="24"/>
              </w:rPr>
            </w:pPr>
            <w:r w:rsidRPr="002163A8">
              <w:rPr>
                <w:szCs w:val="24"/>
              </w:rPr>
              <w:t xml:space="preserve">Красота, гармония, духовный мир человека, самовыражение личности в творчестве и искусстве, эстетическое развитие личности </w:t>
            </w:r>
          </w:p>
        </w:tc>
      </w:tr>
      <w:tr w:rsidR="00874EB8" w:rsidRPr="002163A8" w:rsidTr="0072229F">
        <w:trPr>
          <w:trHeight w:val="1944"/>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Содержание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Обучающиеся получают: </w:t>
            </w:r>
          </w:p>
          <w:p w:rsidR="00874EB8" w:rsidRPr="002163A8" w:rsidRDefault="00DE5C54">
            <w:pPr>
              <w:spacing w:after="0" w:line="279" w:lineRule="auto"/>
              <w:ind w:left="0" w:firstLine="0"/>
              <w:rPr>
                <w:szCs w:val="24"/>
              </w:rPr>
            </w:pPr>
            <w:r w:rsidRPr="002163A8">
              <w:rPr>
                <w:szCs w:val="24"/>
              </w:rPr>
              <w:t xml:space="preserve">- ценностное отношение к </w:t>
            </w:r>
            <w:proofErr w:type="gramStart"/>
            <w:r w:rsidRPr="002163A8">
              <w:rPr>
                <w:szCs w:val="24"/>
              </w:rPr>
              <w:t>прекрасному</w:t>
            </w:r>
            <w:proofErr w:type="gramEnd"/>
            <w:r w:rsidRPr="002163A8">
              <w:rPr>
                <w:szCs w:val="24"/>
              </w:rPr>
              <w:t xml:space="preserve">, восприятие искусства как особой формы познания и преобразования мира; </w:t>
            </w:r>
          </w:p>
          <w:p w:rsidR="00874EB8" w:rsidRPr="002163A8" w:rsidRDefault="00DE5C54">
            <w:pPr>
              <w:spacing w:after="0" w:line="259" w:lineRule="auto"/>
              <w:ind w:left="0" w:right="63" w:firstLine="0"/>
              <w:rPr>
                <w:szCs w:val="24"/>
              </w:rPr>
            </w:pPr>
            <w:r w:rsidRPr="002163A8">
              <w:rPr>
                <w:szCs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roofErr w:type="gramStart"/>
            <w:r w:rsidRPr="002163A8">
              <w:rPr>
                <w:szCs w:val="24"/>
              </w:rPr>
              <w:t>-п</w:t>
            </w:r>
            <w:proofErr w:type="gramEnd"/>
            <w:r w:rsidRPr="002163A8">
              <w:rPr>
                <w:szCs w:val="24"/>
              </w:rPr>
              <w:t xml:space="preserve">редставление об искусстве народов России. </w:t>
            </w:r>
          </w:p>
        </w:tc>
      </w:tr>
      <w:tr w:rsidR="00874EB8" w:rsidRPr="002163A8" w:rsidTr="0072229F">
        <w:trPr>
          <w:trHeight w:val="5255"/>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Виды деятельности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Обучающиеся: </w:t>
            </w:r>
          </w:p>
          <w:p w:rsidR="00874EB8" w:rsidRPr="002163A8" w:rsidRDefault="00DE5C54">
            <w:pPr>
              <w:spacing w:after="12" w:line="269" w:lineRule="auto"/>
              <w:ind w:left="0" w:right="263" w:firstLine="0"/>
              <w:rPr>
                <w:szCs w:val="24"/>
              </w:rPr>
            </w:pPr>
            <w:r w:rsidRPr="002163A8">
              <w:rPr>
                <w:szCs w:val="24"/>
              </w:rPr>
              <w:t xml:space="preserve">-получают представления об эстетических идеалах и художественных ценностях культур народов России; </w:t>
            </w:r>
            <w:proofErr w:type="gramStart"/>
            <w:r w:rsidRPr="002163A8">
              <w:rPr>
                <w:szCs w:val="24"/>
              </w:rPr>
              <w:t>-з</w:t>
            </w:r>
            <w:proofErr w:type="gramEnd"/>
            <w:r w:rsidRPr="002163A8">
              <w:rPr>
                <w:szCs w:val="24"/>
              </w:rPr>
              <w:t xml:space="preserve">накомятся с эстетическими идеалами, традициями художественной культуры родного края, с фольклором и народными художественными промыслами; </w:t>
            </w:r>
          </w:p>
          <w:p w:rsidR="00874EB8" w:rsidRPr="002163A8" w:rsidRDefault="00DE5C54">
            <w:pPr>
              <w:spacing w:after="0" w:line="278" w:lineRule="auto"/>
              <w:ind w:left="0" w:firstLine="0"/>
              <w:rPr>
                <w:szCs w:val="24"/>
              </w:rPr>
            </w:pPr>
            <w:r w:rsidRPr="002163A8">
              <w:rPr>
                <w:szCs w:val="24"/>
              </w:rPr>
              <w:t xml:space="preserve">-знакомятся с местными мастерами прикладного искусства, наблюдают за их работой; </w:t>
            </w:r>
          </w:p>
          <w:p w:rsidR="00874EB8" w:rsidRPr="002163A8" w:rsidRDefault="00DE5C54">
            <w:pPr>
              <w:spacing w:after="35" w:line="248" w:lineRule="auto"/>
              <w:ind w:left="0" w:right="97" w:firstLine="0"/>
              <w:rPr>
                <w:szCs w:val="24"/>
              </w:rPr>
            </w:pPr>
            <w:r w:rsidRPr="002163A8">
              <w:rPr>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874EB8" w:rsidRPr="002163A8" w:rsidRDefault="00DE5C54">
            <w:pPr>
              <w:spacing w:after="16" w:line="265" w:lineRule="auto"/>
              <w:ind w:left="0" w:right="102" w:firstLine="0"/>
              <w:rPr>
                <w:szCs w:val="24"/>
              </w:rPr>
            </w:pPr>
            <w:r w:rsidRPr="002163A8">
              <w:rPr>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w:t>
            </w:r>
          </w:p>
          <w:p w:rsidR="00874EB8" w:rsidRPr="002163A8" w:rsidRDefault="00DE5C54">
            <w:pPr>
              <w:spacing w:after="0" w:line="259" w:lineRule="auto"/>
              <w:ind w:left="0" w:firstLine="0"/>
              <w:rPr>
                <w:szCs w:val="24"/>
              </w:rPr>
            </w:pPr>
            <w:r w:rsidRPr="002163A8">
              <w:rPr>
                <w:szCs w:val="24"/>
              </w:rPr>
              <w:t xml:space="preserve">-участвуют в оформлении класса и школы, озеленении пришкольного участка, стремятся внести красоту в домашний быт.  </w:t>
            </w:r>
          </w:p>
        </w:tc>
      </w:tr>
      <w:tr w:rsidR="00874EB8" w:rsidRPr="002163A8" w:rsidTr="00E50F8B">
        <w:trPr>
          <w:trHeight w:val="4759"/>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Формы занятий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2" w:line="259" w:lineRule="auto"/>
              <w:ind w:left="0" w:firstLine="0"/>
              <w:rPr>
                <w:szCs w:val="24"/>
              </w:rPr>
            </w:pPr>
            <w:r w:rsidRPr="002163A8">
              <w:rPr>
                <w:szCs w:val="24"/>
              </w:rPr>
              <w:t xml:space="preserve">-встречи с представителями творческих профессий; </w:t>
            </w:r>
          </w:p>
          <w:p w:rsidR="00874EB8" w:rsidRPr="002163A8" w:rsidRDefault="00DE5C54" w:rsidP="00232D6C">
            <w:pPr>
              <w:numPr>
                <w:ilvl w:val="0"/>
                <w:numId w:val="117"/>
              </w:numPr>
              <w:spacing w:after="23" w:line="258" w:lineRule="auto"/>
              <w:ind w:right="104" w:firstLine="0"/>
              <w:rPr>
                <w:szCs w:val="24"/>
              </w:rPr>
            </w:pPr>
            <w:r w:rsidRPr="002163A8">
              <w:rPr>
                <w:szCs w:val="24"/>
              </w:rPr>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w:t>
            </w:r>
          </w:p>
          <w:p w:rsidR="00874EB8" w:rsidRPr="002163A8" w:rsidRDefault="00DE5C54" w:rsidP="00232D6C">
            <w:pPr>
              <w:numPr>
                <w:ilvl w:val="0"/>
                <w:numId w:val="117"/>
              </w:numPr>
              <w:spacing w:after="35" w:line="248" w:lineRule="auto"/>
              <w:ind w:right="104" w:firstLine="0"/>
              <w:rPr>
                <w:szCs w:val="24"/>
              </w:rPr>
            </w:pPr>
            <w:r w:rsidRPr="002163A8">
              <w:rPr>
                <w:szCs w:val="24"/>
              </w:rPr>
              <w:t xml:space="preserve">знакомства с лучшими произведениями искусства в музеях, на выставках, по репродукциям, учебным фильмам с последующим представлением в образовательном учреждении своих впечатлений и созданных по мотивам экскурсий творческих работ; </w:t>
            </w:r>
          </w:p>
          <w:p w:rsidR="00874EB8" w:rsidRPr="002163A8" w:rsidRDefault="00DE5C54">
            <w:pPr>
              <w:spacing w:after="22" w:line="259" w:lineRule="auto"/>
              <w:ind w:left="0" w:firstLine="0"/>
              <w:rPr>
                <w:szCs w:val="24"/>
              </w:rPr>
            </w:pPr>
            <w:r w:rsidRPr="002163A8">
              <w:rPr>
                <w:szCs w:val="24"/>
              </w:rPr>
              <w:t xml:space="preserve">-внеклассные мероприятия; </w:t>
            </w:r>
          </w:p>
          <w:p w:rsidR="00874EB8" w:rsidRPr="002163A8" w:rsidRDefault="00DE5C54" w:rsidP="00232D6C">
            <w:pPr>
              <w:numPr>
                <w:ilvl w:val="0"/>
                <w:numId w:val="117"/>
              </w:numPr>
              <w:spacing w:after="31" w:line="252" w:lineRule="auto"/>
              <w:ind w:right="104" w:firstLine="0"/>
              <w:rPr>
                <w:szCs w:val="24"/>
              </w:rPr>
            </w:pPr>
            <w:r w:rsidRPr="002163A8">
              <w:rPr>
                <w:szCs w:val="24"/>
              </w:rPr>
              <w:t xml:space="preserve">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874EB8" w:rsidRPr="002163A8" w:rsidRDefault="00DE5C54">
            <w:pPr>
              <w:spacing w:after="47" w:line="238" w:lineRule="auto"/>
              <w:ind w:left="0" w:firstLine="0"/>
              <w:rPr>
                <w:szCs w:val="24"/>
              </w:rPr>
            </w:pPr>
            <w:r w:rsidRPr="002163A8">
              <w:rPr>
                <w:szCs w:val="24"/>
              </w:rPr>
              <w:t xml:space="preserve">-обсуждение прочитанных книг, художественных фильмов, телевизионных передач, компьютерных игр на предмет их </w:t>
            </w:r>
          </w:p>
          <w:p w:rsidR="00874EB8" w:rsidRPr="002163A8" w:rsidRDefault="00DE5C54" w:rsidP="0072229F">
            <w:pPr>
              <w:spacing w:after="0" w:line="278" w:lineRule="auto"/>
              <w:ind w:left="0" w:right="2009" w:firstLine="0"/>
              <w:rPr>
                <w:szCs w:val="24"/>
              </w:rPr>
            </w:pPr>
            <w:r w:rsidRPr="002163A8">
              <w:rPr>
                <w:szCs w:val="24"/>
              </w:rPr>
              <w:t>этического и эстетического содержания Учас</w:t>
            </w:r>
            <w:r w:rsidR="0072229F" w:rsidRPr="002163A8">
              <w:rPr>
                <w:szCs w:val="24"/>
              </w:rPr>
              <w:t>тие в районных выставках:</w:t>
            </w:r>
          </w:p>
        </w:tc>
      </w:tr>
      <w:tr w:rsidR="00874EB8" w:rsidRPr="002163A8" w:rsidTr="0072229F">
        <w:trPr>
          <w:trHeight w:val="5530"/>
        </w:trPr>
        <w:tc>
          <w:tcPr>
            <w:tcW w:w="25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lastRenderedPageBreak/>
              <w:t xml:space="preserve">Планируемые результаты </w:t>
            </w:r>
          </w:p>
        </w:tc>
        <w:tc>
          <w:tcPr>
            <w:tcW w:w="71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В результате работы по данному направлению деятельности у </w:t>
            </w:r>
            <w:proofErr w:type="gramStart"/>
            <w:r w:rsidRPr="002163A8">
              <w:rPr>
                <w:szCs w:val="24"/>
              </w:rPr>
              <w:t>обучающихся</w:t>
            </w:r>
            <w:proofErr w:type="gramEnd"/>
            <w:r w:rsidRPr="002163A8">
              <w:rPr>
                <w:szCs w:val="24"/>
              </w:rPr>
              <w:t xml:space="preserve"> формируется: </w:t>
            </w:r>
          </w:p>
          <w:p w:rsidR="00874EB8" w:rsidRPr="002163A8" w:rsidRDefault="00DE5C54">
            <w:pPr>
              <w:spacing w:after="22" w:line="259" w:lineRule="auto"/>
              <w:ind w:left="0" w:firstLine="0"/>
              <w:rPr>
                <w:szCs w:val="24"/>
              </w:rPr>
            </w:pPr>
            <w:r w:rsidRPr="002163A8">
              <w:rPr>
                <w:szCs w:val="24"/>
              </w:rPr>
              <w:t xml:space="preserve">-ценностное отношение к </w:t>
            </w:r>
            <w:proofErr w:type="gramStart"/>
            <w:r w:rsidRPr="002163A8">
              <w:rPr>
                <w:szCs w:val="24"/>
              </w:rPr>
              <w:t>прекрасному</w:t>
            </w:r>
            <w:proofErr w:type="gramEnd"/>
            <w:r w:rsidRPr="002163A8">
              <w:rPr>
                <w:szCs w:val="24"/>
              </w:rPr>
              <w:t xml:space="preserve">; </w:t>
            </w:r>
          </w:p>
          <w:p w:rsidR="00874EB8" w:rsidRPr="002163A8" w:rsidRDefault="00DE5C54">
            <w:pPr>
              <w:spacing w:after="1" w:line="278" w:lineRule="auto"/>
              <w:ind w:left="0" w:firstLine="0"/>
              <w:rPr>
                <w:szCs w:val="24"/>
              </w:rPr>
            </w:pPr>
            <w:r w:rsidRPr="002163A8">
              <w:rPr>
                <w:szCs w:val="24"/>
              </w:rPr>
              <w:t xml:space="preserve">-понимание искусства как особой формы познания и преобразования мира; </w:t>
            </w:r>
          </w:p>
          <w:p w:rsidR="00874EB8" w:rsidRPr="002163A8" w:rsidRDefault="00DE5C54">
            <w:pPr>
              <w:spacing w:after="0" w:line="279" w:lineRule="auto"/>
              <w:ind w:left="0" w:firstLine="0"/>
              <w:rPr>
                <w:szCs w:val="24"/>
              </w:rPr>
            </w:pPr>
            <w:r w:rsidRPr="002163A8">
              <w:rPr>
                <w:szCs w:val="24"/>
              </w:rPr>
              <w:t xml:space="preserve">-способность видеть и ценить </w:t>
            </w:r>
            <w:proofErr w:type="gramStart"/>
            <w:r w:rsidRPr="002163A8">
              <w:rPr>
                <w:szCs w:val="24"/>
              </w:rPr>
              <w:t>прекрасное</w:t>
            </w:r>
            <w:proofErr w:type="gramEnd"/>
            <w:r w:rsidRPr="002163A8">
              <w:rPr>
                <w:szCs w:val="24"/>
              </w:rPr>
              <w:t xml:space="preserve"> в природе, быту, труде, спорте и творчестве людей, общественной жизни; </w:t>
            </w:r>
          </w:p>
          <w:p w:rsidR="00874EB8" w:rsidRPr="002163A8" w:rsidRDefault="00DE5C54">
            <w:pPr>
              <w:spacing w:after="23" w:line="258" w:lineRule="auto"/>
              <w:ind w:left="0" w:firstLine="0"/>
              <w:rPr>
                <w:szCs w:val="24"/>
              </w:rPr>
            </w:pPr>
            <w:r w:rsidRPr="002163A8">
              <w:rPr>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74EB8" w:rsidRPr="002163A8" w:rsidRDefault="00DE5C54">
            <w:pPr>
              <w:spacing w:after="22" w:line="259" w:lineRule="auto"/>
              <w:ind w:left="0" w:firstLine="0"/>
              <w:rPr>
                <w:szCs w:val="24"/>
              </w:rPr>
            </w:pPr>
            <w:r w:rsidRPr="002163A8">
              <w:rPr>
                <w:szCs w:val="24"/>
              </w:rPr>
              <w:t xml:space="preserve">-представление об искусстве народов России; </w:t>
            </w:r>
          </w:p>
          <w:p w:rsidR="00874EB8" w:rsidRPr="002163A8" w:rsidRDefault="00DE5C54">
            <w:pPr>
              <w:spacing w:after="8" w:line="272" w:lineRule="auto"/>
              <w:ind w:left="0" w:right="530" w:firstLine="0"/>
              <w:rPr>
                <w:szCs w:val="24"/>
              </w:rPr>
            </w:pPr>
            <w:r w:rsidRPr="002163A8">
              <w:rPr>
                <w:szCs w:val="24"/>
              </w:rPr>
              <w:t xml:space="preserve">-опыт эмоционального постижения народного творчества, этнокультурных традиций, фольклора народов России; </w:t>
            </w:r>
            <w:proofErr w:type="gramStart"/>
            <w:r w:rsidRPr="002163A8">
              <w:rPr>
                <w:szCs w:val="24"/>
              </w:rPr>
              <w:t>-и</w:t>
            </w:r>
            <w:proofErr w:type="gramEnd"/>
            <w:r w:rsidRPr="002163A8">
              <w:rPr>
                <w:szCs w:val="24"/>
              </w:rPr>
              <w:t xml:space="preserve">нтерес к занятиям творческого характера, различным видам искусства, художественной самодеятельности; -опыт самореализации в различных видах творческой деятельности, умение выражать себя в доступных видах творчества; </w:t>
            </w:r>
          </w:p>
          <w:p w:rsidR="00874EB8" w:rsidRPr="002163A8" w:rsidRDefault="00DE5C54">
            <w:pPr>
              <w:spacing w:after="0" w:line="259" w:lineRule="auto"/>
              <w:ind w:left="0" w:firstLine="0"/>
              <w:rPr>
                <w:szCs w:val="24"/>
              </w:rPr>
            </w:pPr>
            <w:r w:rsidRPr="002163A8">
              <w:rPr>
                <w:szCs w:val="24"/>
              </w:rPr>
              <w:t xml:space="preserve">-опыт реализации эстетических ценностей в пространстве школы и семьи. </w:t>
            </w:r>
          </w:p>
        </w:tc>
      </w:tr>
    </w:tbl>
    <w:p w:rsidR="00874EB8" w:rsidRPr="002163A8" w:rsidRDefault="00874EB8">
      <w:pPr>
        <w:spacing w:after="34" w:line="259" w:lineRule="auto"/>
        <w:ind w:left="22" w:firstLine="0"/>
        <w:rPr>
          <w:szCs w:val="24"/>
        </w:rPr>
      </w:pPr>
    </w:p>
    <w:p w:rsidR="00874EB8" w:rsidRPr="002163A8" w:rsidRDefault="00DE5C54">
      <w:pPr>
        <w:spacing w:after="5" w:line="269" w:lineRule="auto"/>
        <w:ind w:left="17" w:right="189"/>
        <w:rPr>
          <w:szCs w:val="24"/>
        </w:rPr>
      </w:pPr>
      <w:r w:rsidRPr="002163A8">
        <w:rPr>
          <w:szCs w:val="24"/>
          <w:u w:val="single" w:color="000000"/>
        </w:rPr>
        <w:t xml:space="preserve">Этапы организации социализации </w:t>
      </w:r>
      <w:proofErr w:type="gramStart"/>
      <w:r w:rsidRPr="002163A8">
        <w:rPr>
          <w:szCs w:val="24"/>
          <w:u w:val="single" w:color="000000"/>
        </w:rPr>
        <w:t>обучающихся</w:t>
      </w:r>
      <w:proofErr w:type="gramEnd"/>
      <w:r w:rsidRPr="002163A8">
        <w:rPr>
          <w:szCs w:val="24"/>
          <w:u w:val="single" w:color="000000"/>
        </w:rPr>
        <w:t>, совместной деятельности</w:t>
      </w:r>
    </w:p>
    <w:p w:rsidR="00874EB8" w:rsidRPr="002163A8" w:rsidRDefault="00DE5C54">
      <w:pPr>
        <w:spacing w:after="5" w:line="269" w:lineRule="auto"/>
        <w:ind w:left="17" w:right="189"/>
        <w:rPr>
          <w:szCs w:val="24"/>
        </w:rPr>
      </w:pPr>
      <w:r w:rsidRPr="002163A8">
        <w:rPr>
          <w:szCs w:val="24"/>
          <w:u w:val="single" w:color="000000"/>
        </w:rPr>
        <w:t>образовательного учреждения с предприятиями, общественными организациями, системой</w:t>
      </w:r>
      <w:r w:rsidR="00587308">
        <w:rPr>
          <w:szCs w:val="24"/>
          <w:u w:val="single" w:color="000000"/>
        </w:rPr>
        <w:t xml:space="preserve"> </w:t>
      </w:r>
      <w:r w:rsidRPr="002163A8">
        <w:rPr>
          <w:szCs w:val="24"/>
          <w:u w:val="single" w:color="000000"/>
        </w:rPr>
        <w:t>дополнительного образования, иными социальными субъектами</w:t>
      </w:r>
    </w:p>
    <w:p w:rsidR="00874EB8" w:rsidRPr="002163A8" w:rsidRDefault="00DE5C54">
      <w:pPr>
        <w:ind w:left="17" w:right="558"/>
        <w:rPr>
          <w:szCs w:val="24"/>
        </w:rPr>
      </w:pPr>
      <w:r w:rsidRPr="002163A8">
        <w:rPr>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2163A8">
        <w:rPr>
          <w:szCs w:val="24"/>
        </w:rPr>
        <w:t>обучающихся</w:t>
      </w:r>
      <w:proofErr w:type="gramEnd"/>
      <w:r w:rsidRPr="002163A8">
        <w:rPr>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874EB8" w:rsidRPr="002163A8" w:rsidRDefault="00874EB8">
      <w:pPr>
        <w:spacing w:after="22" w:line="259" w:lineRule="auto"/>
        <w:ind w:left="22" w:firstLine="0"/>
        <w:rPr>
          <w:szCs w:val="24"/>
        </w:rPr>
      </w:pPr>
    </w:p>
    <w:p w:rsidR="00874EB8" w:rsidRPr="002163A8" w:rsidRDefault="00DE5C54">
      <w:pPr>
        <w:ind w:left="17" w:right="558"/>
        <w:rPr>
          <w:szCs w:val="24"/>
        </w:rPr>
      </w:pPr>
      <w:r w:rsidRPr="002163A8">
        <w:rPr>
          <w:szCs w:val="24"/>
        </w:rPr>
        <w:t xml:space="preserve">Организационно-административный этап (ведущий субъект — администрация школы) включает: </w:t>
      </w:r>
    </w:p>
    <w:p w:rsidR="00874EB8" w:rsidRPr="002163A8" w:rsidRDefault="00DE5C54" w:rsidP="00E81550">
      <w:pPr>
        <w:numPr>
          <w:ilvl w:val="0"/>
          <w:numId w:val="45"/>
        </w:numPr>
        <w:ind w:right="558" w:hanging="144"/>
        <w:rPr>
          <w:szCs w:val="24"/>
        </w:rPr>
      </w:pPr>
      <w:r w:rsidRPr="002163A8">
        <w:rPr>
          <w:szCs w:val="24"/>
        </w:rPr>
        <w:t xml:space="preserve">создание среды школы, поддерживающей созидательный социальный опыт </w:t>
      </w:r>
      <w:proofErr w:type="gramStart"/>
      <w:r w:rsidRPr="002163A8">
        <w:rPr>
          <w:szCs w:val="24"/>
        </w:rPr>
        <w:t>обучающихся</w:t>
      </w:r>
      <w:proofErr w:type="gramEnd"/>
      <w:r w:rsidRPr="002163A8">
        <w:rPr>
          <w:szCs w:val="24"/>
        </w:rPr>
        <w:t xml:space="preserve">, формирующей конструктивные ожидания и позитивные образцы поведения; </w:t>
      </w:r>
    </w:p>
    <w:p w:rsidR="00874EB8" w:rsidRPr="002163A8" w:rsidRDefault="00DE5C54" w:rsidP="00E81550">
      <w:pPr>
        <w:numPr>
          <w:ilvl w:val="0"/>
          <w:numId w:val="45"/>
        </w:numPr>
        <w:ind w:right="558" w:hanging="144"/>
        <w:rPr>
          <w:szCs w:val="24"/>
        </w:rPr>
      </w:pPr>
      <w:r w:rsidRPr="002163A8">
        <w:rPr>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E50F8B">
        <w:rPr>
          <w:szCs w:val="24"/>
        </w:rPr>
        <w:t>патриотических ценностей, партнё</w:t>
      </w:r>
      <w:r w:rsidRPr="002163A8">
        <w:rPr>
          <w:szCs w:val="24"/>
        </w:rPr>
        <w:t xml:space="preserve">рства и сотрудничества, приоритетов развития общества и государства; </w:t>
      </w:r>
    </w:p>
    <w:p w:rsidR="00874EB8" w:rsidRPr="002163A8" w:rsidRDefault="00E50F8B" w:rsidP="00E81550">
      <w:pPr>
        <w:numPr>
          <w:ilvl w:val="0"/>
          <w:numId w:val="45"/>
        </w:numPr>
        <w:ind w:right="558" w:hanging="144"/>
        <w:rPr>
          <w:szCs w:val="24"/>
        </w:rPr>
      </w:pPr>
      <w:r>
        <w:rPr>
          <w:szCs w:val="24"/>
        </w:rPr>
        <w:t>развитие форм социального партнё</w:t>
      </w:r>
      <w:r w:rsidR="00DE5C54" w:rsidRPr="002163A8">
        <w:rPr>
          <w:szCs w:val="24"/>
        </w:rPr>
        <w:t xml:space="preserve">рства с общественными институтами и организациями для расширения поля социального взаимодействия обучающихся; </w:t>
      </w:r>
    </w:p>
    <w:p w:rsidR="00874EB8" w:rsidRPr="002163A8" w:rsidRDefault="00DE5C54" w:rsidP="00E81550">
      <w:pPr>
        <w:numPr>
          <w:ilvl w:val="0"/>
          <w:numId w:val="45"/>
        </w:numPr>
        <w:ind w:right="558" w:hanging="144"/>
        <w:rPr>
          <w:szCs w:val="24"/>
        </w:rPr>
      </w:pPr>
      <w:r w:rsidRPr="002163A8">
        <w:rPr>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874EB8" w:rsidRPr="002163A8" w:rsidRDefault="00DE5C54" w:rsidP="00E81550">
      <w:pPr>
        <w:numPr>
          <w:ilvl w:val="0"/>
          <w:numId w:val="45"/>
        </w:numPr>
        <w:ind w:right="558" w:hanging="144"/>
        <w:rPr>
          <w:szCs w:val="24"/>
        </w:rPr>
      </w:pPr>
      <w:r w:rsidRPr="002163A8">
        <w:rPr>
          <w:szCs w:val="24"/>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72229F" w:rsidRPr="002163A8" w:rsidRDefault="00DE5C54" w:rsidP="00E81550">
      <w:pPr>
        <w:numPr>
          <w:ilvl w:val="0"/>
          <w:numId w:val="45"/>
        </w:numPr>
        <w:ind w:right="558" w:hanging="144"/>
        <w:rPr>
          <w:szCs w:val="24"/>
        </w:rPr>
      </w:pPr>
      <w:r w:rsidRPr="002163A8">
        <w:rPr>
          <w:szCs w:val="24"/>
        </w:rPr>
        <w:t>создание условий для организованной деятельности школьных социальных групп;</w:t>
      </w:r>
    </w:p>
    <w:p w:rsidR="00874EB8" w:rsidRPr="002163A8" w:rsidRDefault="00DE5C54" w:rsidP="0072229F">
      <w:pPr>
        <w:ind w:left="22" w:right="558" w:firstLine="0"/>
        <w:rPr>
          <w:szCs w:val="24"/>
        </w:rPr>
      </w:pPr>
      <w:r w:rsidRPr="002163A8">
        <w:rPr>
          <w:szCs w:val="24"/>
        </w:rPr>
        <w:t xml:space="preserve"> • создание возможности для влияния обучающихся на изменения школьной среды, форм, целей и стиля социального взаимодействия школьного социума; </w:t>
      </w:r>
    </w:p>
    <w:p w:rsidR="00874EB8" w:rsidRPr="002163A8" w:rsidRDefault="00DE5C54" w:rsidP="00E81550">
      <w:pPr>
        <w:numPr>
          <w:ilvl w:val="0"/>
          <w:numId w:val="45"/>
        </w:numPr>
        <w:ind w:right="558" w:hanging="144"/>
        <w:rPr>
          <w:szCs w:val="24"/>
        </w:rPr>
      </w:pPr>
      <w:r w:rsidRPr="002163A8">
        <w:rPr>
          <w:szCs w:val="24"/>
        </w:rPr>
        <w:lastRenderedPageBreak/>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874EB8" w:rsidRPr="002163A8" w:rsidRDefault="00DE5C54">
      <w:pPr>
        <w:ind w:left="17" w:right="558"/>
        <w:rPr>
          <w:szCs w:val="24"/>
        </w:rPr>
      </w:pPr>
      <w:r w:rsidRPr="002163A8">
        <w:rPr>
          <w:szCs w:val="24"/>
        </w:rPr>
        <w:t xml:space="preserve">Организационно-педагогический этап (ведущий субъект — педагогический коллектив школы) включает: </w:t>
      </w:r>
    </w:p>
    <w:p w:rsidR="00874EB8" w:rsidRPr="002163A8" w:rsidRDefault="00DE5C54" w:rsidP="00E81550">
      <w:pPr>
        <w:numPr>
          <w:ilvl w:val="0"/>
          <w:numId w:val="45"/>
        </w:numPr>
        <w:ind w:right="558" w:hanging="144"/>
        <w:rPr>
          <w:szCs w:val="24"/>
        </w:rPr>
      </w:pPr>
      <w:r w:rsidRPr="002163A8">
        <w:rPr>
          <w:szCs w:val="24"/>
        </w:rPr>
        <w:t xml:space="preserve">обеспечение целенаправленности, системности и непрерывности процесса социализации </w:t>
      </w:r>
      <w:proofErr w:type="gramStart"/>
      <w:r w:rsidRPr="002163A8">
        <w:rPr>
          <w:szCs w:val="24"/>
        </w:rPr>
        <w:t>обучающихся</w:t>
      </w:r>
      <w:proofErr w:type="gramEnd"/>
      <w:r w:rsidRPr="002163A8">
        <w:rPr>
          <w:szCs w:val="24"/>
        </w:rPr>
        <w:t xml:space="preserve">; </w:t>
      </w:r>
    </w:p>
    <w:p w:rsidR="00874EB8" w:rsidRPr="002163A8" w:rsidRDefault="00DE5C54" w:rsidP="00E81550">
      <w:pPr>
        <w:numPr>
          <w:ilvl w:val="0"/>
          <w:numId w:val="45"/>
        </w:numPr>
        <w:ind w:right="558" w:hanging="144"/>
        <w:rPr>
          <w:szCs w:val="24"/>
        </w:rPr>
      </w:pPr>
      <w:r w:rsidRPr="002163A8">
        <w:rPr>
          <w:szCs w:val="24"/>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874EB8" w:rsidRPr="002163A8" w:rsidRDefault="00DE5C54" w:rsidP="00E81550">
      <w:pPr>
        <w:numPr>
          <w:ilvl w:val="0"/>
          <w:numId w:val="45"/>
        </w:numPr>
        <w:ind w:right="558" w:hanging="144"/>
        <w:rPr>
          <w:szCs w:val="24"/>
        </w:rPr>
      </w:pPr>
      <w:r w:rsidRPr="002163A8">
        <w:rPr>
          <w:szCs w:val="24"/>
        </w:rPr>
        <w:t xml:space="preserve">создание в процессе взаимодействия с </w:t>
      </w:r>
      <w:proofErr w:type="gramStart"/>
      <w:r w:rsidRPr="002163A8">
        <w:rPr>
          <w:szCs w:val="24"/>
        </w:rPr>
        <w:t>обучающимися</w:t>
      </w:r>
      <w:proofErr w:type="gramEnd"/>
      <w:r w:rsidRPr="002163A8">
        <w:rPr>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874EB8" w:rsidRPr="002163A8" w:rsidRDefault="00DE5C54" w:rsidP="00E81550">
      <w:pPr>
        <w:numPr>
          <w:ilvl w:val="0"/>
          <w:numId w:val="45"/>
        </w:numPr>
        <w:ind w:right="558" w:hanging="144"/>
        <w:rPr>
          <w:szCs w:val="24"/>
        </w:rPr>
      </w:pPr>
      <w:r w:rsidRPr="002163A8">
        <w:rPr>
          <w:szCs w:val="24"/>
        </w:rPr>
        <w:t xml:space="preserve">создание условий для социальной деятельности обучающихся в процессе обучения и воспитания; </w:t>
      </w:r>
    </w:p>
    <w:p w:rsidR="00874EB8" w:rsidRPr="002163A8" w:rsidRDefault="00DE5C54" w:rsidP="00E81550">
      <w:pPr>
        <w:numPr>
          <w:ilvl w:val="0"/>
          <w:numId w:val="45"/>
        </w:numPr>
        <w:ind w:right="558" w:hanging="144"/>
        <w:rPr>
          <w:szCs w:val="24"/>
        </w:rPr>
      </w:pPr>
      <w:r w:rsidRPr="002163A8">
        <w:rPr>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874EB8" w:rsidRPr="002163A8" w:rsidRDefault="00DE5C54" w:rsidP="00E81550">
      <w:pPr>
        <w:numPr>
          <w:ilvl w:val="0"/>
          <w:numId w:val="45"/>
        </w:numPr>
        <w:ind w:right="558" w:hanging="144"/>
        <w:rPr>
          <w:szCs w:val="24"/>
        </w:rPr>
      </w:pPr>
      <w:r w:rsidRPr="002163A8">
        <w:rPr>
          <w:szCs w:val="24"/>
        </w:rPr>
        <w:t xml:space="preserve">определение динамики выполняемых </w:t>
      </w:r>
      <w:proofErr w:type="gramStart"/>
      <w:r w:rsidRPr="002163A8">
        <w:rPr>
          <w:szCs w:val="24"/>
        </w:rPr>
        <w:t>обучающимися</w:t>
      </w:r>
      <w:proofErr w:type="gramEnd"/>
      <w:r w:rsidRPr="002163A8">
        <w:rPr>
          <w:szCs w:val="24"/>
        </w:rPr>
        <w:t xml:space="preserve"> социальных ролей для оценивания эффективности их вхождения в систему общественных отношений; </w:t>
      </w:r>
    </w:p>
    <w:p w:rsidR="00874EB8" w:rsidRPr="002163A8" w:rsidRDefault="00DE5C54" w:rsidP="00E81550">
      <w:pPr>
        <w:numPr>
          <w:ilvl w:val="0"/>
          <w:numId w:val="45"/>
        </w:numPr>
        <w:ind w:right="558" w:hanging="144"/>
        <w:rPr>
          <w:szCs w:val="24"/>
        </w:rPr>
      </w:pPr>
      <w:r w:rsidRPr="002163A8">
        <w:rPr>
          <w:szCs w:val="24"/>
        </w:rPr>
        <w:t xml:space="preserve">использование социальной деятельности как ведущего фактора формирования личности обучающегося; </w:t>
      </w:r>
    </w:p>
    <w:p w:rsidR="00874EB8" w:rsidRPr="002163A8" w:rsidRDefault="00DE5C54" w:rsidP="00E81550">
      <w:pPr>
        <w:numPr>
          <w:ilvl w:val="0"/>
          <w:numId w:val="45"/>
        </w:numPr>
        <w:ind w:right="558" w:hanging="144"/>
        <w:rPr>
          <w:szCs w:val="24"/>
        </w:rPr>
      </w:pPr>
      <w:r w:rsidRPr="002163A8">
        <w:rPr>
          <w:szCs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874EB8" w:rsidRPr="002163A8" w:rsidRDefault="00DE5C54" w:rsidP="00E81550">
      <w:pPr>
        <w:numPr>
          <w:ilvl w:val="0"/>
          <w:numId w:val="45"/>
        </w:numPr>
        <w:ind w:right="558" w:hanging="144"/>
        <w:rPr>
          <w:szCs w:val="24"/>
        </w:rPr>
      </w:pPr>
      <w:r w:rsidRPr="002163A8">
        <w:rPr>
          <w:szCs w:val="24"/>
        </w:rPr>
        <w:t xml:space="preserve">стимулирование сознательных социальных инициатив и </w:t>
      </w:r>
      <w:proofErr w:type="gramStart"/>
      <w:r w:rsidRPr="002163A8">
        <w:rPr>
          <w:szCs w:val="24"/>
        </w:rPr>
        <w:t>деятельности</w:t>
      </w:r>
      <w:proofErr w:type="gramEnd"/>
      <w:r w:rsidRPr="002163A8">
        <w:rPr>
          <w:szCs w:val="24"/>
        </w:rPr>
        <w:t xml:space="preserve"> обучающихся с опорой на мотив деятельности (желание, осознание необходимости, интерес и др.). </w:t>
      </w:r>
    </w:p>
    <w:p w:rsidR="00874EB8" w:rsidRPr="002163A8" w:rsidRDefault="00DE5C54">
      <w:pPr>
        <w:ind w:left="17" w:right="558"/>
        <w:rPr>
          <w:szCs w:val="24"/>
        </w:rPr>
      </w:pPr>
      <w:r w:rsidRPr="002163A8">
        <w:rPr>
          <w:szCs w:val="24"/>
        </w:rPr>
        <w:t xml:space="preserve">Этап социализации </w:t>
      </w:r>
      <w:proofErr w:type="gramStart"/>
      <w:r w:rsidRPr="002163A8">
        <w:rPr>
          <w:szCs w:val="24"/>
        </w:rPr>
        <w:t>обучающихся</w:t>
      </w:r>
      <w:proofErr w:type="gramEnd"/>
      <w:r w:rsidRPr="002163A8">
        <w:rPr>
          <w:szCs w:val="24"/>
        </w:rPr>
        <w:t xml:space="preserve"> включает: </w:t>
      </w:r>
    </w:p>
    <w:p w:rsidR="00874EB8" w:rsidRPr="002163A8" w:rsidRDefault="00DE5C54" w:rsidP="00E81550">
      <w:pPr>
        <w:numPr>
          <w:ilvl w:val="0"/>
          <w:numId w:val="45"/>
        </w:numPr>
        <w:ind w:right="558" w:hanging="144"/>
        <w:rPr>
          <w:szCs w:val="24"/>
        </w:rPr>
      </w:pPr>
      <w:r w:rsidRPr="002163A8">
        <w:rPr>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874EB8" w:rsidRPr="002163A8" w:rsidRDefault="00DE5C54" w:rsidP="00E81550">
      <w:pPr>
        <w:numPr>
          <w:ilvl w:val="0"/>
          <w:numId w:val="45"/>
        </w:numPr>
        <w:ind w:right="558" w:hanging="144"/>
        <w:rPr>
          <w:szCs w:val="24"/>
        </w:rPr>
      </w:pPr>
      <w:r w:rsidRPr="002163A8">
        <w:rPr>
          <w:szCs w:val="24"/>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874EB8" w:rsidRPr="002163A8" w:rsidRDefault="00DE5C54" w:rsidP="00E81550">
      <w:pPr>
        <w:numPr>
          <w:ilvl w:val="0"/>
          <w:numId w:val="45"/>
        </w:numPr>
        <w:ind w:right="558" w:hanging="144"/>
        <w:rPr>
          <w:szCs w:val="24"/>
        </w:rPr>
      </w:pPr>
      <w:r w:rsidRPr="002163A8">
        <w:rPr>
          <w:szCs w:val="24"/>
        </w:rPr>
        <w:t xml:space="preserve">достижение уровня физического, социального и духовного развития, адекватного своему возрасту; </w:t>
      </w:r>
    </w:p>
    <w:p w:rsidR="00874EB8" w:rsidRPr="002163A8" w:rsidRDefault="00DE5C54" w:rsidP="00E81550">
      <w:pPr>
        <w:numPr>
          <w:ilvl w:val="0"/>
          <w:numId w:val="45"/>
        </w:numPr>
        <w:ind w:right="558" w:hanging="144"/>
        <w:rPr>
          <w:szCs w:val="24"/>
        </w:rPr>
      </w:pPr>
      <w:r w:rsidRPr="002163A8">
        <w:rPr>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874EB8" w:rsidRPr="002163A8" w:rsidRDefault="00DE5C54" w:rsidP="00E81550">
      <w:pPr>
        <w:numPr>
          <w:ilvl w:val="0"/>
          <w:numId w:val="45"/>
        </w:numPr>
        <w:ind w:right="558" w:hanging="144"/>
        <w:rPr>
          <w:szCs w:val="24"/>
        </w:rPr>
      </w:pPr>
      <w:r w:rsidRPr="002163A8">
        <w:rPr>
          <w:szCs w:val="24"/>
        </w:rPr>
        <w:t>поддержание разнообразных видов и типов отношений в основных сферах своей жизнедеятельности: о</w:t>
      </w:r>
      <w:r w:rsidR="00E50F8B">
        <w:rPr>
          <w:szCs w:val="24"/>
        </w:rPr>
        <w:t>бщение, учё</w:t>
      </w:r>
      <w:r w:rsidRPr="002163A8">
        <w:rPr>
          <w:szCs w:val="24"/>
        </w:rPr>
        <w:t xml:space="preserve">ба, игра, спорт, творчество, увлечения (хобби); </w:t>
      </w:r>
    </w:p>
    <w:p w:rsidR="00874EB8" w:rsidRPr="002163A8" w:rsidRDefault="00DE5C54" w:rsidP="00E81550">
      <w:pPr>
        <w:numPr>
          <w:ilvl w:val="0"/>
          <w:numId w:val="45"/>
        </w:numPr>
        <w:ind w:right="558" w:hanging="144"/>
        <w:rPr>
          <w:szCs w:val="24"/>
        </w:rPr>
      </w:pPr>
      <w:r w:rsidRPr="002163A8">
        <w:rPr>
          <w:szCs w:val="24"/>
        </w:rPr>
        <w:t xml:space="preserve">активное участие в изменении школьной среды и в изменении доступных сфер жизни окружающего социума; </w:t>
      </w:r>
    </w:p>
    <w:p w:rsidR="00874EB8" w:rsidRPr="002163A8" w:rsidRDefault="00DE5C54" w:rsidP="00E81550">
      <w:pPr>
        <w:numPr>
          <w:ilvl w:val="0"/>
          <w:numId w:val="45"/>
        </w:numPr>
        <w:ind w:right="558" w:hanging="144"/>
        <w:rPr>
          <w:szCs w:val="24"/>
        </w:rPr>
      </w:pPr>
      <w:r w:rsidRPr="002163A8">
        <w:rPr>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 </w:t>
      </w:r>
    </w:p>
    <w:p w:rsidR="00874EB8" w:rsidRPr="002163A8" w:rsidRDefault="00DE5C54" w:rsidP="00E81550">
      <w:pPr>
        <w:numPr>
          <w:ilvl w:val="0"/>
          <w:numId w:val="45"/>
        </w:numPr>
        <w:ind w:right="558" w:hanging="144"/>
        <w:rPr>
          <w:szCs w:val="24"/>
        </w:rPr>
      </w:pPr>
      <w:r w:rsidRPr="002163A8">
        <w:rPr>
          <w:szCs w:val="24"/>
        </w:rPr>
        <w:t xml:space="preserve">осознание мотивов своей социальной деятельности; </w:t>
      </w:r>
    </w:p>
    <w:p w:rsidR="00874EB8" w:rsidRPr="002163A8" w:rsidRDefault="00DE5C54" w:rsidP="00E81550">
      <w:pPr>
        <w:numPr>
          <w:ilvl w:val="0"/>
          <w:numId w:val="45"/>
        </w:numPr>
        <w:ind w:right="558" w:hanging="144"/>
        <w:rPr>
          <w:szCs w:val="24"/>
        </w:rPr>
      </w:pPr>
      <w:r w:rsidRPr="002163A8">
        <w:rPr>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874EB8" w:rsidRPr="002163A8" w:rsidRDefault="00DE5C54" w:rsidP="00E81550">
      <w:pPr>
        <w:numPr>
          <w:ilvl w:val="0"/>
          <w:numId w:val="45"/>
        </w:numPr>
        <w:ind w:right="558" w:hanging="144"/>
        <w:rPr>
          <w:szCs w:val="24"/>
        </w:rPr>
      </w:pPr>
      <w:r w:rsidRPr="002163A8">
        <w:rPr>
          <w:szCs w:val="24"/>
        </w:rPr>
        <w:lastRenderedPageBreak/>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874EB8" w:rsidRPr="00E50F8B" w:rsidRDefault="00DE5C54">
      <w:pPr>
        <w:ind w:left="17" w:right="558"/>
        <w:rPr>
          <w:b/>
          <w:szCs w:val="24"/>
        </w:rPr>
      </w:pPr>
      <w:proofErr w:type="gramStart"/>
      <w:r w:rsidRPr="002163A8">
        <w:rPr>
          <w:b/>
          <w:szCs w:val="24"/>
        </w:rPr>
        <w:t>Миссия</w:t>
      </w:r>
      <w:r w:rsidR="00587308">
        <w:rPr>
          <w:b/>
          <w:szCs w:val="24"/>
        </w:rPr>
        <w:t xml:space="preserve"> </w:t>
      </w:r>
      <w:r w:rsidRPr="002163A8">
        <w:rPr>
          <w:b/>
          <w:szCs w:val="24"/>
        </w:rPr>
        <w:t xml:space="preserve"> школы</w:t>
      </w:r>
      <w:r w:rsidRPr="002163A8">
        <w:rPr>
          <w:szCs w:val="24"/>
        </w:rPr>
        <w:t xml:space="preserve"> в контексте социальной деятельности основного общего образования — </w:t>
      </w:r>
      <w:r w:rsidRPr="00E50F8B">
        <w:rPr>
          <w:b/>
          <w:szCs w:val="24"/>
        </w:rPr>
        <w:t xml:space="preserve">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874EB8" w:rsidRPr="002163A8" w:rsidRDefault="00DE5C54">
      <w:pPr>
        <w:ind w:left="17" w:right="558"/>
        <w:rPr>
          <w:szCs w:val="24"/>
        </w:rPr>
      </w:pPr>
      <w:r w:rsidRPr="002163A8">
        <w:rPr>
          <w:szCs w:val="24"/>
        </w:rPr>
        <w:t xml:space="preserve">Педагогическая поддержка социализации осуществляется в процессе обучения, создания дополнительных пространств </w:t>
      </w:r>
      <w:r w:rsidR="00E50F8B">
        <w:rPr>
          <w:szCs w:val="24"/>
        </w:rPr>
        <w:t>самореализации обучающихся с учё</w:t>
      </w:r>
      <w:r w:rsidRPr="002163A8">
        <w:rPr>
          <w:szCs w:val="24"/>
        </w:rPr>
        <w:t xml:space="preserve">том урочной и внеурочной деятельности, а также форм участия </w:t>
      </w:r>
      <w:r w:rsidR="00E50F8B">
        <w:rPr>
          <w:szCs w:val="24"/>
        </w:rPr>
        <w:t>специалистов и социальных партнё</w:t>
      </w:r>
      <w:r w:rsidRPr="002163A8">
        <w:rPr>
          <w:szCs w:val="24"/>
        </w:rPr>
        <w:t xml:space="preserve">ров по направлениям социального воспитания, методического обеспечения социальной деятельности и формирования социальной среды школы.  </w:t>
      </w:r>
    </w:p>
    <w:p w:rsidR="00874EB8" w:rsidRPr="002163A8" w:rsidRDefault="00DE5C54">
      <w:pPr>
        <w:ind w:left="17" w:right="558"/>
        <w:rPr>
          <w:szCs w:val="24"/>
        </w:rPr>
      </w:pPr>
      <w:r w:rsidRPr="002163A8">
        <w:rPr>
          <w:szCs w:val="24"/>
        </w:rPr>
        <w:t xml:space="preserve">Педагоги объединены в методическое объединение классных руководителей, проводятся тематические семинары по проблемам современного обучения и воспитания. </w:t>
      </w:r>
    </w:p>
    <w:p w:rsidR="0072229F" w:rsidRPr="002163A8" w:rsidRDefault="00DE5C54">
      <w:pPr>
        <w:ind w:left="17" w:right="634"/>
        <w:rPr>
          <w:szCs w:val="24"/>
        </w:rPr>
      </w:pPr>
      <w:r w:rsidRPr="002163A8">
        <w:rPr>
          <w:szCs w:val="24"/>
        </w:rPr>
        <w:t>Совершенствованию профессионального мастерства классных руководителей, педагогов способствуют педагогические советы по воспитательным проблемам, работа над темами по самообразованию, обучение на квалификационных и проблемных курсах, участие в работе РМО, знакомство с опытом воспитательной работы педагогов других школ. Для организации занятий по интересам в школе созданы и работают  объединения дополнительного о</w:t>
      </w:r>
      <w:r w:rsidR="0072229F" w:rsidRPr="002163A8">
        <w:rPr>
          <w:szCs w:val="24"/>
        </w:rPr>
        <w:t>бразования. Учащиеся занимаются</w:t>
      </w:r>
      <w:r w:rsidRPr="002163A8">
        <w:rPr>
          <w:szCs w:val="24"/>
        </w:rPr>
        <w:t xml:space="preserve"> в спортивных </w:t>
      </w:r>
      <w:r w:rsidR="0072229F" w:rsidRPr="002163A8">
        <w:rPr>
          <w:szCs w:val="24"/>
        </w:rPr>
        <w:t>кружках.</w:t>
      </w:r>
    </w:p>
    <w:p w:rsidR="00874EB8" w:rsidRPr="002163A8" w:rsidRDefault="00DE5C54">
      <w:pPr>
        <w:ind w:left="17" w:right="634"/>
        <w:rPr>
          <w:szCs w:val="24"/>
        </w:rPr>
      </w:pPr>
      <w:r w:rsidRPr="002163A8">
        <w:rPr>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w:t>
      </w:r>
    </w:p>
    <w:p w:rsidR="00874EB8" w:rsidRPr="002163A8" w:rsidRDefault="00DE5C54">
      <w:pPr>
        <w:ind w:left="17" w:right="558"/>
        <w:rPr>
          <w:szCs w:val="24"/>
        </w:rPr>
      </w:pPr>
      <w:r w:rsidRPr="002163A8">
        <w:rPr>
          <w:szCs w:val="24"/>
        </w:rPr>
        <w:t xml:space="preserve">Основными формами педагогической поддержки социализации являются ролевые игры, социализация </w:t>
      </w:r>
      <w:proofErr w:type="gramStart"/>
      <w:r w:rsidRPr="002163A8">
        <w:rPr>
          <w:szCs w:val="24"/>
        </w:rPr>
        <w:t>обучающихся</w:t>
      </w:r>
      <w:proofErr w:type="gramEnd"/>
      <w:r w:rsidRPr="002163A8">
        <w:rPr>
          <w:szCs w:val="24"/>
        </w:rPr>
        <w:t xml:space="preserve"> в ходе познавательной деятельности, социализация обучающихся средствами общественной и трудовой деятельности. </w:t>
      </w:r>
    </w:p>
    <w:p w:rsidR="00874EB8" w:rsidRPr="002163A8" w:rsidRDefault="00DE5C54">
      <w:pPr>
        <w:ind w:left="17" w:right="558"/>
        <w:rPr>
          <w:szCs w:val="24"/>
        </w:rPr>
      </w:pPr>
      <w:r w:rsidRPr="002163A8">
        <w:rPr>
          <w:szCs w:val="24"/>
        </w:rPr>
        <w:t>Ролевые игры. Структура ролево</w:t>
      </w:r>
      <w:r w:rsidR="00E50F8B">
        <w:rPr>
          <w:szCs w:val="24"/>
        </w:rPr>
        <w:t>й игры только намечается и остаё</w:t>
      </w:r>
      <w:r w:rsidRPr="002163A8">
        <w:rPr>
          <w:szCs w:val="24"/>
        </w:rPr>
        <w:t>тся открытой до завершения работы. Участники принимают на</w:t>
      </w:r>
      <w:r w:rsidR="00E50F8B">
        <w:rPr>
          <w:szCs w:val="24"/>
        </w:rPr>
        <w:t xml:space="preserve"> себя определё</w:t>
      </w:r>
      <w:r w:rsidRPr="002163A8">
        <w:rPr>
          <w:szCs w:val="24"/>
        </w:rPr>
        <w:t xml:space="preserve">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2163A8">
        <w:rPr>
          <w:szCs w:val="24"/>
        </w:rPr>
        <w:t>обучающихся</w:t>
      </w:r>
      <w:proofErr w:type="gramEnd"/>
      <w:r w:rsidRPr="002163A8">
        <w:rPr>
          <w:szCs w:val="24"/>
        </w:rPr>
        <w:t xml:space="preserve">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привлекаются родители, представители различных профессий, социальных групп, общественных организаций и другие значимые взрослые. </w:t>
      </w:r>
    </w:p>
    <w:p w:rsidR="00874EB8" w:rsidRPr="002163A8" w:rsidRDefault="00DE5C54">
      <w:pPr>
        <w:spacing w:after="13" w:line="266" w:lineRule="auto"/>
        <w:ind w:left="17" w:right="553"/>
        <w:rPr>
          <w:szCs w:val="24"/>
        </w:rPr>
      </w:pPr>
      <w:r w:rsidRPr="002163A8">
        <w:rPr>
          <w:i/>
          <w:szCs w:val="24"/>
        </w:rPr>
        <w:t xml:space="preserve">Педагогическая поддержка социализации </w:t>
      </w:r>
      <w:proofErr w:type="gramStart"/>
      <w:r w:rsidRPr="002163A8">
        <w:rPr>
          <w:i/>
          <w:szCs w:val="24"/>
        </w:rPr>
        <w:t>обучающихся</w:t>
      </w:r>
      <w:proofErr w:type="gramEnd"/>
      <w:r w:rsidRPr="002163A8">
        <w:rPr>
          <w:i/>
          <w:szCs w:val="24"/>
        </w:rPr>
        <w:t xml:space="preserve"> в ходе познавательной деятельности. </w:t>
      </w:r>
    </w:p>
    <w:p w:rsidR="00874EB8" w:rsidRPr="002163A8" w:rsidRDefault="00DE5C54">
      <w:pPr>
        <w:ind w:left="17" w:right="558"/>
        <w:rPr>
          <w:szCs w:val="24"/>
        </w:rPr>
      </w:pPr>
      <w:r w:rsidRPr="002163A8">
        <w:rPr>
          <w:szCs w:val="24"/>
        </w:rPr>
        <w:t xml:space="preserve"> Познавательная деятельность обучающихся, организуемая в рамках системн</w:t>
      </w:r>
      <w:proofErr w:type="gramStart"/>
      <w:r w:rsidRPr="002163A8">
        <w:rPr>
          <w:szCs w:val="24"/>
        </w:rPr>
        <w:t>о-</w:t>
      </w:r>
      <w:proofErr w:type="gramEnd"/>
      <w:r w:rsidRPr="002163A8">
        <w:rPr>
          <w:szCs w:val="24"/>
        </w:rPr>
        <w:t xml:space="preserve">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74EB8" w:rsidRPr="002163A8" w:rsidRDefault="00DE5C54">
      <w:pPr>
        <w:spacing w:after="13" w:line="266" w:lineRule="auto"/>
        <w:ind w:left="17" w:right="553"/>
        <w:rPr>
          <w:szCs w:val="24"/>
        </w:rPr>
      </w:pPr>
      <w:r w:rsidRPr="002163A8">
        <w:rPr>
          <w:i/>
          <w:szCs w:val="24"/>
        </w:rPr>
        <w:lastRenderedPageBreak/>
        <w:t xml:space="preserve">Педагогическая поддержка социализации </w:t>
      </w:r>
      <w:proofErr w:type="gramStart"/>
      <w:r w:rsidRPr="002163A8">
        <w:rPr>
          <w:i/>
          <w:szCs w:val="24"/>
        </w:rPr>
        <w:t>обучающихся</w:t>
      </w:r>
      <w:proofErr w:type="gramEnd"/>
      <w:r w:rsidRPr="002163A8">
        <w:rPr>
          <w:i/>
          <w:szCs w:val="24"/>
        </w:rPr>
        <w:t xml:space="preserve"> средствами общественной деятельности.  </w:t>
      </w:r>
    </w:p>
    <w:p w:rsidR="00874EB8" w:rsidRPr="002163A8" w:rsidRDefault="00DE5C54">
      <w:pPr>
        <w:ind w:left="17" w:right="558"/>
        <w:rPr>
          <w:szCs w:val="24"/>
        </w:rPr>
      </w:pPr>
      <w:r w:rsidRPr="002163A8">
        <w:rPr>
          <w:szCs w:val="24"/>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 </w:t>
      </w:r>
    </w:p>
    <w:p w:rsidR="00874EB8" w:rsidRPr="002163A8" w:rsidRDefault="00DE5C54" w:rsidP="00E81550">
      <w:pPr>
        <w:numPr>
          <w:ilvl w:val="0"/>
          <w:numId w:val="46"/>
        </w:numPr>
        <w:ind w:right="558" w:hanging="144"/>
        <w:rPr>
          <w:szCs w:val="24"/>
        </w:rPr>
      </w:pPr>
      <w:r w:rsidRPr="002163A8">
        <w:rPr>
          <w:szCs w:val="24"/>
        </w:rPr>
        <w:t xml:space="preserve">решать вопросы, связанные с самообслуживанием, поддержанием порядка, дисциплины, дежурства и работы в школе; </w:t>
      </w:r>
    </w:p>
    <w:p w:rsidR="00874EB8" w:rsidRPr="002163A8" w:rsidRDefault="00DE5C54" w:rsidP="00E81550">
      <w:pPr>
        <w:numPr>
          <w:ilvl w:val="0"/>
          <w:numId w:val="46"/>
        </w:numPr>
        <w:ind w:right="558" w:hanging="144"/>
        <w:rPr>
          <w:szCs w:val="24"/>
        </w:rPr>
      </w:pPr>
      <w:r w:rsidRPr="002163A8">
        <w:rPr>
          <w:szCs w:val="24"/>
        </w:rPr>
        <w:t xml:space="preserve">контролировать выполнение </w:t>
      </w:r>
      <w:proofErr w:type="gramStart"/>
      <w:r w:rsidRPr="002163A8">
        <w:rPr>
          <w:szCs w:val="24"/>
        </w:rPr>
        <w:t>обучающимися</w:t>
      </w:r>
      <w:proofErr w:type="gramEnd"/>
      <w:r w:rsidRPr="002163A8">
        <w:rPr>
          <w:szCs w:val="24"/>
        </w:rPr>
        <w:t xml:space="preserve"> основных прав и обязанностей; </w:t>
      </w:r>
    </w:p>
    <w:p w:rsidR="00874EB8" w:rsidRPr="002163A8" w:rsidRDefault="00DE5C54" w:rsidP="00E81550">
      <w:pPr>
        <w:numPr>
          <w:ilvl w:val="0"/>
          <w:numId w:val="46"/>
        </w:numPr>
        <w:ind w:right="558" w:hanging="144"/>
        <w:rPr>
          <w:szCs w:val="24"/>
        </w:rPr>
      </w:pPr>
      <w:r w:rsidRPr="002163A8">
        <w:rPr>
          <w:szCs w:val="24"/>
        </w:rPr>
        <w:t xml:space="preserve">защищать права обучающихся на всех уровнях управления школой. </w:t>
      </w:r>
    </w:p>
    <w:p w:rsidR="00874EB8" w:rsidRPr="002163A8" w:rsidRDefault="00DE5C54">
      <w:pPr>
        <w:ind w:left="17" w:right="558"/>
        <w:rPr>
          <w:szCs w:val="24"/>
        </w:rPr>
      </w:pPr>
      <w:r w:rsidRPr="002163A8">
        <w:rPr>
          <w:szCs w:val="24"/>
        </w:rPr>
        <w:t xml:space="preserve">Деятельность </w:t>
      </w:r>
      <w:r w:rsidR="0072229F" w:rsidRPr="002163A8">
        <w:rPr>
          <w:szCs w:val="24"/>
        </w:rPr>
        <w:t>объединения «Содружество»</w:t>
      </w:r>
      <w:r w:rsidRPr="002163A8">
        <w:rPr>
          <w:szCs w:val="24"/>
        </w:rPr>
        <w:t xml:space="preserve"> в школе создаѐт условия для реализации обучающимися собственных социальных инициатив, а также: </w:t>
      </w:r>
    </w:p>
    <w:p w:rsidR="001B0E28" w:rsidRPr="004F32E4" w:rsidRDefault="00DE5C54" w:rsidP="00E81550">
      <w:pPr>
        <w:numPr>
          <w:ilvl w:val="0"/>
          <w:numId w:val="46"/>
        </w:numPr>
        <w:ind w:right="558" w:hanging="144"/>
        <w:rPr>
          <w:szCs w:val="24"/>
        </w:rPr>
      </w:pPr>
      <w:r w:rsidRPr="002163A8">
        <w:rPr>
          <w:szCs w:val="24"/>
        </w:rPr>
        <w:t>придания общественного характера системе управления образовательным процессом;</w:t>
      </w:r>
    </w:p>
    <w:p w:rsidR="00874EB8" w:rsidRPr="002163A8" w:rsidRDefault="00DE5C54" w:rsidP="001B0E28">
      <w:pPr>
        <w:ind w:left="22" w:right="558" w:firstLine="0"/>
        <w:rPr>
          <w:szCs w:val="24"/>
        </w:rPr>
      </w:pPr>
      <w:r w:rsidRPr="002163A8">
        <w:rPr>
          <w:szCs w:val="24"/>
        </w:rPr>
        <w:t xml:space="preserve"> • создания общешкольного уклада, комфортного для учеников и педагогов, способствующего активной общественной жизни школы. </w:t>
      </w:r>
    </w:p>
    <w:p w:rsidR="00874EB8" w:rsidRPr="002163A8" w:rsidRDefault="00DE5C54">
      <w:pPr>
        <w:ind w:left="17" w:right="558"/>
        <w:rPr>
          <w:szCs w:val="24"/>
        </w:rPr>
      </w:pPr>
      <w:r w:rsidRPr="002163A8">
        <w:rPr>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874EB8" w:rsidRPr="002163A8" w:rsidRDefault="00DE5C54">
      <w:pPr>
        <w:spacing w:after="13" w:line="266" w:lineRule="auto"/>
        <w:ind w:left="17" w:right="553"/>
        <w:rPr>
          <w:szCs w:val="24"/>
        </w:rPr>
      </w:pPr>
      <w:r w:rsidRPr="002163A8">
        <w:rPr>
          <w:i/>
          <w:szCs w:val="24"/>
        </w:rPr>
        <w:t xml:space="preserve">Педагогическая поддержка социализации </w:t>
      </w:r>
      <w:proofErr w:type="gramStart"/>
      <w:r w:rsidRPr="002163A8">
        <w:rPr>
          <w:i/>
          <w:szCs w:val="24"/>
        </w:rPr>
        <w:t>обучающихся</w:t>
      </w:r>
      <w:proofErr w:type="gramEnd"/>
      <w:r w:rsidRPr="002163A8">
        <w:rPr>
          <w:i/>
          <w:szCs w:val="24"/>
        </w:rPr>
        <w:t xml:space="preserve"> средствами трудовой деятельности</w:t>
      </w:r>
      <w:r w:rsidRPr="002163A8">
        <w:rPr>
          <w:szCs w:val="24"/>
        </w:rPr>
        <w:t xml:space="preserve">.  </w:t>
      </w:r>
    </w:p>
    <w:p w:rsidR="00874EB8" w:rsidRPr="002163A8" w:rsidRDefault="00DE5C54">
      <w:pPr>
        <w:ind w:left="17" w:right="558"/>
        <w:rPr>
          <w:szCs w:val="24"/>
        </w:rPr>
      </w:pPr>
      <w:r w:rsidRPr="002163A8">
        <w:rPr>
          <w:szCs w:val="24"/>
        </w:rPr>
        <w:t>Трудовая деятельность как социальный фактор первоначально развивает у обучающихся способности преодолевать трудности в реал</w:t>
      </w:r>
      <w:r w:rsidR="00587308">
        <w:rPr>
          <w:szCs w:val="24"/>
        </w:rPr>
        <w:t>изации своих потребностей. Но её</w:t>
      </w:r>
      <w:r w:rsidRPr="002163A8">
        <w:rPr>
          <w:szCs w:val="24"/>
        </w:rPr>
        <w:t xml:space="preserve"> главная цель </w:t>
      </w:r>
    </w:p>
    <w:p w:rsidR="00874EB8" w:rsidRPr="002163A8" w:rsidRDefault="00DE5C54">
      <w:pPr>
        <w:ind w:left="17" w:right="558"/>
        <w:rPr>
          <w:szCs w:val="24"/>
        </w:rPr>
      </w:pPr>
      <w:r w:rsidRPr="002163A8">
        <w:rPr>
          <w:szCs w:val="24"/>
        </w:rPr>
        <w:t>— превратить саму трудовую деятельность в осознанную потребность. По мере социокультурно</w:t>
      </w:r>
      <w:r w:rsidR="00587308">
        <w:rPr>
          <w:szCs w:val="24"/>
        </w:rPr>
        <w:t xml:space="preserve">го развития </w:t>
      </w:r>
      <w:proofErr w:type="gramStart"/>
      <w:r w:rsidR="00587308">
        <w:rPr>
          <w:szCs w:val="24"/>
        </w:rPr>
        <w:t>обучающихся</w:t>
      </w:r>
      <w:proofErr w:type="gramEnd"/>
      <w:r w:rsidR="00587308">
        <w:rPr>
          <w:szCs w:val="24"/>
        </w:rPr>
        <w:t xml:space="preserve"> труд всё </w:t>
      </w:r>
      <w:r w:rsidRPr="002163A8">
        <w:rPr>
          <w:szCs w:val="24"/>
        </w:rPr>
        <w:t xml:space="preserve"> шире используется для самореализации, созидания, творческого и профессионального роста. </w:t>
      </w:r>
    </w:p>
    <w:p w:rsidR="00874EB8" w:rsidRPr="002163A8" w:rsidRDefault="00DE5C54">
      <w:pPr>
        <w:ind w:left="17" w:right="558"/>
        <w:rPr>
          <w:szCs w:val="24"/>
        </w:rPr>
      </w:pPr>
      <w:r w:rsidRPr="002163A8">
        <w:rPr>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w:t>
      </w:r>
      <w:r w:rsidR="00587308">
        <w:rPr>
          <w:szCs w:val="24"/>
        </w:rPr>
        <w:t>ездность труда, элементы волонтё</w:t>
      </w:r>
      <w:r w:rsidRPr="002163A8">
        <w:rPr>
          <w:szCs w:val="24"/>
        </w:rPr>
        <w:t xml:space="preserve">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874EB8" w:rsidRPr="002163A8" w:rsidRDefault="00DE5C54">
      <w:pPr>
        <w:ind w:left="17" w:right="558"/>
        <w:rPr>
          <w:szCs w:val="24"/>
        </w:rPr>
      </w:pPr>
      <w:proofErr w:type="gramStart"/>
      <w:r w:rsidRPr="002163A8">
        <w:rPr>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2163A8">
        <w:rPr>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874EB8" w:rsidRPr="002163A8" w:rsidRDefault="00DE5C54">
      <w:pPr>
        <w:ind w:left="17" w:right="558"/>
        <w:rPr>
          <w:szCs w:val="24"/>
        </w:rPr>
      </w:pPr>
      <w:r w:rsidRPr="002163A8">
        <w:rPr>
          <w:szCs w:val="24"/>
        </w:rPr>
        <w:t xml:space="preserve">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w:t>
      </w:r>
      <w:r w:rsidRPr="002163A8">
        <w:rPr>
          <w:szCs w:val="24"/>
        </w:rPr>
        <w:lastRenderedPageBreak/>
        <w:t xml:space="preserve">содержание телевизионных программ, кинофильмов, компьютерных игр, Интернета. Взаимодействие школы и семьи имеет решающее значение для социализации и воспитания школьника. Одну из решающих ролей в социализации сохраняют учреждения дополнительного образования, культуры и спорта. Эффективность взаимодействия различных социальных субъектов духовно-нравственного развития и </w:t>
      </w:r>
      <w:proofErr w:type="gramStart"/>
      <w:r w:rsidRPr="002163A8">
        <w:rPr>
          <w:szCs w:val="24"/>
        </w:rPr>
        <w:t>воспитания</w:t>
      </w:r>
      <w:proofErr w:type="gramEnd"/>
      <w:r w:rsidRPr="002163A8">
        <w:rPr>
          <w:szCs w:val="24"/>
        </w:rPr>
        <w:t xml:space="preserve">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учреждениями дополнительного образования.  </w:t>
      </w:r>
    </w:p>
    <w:p w:rsidR="00874EB8" w:rsidRPr="002163A8" w:rsidRDefault="00DE5C54">
      <w:pPr>
        <w:ind w:left="17" w:right="558"/>
        <w:rPr>
          <w:szCs w:val="24"/>
        </w:rPr>
      </w:pPr>
      <w:r w:rsidRPr="002163A8">
        <w:rPr>
          <w:szCs w:val="24"/>
        </w:rPr>
        <w:t>Воспитательное пространство школы включает сотрудничество с учреждениями дополнительного образования для детей</w:t>
      </w:r>
      <w:r w:rsidR="004F32E4">
        <w:rPr>
          <w:szCs w:val="24"/>
        </w:rPr>
        <w:t>: ЦРБ, Дом</w:t>
      </w:r>
      <w:r w:rsidR="001B0E28" w:rsidRPr="002163A8">
        <w:rPr>
          <w:szCs w:val="24"/>
        </w:rPr>
        <w:t xml:space="preserve"> культуры с</w:t>
      </w:r>
      <w:proofErr w:type="gramStart"/>
      <w:r w:rsidR="001B0E28" w:rsidRPr="002163A8">
        <w:rPr>
          <w:szCs w:val="24"/>
        </w:rPr>
        <w:t>.Х</w:t>
      </w:r>
      <w:proofErr w:type="gramEnd"/>
      <w:r w:rsidR="001B0E28" w:rsidRPr="002163A8">
        <w:rPr>
          <w:szCs w:val="24"/>
        </w:rPr>
        <w:t xml:space="preserve">олмушино, </w:t>
      </w:r>
      <w:r w:rsidRPr="002163A8">
        <w:rPr>
          <w:szCs w:val="24"/>
        </w:rPr>
        <w:t xml:space="preserve"> ведется совместная работа с РОВД, КДН, ГИБДД. </w:t>
      </w:r>
    </w:p>
    <w:p w:rsidR="00874EB8" w:rsidRPr="002163A8" w:rsidRDefault="00DE5C54">
      <w:pPr>
        <w:ind w:left="17" w:right="558"/>
        <w:rPr>
          <w:szCs w:val="24"/>
        </w:rPr>
      </w:pPr>
      <w:r w:rsidRPr="002163A8">
        <w:rPr>
          <w:szCs w:val="24"/>
        </w:rPr>
        <w:t>Между школой и учреждениями культуры сложилась многолетняя творческая деятельность, направленная на организацию досуга учащихся и всего социума, воспитание молодого поколения, предупреждение правонарушений и безнадзорности учащихся и молодежи.   Деятельность школы направлена на то, чтобы эффективно  использовать воспитательный потенциал других участников социума – родителей, общественных организаций. Хорошей традицией стали не только совместные праздники, конкурсы,   проведение  Дня открытых дверей в школе</w:t>
      </w:r>
      <w:proofErr w:type="gramStart"/>
      <w:r w:rsidRPr="002163A8">
        <w:rPr>
          <w:szCs w:val="24"/>
        </w:rPr>
        <w:t xml:space="preserve"> .</w:t>
      </w:r>
      <w:proofErr w:type="gramEnd"/>
      <w:r w:rsidRPr="002163A8">
        <w:rPr>
          <w:szCs w:val="24"/>
        </w:rPr>
        <w:t xml:space="preserve"> </w:t>
      </w:r>
    </w:p>
    <w:p w:rsidR="00874EB8" w:rsidRPr="002163A8" w:rsidRDefault="00DE5C54" w:rsidP="00E50F8B">
      <w:pPr>
        <w:ind w:left="17" w:right="860"/>
        <w:rPr>
          <w:szCs w:val="24"/>
        </w:rPr>
      </w:pPr>
      <w:r w:rsidRPr="002163A8">
        <w:rPr>
          <w:szCs w:val="24"/>
        </w:rPr>
        <w:t>Педагогический коллектив реализует идею создания в социуме единого образовательного пространства, центром которого является школа,  и воспитательной среды в нем с целью координации всех усилий социума на воспитание учащихся и молодежи. Взаимодей</w:t>
      </w:r>
      <w:r w:rsidR="00E50F8B">
        <w:rPr>
          <w:szCs w:val="24"/>
        </w:rPr>
        <w:t>ствие школы с социальными партнё</w:t>
      </w:r>
      <w:r w:rsidRPr="002163A8">
        <w:rPr>
          <w:szCs w:val="24"/>
        </w:rPr>
        <w:t xml:space="preserve">рами  </w:t>
      </w:r>
    </w:p>
    <w:p w:rsidR="00874EB8" w:rsidRPr="002163A8" w:rsidRDefault="00DE5C54">
      <w:pPr>
        <w:ind w:left="17" w:right="558"/>
        <w:rPr>
          <w:szCs w:val="24"/>
        </w:rPr>
      </w:pPr>
      <w:r w:rsidRPr="002163A8">
        <w:rPr>
          <w:szCs w:val="24"/>
        </w:rPr>
        <w:t xml:space="preserve">Школа активно взаимодействует с социальными партнерами в целях реализации программы воспитания и социализации учащихся. </w:t>
      </w:r>
    </w:p>
    <w:p w:rsidR="00874EB8" w:rsidRPr="002163A8" w:rsidRDefault="00874EB8">
      <w:pPr>
        <w:spacing w:after="23" w:line="259" w:lineRule="auto"/>
        <w:ind w:left="22" w:firstLine="0"/>
        <w:rPr>
          <w:szCs w:val="24"/>
        </w:rPr>
      </w:pPr>
    </w:p>
    <w:p w:rsidR="00874EB8" w:rsidRPr="002163A8" w:rsidRDefault="00DE5C54" w:rsidP="00E50F8B">
      <w:pPr>
        <w:spacing w:after="5" w:line="269" w:lineRule="auto"/>
        <w:ind w:left="7" w:right="189" w:firstLine="0"/>
        <w:jc w:val="center"/>
        <w:rPr>
          <w:szCs w:val="24"/>
        </w:rPr>
      </w:pPr>
      <w:r w:rsidRPr="002163A8">
        <w:rPr>
          <w:szCs w:val="24"/>
          <w:u w:val="single" w:color="000000"/>
        </w:rPr>
        <w:t>Организация работы по формированию экологически целесообразного, здорового и</w:t>
      </w:r>
      <w:r w:rsidR="00587308">
        <w:rPr>
          <w:szCs w:val="24"/>
          <w:u w:val="single" w:color="000000"/>
        </w:rPr>
        <w:t xml:space="preserve"> </w:t>
      </w:r>
      <w:r w:rsidRPr="002163A8">
        <w:rPr>
          <w:szCs w:val="24"/>
          <w:u w:val="single" w:color="000000"/>
        </w:rPr>
        <w:t>безопасного образа жизни</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направлений: </w:t>
      </w:r>
    </w:p>
    <w:p w:rsidR="00874EB8" w:rsidRPr="002163A8" w:rsidRDefault="00DE5C54">
      <w:pPr>
        <w:spacing w:after="13" w:line="266" w:lineRule="auto"/>
        <w:ind w:left="17" w:right="553"/>
        <w:rPr>
          <w:szCs w:val="24"/>
        </w:rPr>
      </w:pPr>
      <w:r w:rsidRPr="002163A8">
        <w:rPr>
          <w:i/>
          <w:szCs w:val="24"/>
        </w:rPr>
        <w:t xml:space="preserve">— комплекс мероприятий, позволяющих сформировать </w:t>
      </w:r>
      <w:proofErr w:type="gramStart"/>
      <w:r w:rsidRPr="002163A8">
        <w:rPr>
          <w:i/>
          <w:szCs w:val="24"/>
        </w:rPr>
        <w:t>у</w:t>
      </w:r>
      <w:proofErr w:type="gramEnd"/>
      <w:r w:rsidRPr="002163A8">
        <w:rPr>
          <w:i/>
          <w:szCs w:val="24"/>
        </w:rPr>
        <w:t xml:space="preserve"> обучающихся: </w:t>
      </w:r>
    </w:p>
    <w:p w:rsidR="00874EB8" w:rsidRPr="002163A8" w:rsidRDefault="00DE5C54" w:rsidP="00E81550">
      <w:pPr>
        <w:numPr>
          <w:ilvl w:val="0"/>
          <w:numId w:val="47"/>
        </w:numPr>
        <w:ind w:right="558" w:hanging="144"/>
        <w:rPr>
          <w:szCs w:val="24"/>
        </w:rPr>
      </w:pPr>
      <w:r w:rsidRPr="002163A8">
        <w:rPr>
          <w:szCs w:val="24"/>
        </w:rPr>
        <w:t>способность составлять рациональный режим дня и отдыха; следовать рациональному режиму дня и отдыха на основе знаний о динамике работосп</w:t>
      </w:r>
      <w:r w:rsidR="00E50F8B">
        <w:rPr>
          <w:szCs w:val="24"/>
        </w:rPr>
        <w:t>особности, утомляемости, напряжё</w:t>
      </w:r>
      <w:r w:rsidRPr="002163A8">
        <w:rPr>
          <w:szCs w:val="24"/>
        </w:rPr>
        <w:t>нности разных видов деятельности; выби</w:t>
      </w:r>
      <w:r w:rsidR="00E50F8B">
        <w:rPr>
          <w:szCs w:val="24"/>
        </w:rPr>
        <w:t>рать оптимальный режим дня с учё</w:t>
      </w:r>
      <w:r w:rsidRPr="002163A8">
        <w:rPr>
          <w:szCs w:val="24"/>
        </w:rPr>
        <w:t xml:space="preserve">том учебных и внеучебных нагрузок; </w:t>
      </w:r>
    </w:p>
    <w:p w:rsidR="00874EB8" w:rsidRPr="002163A8" w:rsidRDefault="00DE5C54" w:rsidP="00E81550">
      <w:pPr>
        <w:numPr>
          <w:ilvl w:val="0"/>
          <w:numId w:val="47"/>
        </w:numPr>
        <w:ind w:right="558" w:hanging="144"/>
        <w:rPr>
          <w:szCs w:val="24"/>
        </w:rPr>
      </w:pPr>
      <w:r w:rsidRPr="002163A8">
        <w:rPr>
          <w:szCs w:val="24"/>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74EB8" w:rsidRPr="002163A8" w:rsidRDefault="00DE5C54" w:rsidP="00E81550">
      <w:pPr>
        <w:numPr>
          <w:ilvl w:val="0"/>
          <w:numId w:val="47"/>
        </w:numPr>
        <w:ind w:right="558" w:hanging="144"/>
        <w:rPr>
          <w:szCs w:val="24"/>
        </w:rPr>
      </w:pPr>
      <w:r w:rsidRPr="002163A8">
        <w:rPr>
          <w:szCs w:val="24"/>
        </w:rPr>
        <w:t xml:space="preserve">знание основ профилактики переутомления и перенапряжения. </w:t>
      </w:r>
    </w:p>
    <w:p w:rsidR="00874EB8" w:rsidRPr="002163A8" w:rsidRDefault="00DE5C54">
      <w:pPr>
        <w:spacing w:after="13" w:line="266" w:lineRule="auto"/>
        <w:ind w:left="17" w:right="553"/>
        <w:rPr>
          <w:szCs w:val="24"/>
        </w:rPr>
      </w:pPr>
      <w:r w:rsidRPr="002163A8">
        <w:rPr>
          <w:szCs w:val="24"/>
        </w:rPr>
        <w:t xml:space="preserve">— </w:t>
      </w:r>
      <w:r w:rsidRPr="002163A8">
        <w:rPr>
          <w:i/>
          <w:szCs w:val="24"/>
        </w:rPr>
        <w:t xml:space="preserve">комплекс мероприятий, позволяющих сформировать </w:t>
      </w:r>
      <w:proofErr w:type="gramStart"/>
      <w:r w:rsidRPr="002163A8">
        <w:rPr>
          <w:i/>
          <w:szCs w:val="24"/>
        </w:rPr>
        <w:t>у</w:t>
      </w:r>
      <w:proofErr w:type="gramEnd"/>
      <w:r w:rsidRPr="002163A8">
        <w:rPr>
          <w:i/>
          <w:szCs w:val="24"/>
        </w:rPr>
        <w:t xml:space="preserve"> обучающихся: </w:t>
      </w:r>
    </w:p>
    <w:p w:rsidR="00874EB8" w:rsidRPr="002163A8" w:rsidRDefault="00DE5C54" w:rsidP="00E81550">
      <w:pPr>
        <w:numPr>
          <w:ilvl w:val="0"/>
          <w:numId w:val="47"/>
        </w:numPr>
        <w:ind w:right="558" w:hanging="144"/>
        <w:rPr>
          <w:szCs w:val="24"/>
        </w:rPr>
      </w:pPr>
      <w:r w:rsidRPr="002163A8">
        <w:rPr>
          <w:szCs w:val="24"/>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74EB8" w:rsidRPr="002163A8" w:rsidRDefault="00DE5C54" w:rsidP="00E81550">
      <w:pPr>
        <w:numPr>
          <w:ilvl w:val="0"/>
          <w:numId w:val="47"/>
        </w:numPr>
        <w:ind w:right="558" w:hanging="144"/>
        <w:rPr>
          <w:szCs w:val="24"/>
        </w:rPr>
      </w:pPr>
      <w:r w:rsidRPr="002163A8">
        <w:rPr>
          <w:szCs w:val="24"/>
        </w:rPr>
        <w:t xml:space="preserve">представление о рисках для здоровья неадекватных нагрузок и использования биостимуляторов; </w:t>
      </w:r>
    </w:p>
    <w:p w:rsidR="00874EB8" w:rsidRPr="002163A8" w:rsidRDefault="00DE5C54" w:rsidP="00E81550">
      <w:pPr>
        <w:numPr>
          <w:ilvl w:val="0"/>
          <w:numId w:val="47"/>
        </w:numPr>
        <w:ind w:right="558" w:hanging="144"/>
        <w:rPr>
          <w:szCs w:val="24"/>
        </w:rPr>
      </w:pPr>
      <w:r w:rsidRPr="002163A8">
        <w:rPr>
          <w:szCs w:val="24"/>
        </w:rPr>
        <w:t xml:space="preserve">потребность в двигательной активности и ежедневных занятиях физической культурой; •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74EB8" w:rsidRPr="002163A8" w:rsidRDefault="00DE5C54">
      <w:pPr>
        <w:ind w:left="17" w:right="558"/>
        <w:rPr>
          <w:szCs w:val="24"/>
        </w:rPr>
      </w:pPr>
      <w:r w:rsidRPr="002163A8">
        <w:rPr>
          <w:szCs w:val="24"/>
        </w:rPr>
        <w:lastRenderedPageBreak/>
        <w:t xml:space="preserve">Для реализации этого направления необходима интеграция с курсом физической культуры. </w:t>
      </w:r>
    </w:p>
    <w:p w:rsidR="00874EB8" w:rsidRPr="002163A8" w:rsidRDefault="00DE5C54">
      <w:pPr>
        <w:spacing w:after="13" w:line="266" w:lineRule="auto"/>
        <w:ind w:left="17" w:right="553"/>
        <w:rPr>
          <w:szCs w:val="24"/>
        </w:rPr>
      </w:pPr>
      <w:r w:rsidRPr="002163A8">
        <w:rPr>
          <w:i/>
          <w:szCs w:val="24"/>
        </w:rPr>
        <w:t xml:space="preserve"> — комплекс мероприятий, позволяющих сформировать </w:t>
      </w:r>
      <w:proofErr w:type="gramStart"/>
      <w:r w:rsidRPr="002163A8">
        <w:rPr>
          <w:i/>
          <w:szCs w:val="24"/>
        </w:rPr>
        <w:t>у</w:t>
      </w:r>
      <w:proofErr w:type="gramEnd"/>
      <w:r w:rsidRPr="002163A8">
        <w:rPr>
          <w:i/>
          <w:szCs w:val="24"/>
        </w:rPr>
        <w:t xml:space="preserve"> обучающихся: </w:t>
      </w:r>
    </w:p>
    <w:p w:rsidR="00874EB8" w:rsidRPr="002163A8" w:rsidRDefault="00DE5C54" w:rsidP="00E81550">
      <w:pPr>
        <w:numPr>
          <w:ilvl w:val="0"/>
          <w:numId w:val="47"/>
        </w:numPr>
        <w:ind w:right="558" w:hanging="144"/>
        <w:rPr>
          <w:szCs w:val="24"/>
        </w:rPr>
      </w:pPr>
      <w:r w:rsidRPr="002163A8">
        <w:rPr>
          <w:szCs w:val="24"/>
        </w:rPr>
        <w:t xml:space="preserve">навыки оценки собственного функционального состояния (напряжения, утомления, переутомления) по субъективным показателям (пульс, дыхание, </w:t>
      </w:r>
      <w:r w:rsidR="00E50F8B">
        <w:rPr>
          <w:szCs w:val="24"/>
        </w:rPr>
        <w:t>состояние кожных покровов) с учё</w:t>
      </w:r>
      <w:r w:rsidRPr="002163A8">
        <w:rPr>
          <w:szCs w:val="24"/>
        </w:rPr>
        <w:t xml:space="preserve">том собственных индивидуальных особенностей; </w:t>
      </w:r>
    </w:p>
    <w:p w:rsidR="00874EB8" w:rsidRPr="002163A8" w:rsidRDefault="00DE5C54" w:rsidP="00E81550">
      <w:pPr>
        <w:numPr>
          <w:ilvl w:val="0"/>
          <w:numId w:val="47"/>
        </w:numPr>
        <w:ind w:right="558" w:hanging="144"/>
        <w:rPr>
          <w:szCs w:val="24"/>
        </w:rPr>
      </w:pPr>
      <w:r w:rsidRPr="002163A8">
        <w:rPr>
          <w:szCs w:val="24"/>
        </w:rPr>
        <w:t xml:space="preserve">навыки работы в условиях стрессовых ситуаций; </w:t>
      </w:r>
    </w:p>
    <w:p w:rsidR="00874EB8" w:rsidRPr="002163A8" w:rsidRDefault="00DE5C54" w:rsidP="00E81550">
      <w:pPr>
        <w:numPr>
          <w:ilvl w:val="0"/>
          <w:numId w:val="47"/>
        </w:numPr>
        <w:ind w:right="558" w:hanging="144"/>
        <w:rPr>
          <w:szCs w:val="24"/>
        </w:rPr>
      </w:pPr>
      <w:r w:rsidRPr="002163A8">
        <w:rPr>
          <w:szCs w:val="24"/>
        </w:rPr>
        <w:t xml:space="preserve">владение элементами саморегуляции для снятия эмоционального и физического напряжения; </w:t>
      </w:r>
    </w:p>
    <w:p w:rsidR="00874EB8" w:rsidRPr="002163A8" w:rsidRDefault="00DE5C54" w:rsidP="00E81550">
      <w:pPr>
        <w:numPr>
          <w:ilvl w:val="0"/>
          <w:numId w:val="47"/>
        </w:numPr>
        <w:ind w:right="558" w:hanging="144"/>
        <w:rPr>
          <w:szCs w:val="24"/>
        </w:rPr>
      </w:pPr>
      <w:r w:rsidRPr="002163A8">
        <w:rPr>
          <w:szCs w:val="24"/>
        </w:rPr>
        <w:t xml:space="preserve">навыки самоконтроля за собственным состоянием, чувствами в стрессовых ситуациях; • представления о влиянии позитивных и негативных эмоций на здоровье, факторах, их вызывающих, и условиях снижения риска негативных влияний; </w:t>
      </w:r>
    </w:p>
    <w:p w:rsidR="00874EB8" w:rsidRPr="002163A8" w:rsidRDefault="00DE5C54" w:rsidP="00E81550">
      <w:pPr>
        <w:numPr>
          <w:ilvl w:val="0"/>
          <w:numId w:val="47"/>
        </w:numPr>
        <w:ind w:right="558" w:hanging="144"/>
        <w:rPr>
          <w:szCs w:val="24"/>
        </w:rPr>
      </w:pPr>
      <w:r w:rsidRPr="002163A8">
        <w:rPr>
          <w:szCs w:val="24"/>
        </w:rPr>
        <w:t xml:space="preserve">навыки эмоциональной разгрузки и их использование в повседневной жизни; </w:t>
      </w:r>
    </w:p>
    <w:p w:rsidR="00874EB8" w:rsidRPr="002163A8" w:rsidRDefault="00DE5C54" w:rsidP="00E81550">
      <w:pPr>
        <w:numPr>
          <w:ilvl w:val="0"/>
          <w:numId w:val="47"/>
        </w:numPr>
        <w:ind w:right="558" w:hanging="144"/>
        <w:rPr>
          <w:szCs w:val="24"/>
        </w:rPr>
      </w:pPr>
      <w:r w:rsidRPr="002163A8">
        <w:rPr>
          <w:szCs w:val="24"/>
        </w:rPr>
        <w:t xml:space="preserve">навыки управления своим эмоциональным состоянием и поведением. </w:t>
      </w:r>
    </w:p>
    <w:p w:rsidR="00874EB8" w:rsidRPr="002163A8" w:rsidRDefault="00DE5C54">
      <w:pPr>
        <w:ind w:left="17" w:right="558"/>
        <w:rPr>
          <w:szCs w:val="24"/>
        </w:rPr>
      </w:pPr>
      <w:r w:rsidRPr="002163A8">
        <w:rPr>
          <w:szCs w:val="24"/>
        </w:rPr>
        <w:t xml:space="preserve">В результате реализации данного </w:t>
      </w:r>
      <w:proofErr w:type="gramStart"/>
      <w:r w:rsidRPr="002163A8">
        <w:rPr>
          <w:szCs w:val="24"/>
        </w:rPr>
        <w:t>направления</w:t>
      </w:r>
      <w:proofErr w:type="gramEnd"/>
      <w:r w:rsidRPr="002163A8">
        <w:rPr>
          <w:szCs w:val="24"/>
        </w:rPr>
        <w:t xml:space="preserve">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74EB8" w:rsidRPr="002163A8" w:rsidRDefault="00DE5C54">
      <w:pPr>
        <w:spacing w:after="13" w:line="266" w:lineRule="auto"/>
        <w:ind w:left="17" w:right="553"/>
        <w:rPr>
          <w:szCs w:val="24"/>
        </w:rPr>
      </w:pPr>
      <w:r w:rsidRPr="002163A8">
        <w:rPr>
          <w:i/>
          <w:szCs w:val="24"/>
        </w:rPr>
        <w:t xml:space="preserve">— комплекс мероприятий, позволяющих сформировать </w:t>
      </w:r>
      <w:proofErr w:type="gramStart"/>
      <w:r w:rsidRPr="002163A8">
        <w:rPr>
          <w:i/>
          <w:szCs w:val="24"/>
        </w:rPr>
        <w:t>у</w:t>
      </w:r>
      <w:proofErr w:type="gramEnd"/>
      <w:r w:rsidRPr="002163A8">
        <w:rPr>
          <w:i/>
          <w:szCs w:val="24"/>
        </w:rPr>
        <w:t xml:space="preserve"> обучающихся: </w:t>
      </w:r>
    </w:p>
    <w:p w:rsidR="00874EB8" w:rsidRPr="002163A8" w:rsidRDefault="00DE5C54" w:rsidP="00E81550">
      <w:pPr>
        <w:numPr>
          <w:ilvl w:val="0"/>
          <w:numId w:val="47"/>
        </w:numPr>
        <w:ind w:right="558" w:hanging="144"/>
        <w:rPr>
          <w:szCs w:val="24"/>
        </w:rPr>
      </w:pPr>
      <w:r w:rsidRPr="002163A8">
        <w:rPr>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74EB8" w:rsidRPr="002163A8" w:rsidRDefault="00DE5C54" w:rsidP="00E81550">
      <w:pPr>
        <w:numPr>
          <w:ilvl w:val="0"/>
          <w:numId w:val="47"/>
        </w:numPr>
        <w:ind w:right="558" w:hanging="144"/>
        <w:rPr>
          <w:szCs w:val="24"/>
        </w:rPr>
      </w:pPr>
      <w:r w:rsidRPr="002163A8">
        <w:rPr>
          <w:szCs w:val="24"/>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74EB8" w:rsidRPr="002163A8" w:rsidRDefault="00DE5C54" w:rsidP="00E81550">
      <w:pPr>
        <w:numPr>
          <w:ilvl w:val="0"/>
          <w:numId w:val="47"/>
        </w:numPr>
        <w:ind w:right="558" w:hanging="144"/>
        <w:rPr>
          <w:szCs w:val="24"/>
        </w:rPr>
      </w:pPr>
      <w:r w:rsidRPr="002163A8">
        <w:rPr>
          <w:szCs w:val="24"/>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74EB8" w:rsidRPr="002163A8" w:rsidRDefault="00DE5C54">
      <w:pPr>
        <w:ind w:left="17" w:right="1357"/>
        <w:rPr>
          <w:szCs w:val="24"/>
        </w:rPr>
      </w:pPr>
      <w:r w:rsidRPr="002163A8">
        <w:rPr>
          <w:szCs w:val="24"/>
        </w:rPr>
        <w:t>В результате реализации данного направления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roofErr w:type="gramStart"/>
      <w:r w:rsidRPr="002163A8">
        <w:rPr>
          <w:szCs w:val="24"/>
        </w:rPr>
        <w:t>.</w:t>
      </w:r>
      <w:proofErr w:type="gramEnd"/>
      <w:r w:rsidRPr="002163A8">
        <w:rPr>
          <w:szCs w:val="24"/>
        </w:rPr>
        <w:t xml:space="preserve"> </w:t>
      </w:r>
      <w:r w:rsidRPr="002163A8">
        <w:rPr>
          <w:i/>
          <w:szCs w:val="24"/>
        </w:rPr>
        <w:t xml:space="preserve"> — </w:t>
      </w:r>
      <w:proofErr w:type="gramStart"/>
      <w:r w:rsidRPr="002163A8">
        <w:rPr>
          <w:i/>
          <w:szCs w:val="24"/>
        </w:rPr>
        <w:t>к</w:t>
      </w:r>
      <w:proofErr w:type="gramEnd"/>
      <w:r w:rsidRPr="002163A8">
        <w:rPr>
          <w:i/>
          <w:szCs w:val="24"/>
        </w:rPr>
        <w:t xml:space="preserve">омплекс мероприятий, позволяющих провести профилактику разного рода зависимостей: </w:t>
      </w:r>
    </w:p>
    <w:p w:rsidR="00874EB8" w:rsidRPr="002163A8" w:rsidRDefault="00DE5C54" w:rsidP="00E81550">
      <w:pPr>
        <w:numPr>
          <w:ilvl w:val="0"/>
          <w:numId w:val="47"/>
        </w:numPr>
        <w:ind w:right="558" w:hanging="144"/>
        <w:rPr>
          <w:szCs w:val="24"/>
        </w:rPr>
      </w:pPr>
      <w:r w:rsidRPr="002163A8">
        <w:rPr>
          <w:szCs w:val="24"/>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74EB8" w:rsidRPr="002163A8" w:rsidRDefault="00DE5C54" w:rsidP="00E81550">
      <w:pPr>
        <w:numPr>
          <w:ilvl w:val="0"/>
          <w:numId w:val="47"/>
        </w:numPr>
        <w:ind w:right="558" w:hanging="144"/>
        <w:rPr>
          <w:szCs w:val="24"/>
        </w:rPr>
      </w:pPr>
      <w:r w:rsidRPr="002163A8">
        <w:rPr>
          <w:szCs w:val="24"/>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74EB8" w:rsidRPr="002163A8" w:rsidRDefault="00DE5C54" w:rsidP="00E81550">
      <w:pPr>
        <w:numPr>
          <w:ilvl w:val="0"/>
          <w:numId w:val="47"/>
        </w:numPr>
        <w:ind w:right="558" w:hanging="144"/>
        <w:rPr>
          <w:szCs w:val="24"/>
        </w:rPr>
      </w:pPr>
      <w:r w:rsidRPr="002163A8">
        <w:rPr>
          <w:szCs w:val="24"/>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74EB8" w:rsidRPr="002163A8" w:rsidRDefault="00DE5C54" w:rsidP="00E81550">
      <w:pPr>
        <w:numPr>
          <w:ilvl w:val="0"/>
          <w:numId w:val="47"/>
        </w:numPr>
        <w:spacing w:after="13" w:line="266" w:lineRule="auto"/>
        <w:ind w:right="558" w:hanging="144"/>
        <w:rPr>
          <w:szCs w:val="24"/>
        </w:rPr>
      </w:pPr>
      <w:r w:rsidRPr="002163A8">
        <w:rPr>
          <w:szCs w:val="24"/>
        </w:rPr>
        <w:t>развитие способности контролировать время, проведѐнное за компьютером</w:t>
      </w:r>
      <w:proofErr w:type="gramStart"/>
      <w:r w:rsidRPr="002163A8">
        <w:rPr>
          <w:szCs w:val="24"/>
        </w:rPr>
        <w:t>.</w:t>
      </w:r>
      <w:proofErr w:type="gramEnd"/>
      <w:r w:rsidRPr="002163A8">
        <w:rPr>
          <w:szCs w:val="24"/>
        </w:rPr>
        <w:t xml:space="preserve"> </w:t>
      </w:r>
      <w:r w:rsidRPr="002163A8">
        <w:rPr>
          <w:i/>
          <w:szCs w:val="24"/>
        </w:rPr>
        <w:t xml:space="preserve"> — </w:t>
      </w:r>
      <w:proofErr w:type="gramStart"/>
      <w:r w:rsidRPr="002163A8">
        <w:rPr>
          <w:i/>
          <w:szCs w:val="24"/>
        </w:rPr>
        <w:t>к</w:t>
      </w:r>
      <w:proofErr w:type="gramEnd"/>
      <w:r w:rsidRPr="002163A8">
        <w:rPr>
          <w:i/>
          <w:szCs w:val="24"/>
        </w:rPr>
        <w:t xml:space="preserve">омплекс мероприятий, позволяющих овладеть основами позитивного коммуникативного общения: </w:t>
      </w:r>
    </w:p>
    <w:p w:rsidR="00874EB8" w:rsidRPr="002163A8" w:rsidRDefault="00DE5C54" w:rsidP="00E81550">
      <w:pPr>
        <w:numPr>
          <w:ilvl w:val="0"/>
          <w:numId w:val="47"/>
        </w:numPr>
        <w:ind w:right="558" w:hanging="144"/>
        <w:rPr>
          <w:szCs w:val="24"/>
        </w:rPr>
      </w:pPr>
      <w:r w:rsidRPr="002163A8">
        <w:rPr>
          <w:szCs w:val="24"/>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74EB8" w:rsidRPr="002163A8" w:rsidRDefault="00DE5C54" w:rsidP="00E81550">
      <w:pPr>
        <w:numPr>
          <w:ilvl w:val="0"/>
          <w:numId w:val="47"/>
        </w:numPr>
        <w:ind w:right="558" w:hanging="144"/>
        <w:rPr>
          <w:szCs w:val="24"/>
        </w:rPr>
      </w:pPr>
      <w:r w:rsidRPr="002163A8">
        <w:rPr>
          <w:szCs w:val="24"/>
        </w:rPr>
        <w:t xml:space="preserve">развитие умения бесконфликтного решения спорных вопросов; </w:t>
      </w:r>
    </w:p>
    <w:p w:rsidR="00874EB8" w:rsidRPr="002163A8" w:rsidRDefault="00DE5C54" w:rsidP="00E81550">
      <w:pPr>
        <w:numPr>
          <w:ilvl w:val="0"/>
          <w:numId w:val="47"/>
        </w:numPr>
        <w:ind w:right="558" w:hanging="144"/>
        <w:rPr>
          <w:szCs w:val="24"/>
        </w:rPr>
      </w:pPr>
      <w:r w:rsidRPr="002163A8">
        <w:rPr>
          <w:szCs w:val="24"/>
        </w:rPr>
        <w:lastRenderedPageBreak/>
        <w:t xml:space="preserve">формирование умения оценивать себя (своѐ состояние, поступки, поведение), а также поступки и поведение других людей. </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Экологическое образование понимается как нацеленный на достижение экологической культуры познавательно-воспитательный процесс, осуществляемый во всех видах педагогически организованной жизнедеятельности учащихся. </w:t>
      </w:r>
      <w:proofErr w:type="gramStart"/>
      <w:r w:rsidRPr="002163A8">
        <w:rPr>
          <w:szCs w:val="24"/>
        </w:rPr>
        <w:t xml:space="preserve">Оно отражает новый социальный заказ образованию: формирование у обучающихся способности проектировать свою жизнедеятельность на основе идей устойчивого экологического, экономического и социального развития, с учетом ее экономических, социальных и экологических последствий для состояния окружающей среды, здоровья, безопасной жизни населения </w:t>
      </w:r>
      <w:r w:rsidR="001B0E28" w:rsidRPr="002163A8">
        <w:rPr>
          <w:szCs w:val="24"/>
        </w:rPr>
        <w:t xml:space="preserve">Иркутской </w:t>
      </w:r>
      <w:r w:rsidRPr="002163A8">
        <w:rPr>
          <w:szCs w:val="24"/>
        </w:rPr>
        <w:t xml:space="preserve"> области. </w:t>
      </w:r>
      <w:proofErr w:type="gramEnd"/>
    </w:p>
    <w:p w:rsidR="00874EB8" w:rsidRPr="002163A8" w:rsidRDefault="00DE5C54">
      <w:pPr>
        <w:ind w:left="17" w:right="558"/>
        <w:rPr>
          <w:szCs w:val="24"/>
        </w:rPr>
      </w:pPr>
      <w:r w:rsidRPr="002163A8">
        <w:rPr>
          <w:szCs w:val="24"/>
        </w:rPr>
        <w:t xml:space="preserve">Важнейшая цель экологического образования и одна из приоритетных задач образования для устойчивого развития – это развитие экологической культуры личности. В этой связи процесс экологического образования должен пониматься не только как процесс усвоения определенной системы экологических знаний, умений и компетенций, составляющих инструментальную основу учебно-познавательной деятельности обучающихся, но и как процесс развития ценностных ориентаций личности, принятия экологических ценностей. Поэтому экологическое воспитание не должно быть оторвано от процесса экологического образования, а, наоборот, должно быть органически включено в него. </w:t>
      </w:r>
    </w:p>
    <w:p w:rsidR="00874EB8" w:rsidRPr="002163A8" w:rsidRDefault="00DE5C54">
      <w:pPr>
        <w:ind w:left="17" w:right="558"/>
        <w:rPr>
          <w:szCs w:val="24"/>
        </w:rPr>
      </w:pPr>
      <w:r w:rsidRPr="002163A8">
        <w:rPr>
          <w:szCs w:val="24"/>
        </w:rPr>
        <w:t xml:space="preserve">Экологическое просвещение определяется как распространение экологических знаний, информации о состоянии окружающей среды, охране, рациональном использовании и восстановлении природных ресурсов в целях формирования в обществе основ экологической культуры. </w:t>
      </w:r>
    </w:p>
    <w:p w:rsidR="00874EB8" w:rsidRPr="002163A8" w:rsidRDefault="00DE5C54">
      <w:pPr>
        <w:ind w:left="17" w:right="558"/>
        <w:rPr>
          <w:szCs w:val="24"/>
        </w:rPr>
      </w:pPr>
      <w:r w:rsidRPr="002163A8">
        <w:rPr>
          <w:szCs w:val="24"/>
        </w:rPr>
        <w:t xml:space="preserve">Экологическое образование, воспитание и просвещение рассматриваются как процесс преемственного и поступательного развития экологической культуры людей всех возрастов. </w:t>
      </w:r>
    </w:p>
    <w:p w:rsidR="00874EB8" w:rsidRPr="002163A8" w:rsidRDefault="00DE5C54">
      <w:pPr>
        <w:ind w:left="17" w:right="558"/>
        <w:rPr>
          <w:szCs w:val="24"/>
        </w:rPr>
      </w:pPr>
      <w:r w:rsidRPr="002163A8">
        <w:rPr>
          <w:szCs w:val="24"/>
        </w:rPr>
        <w:t xml:space="preserve">Экологическая культура рассматривается как разновидность общей культуры, проявляющаяся в сфере взаимодействия человека с природой, базирующаяся на особой системе экологических ценностей, ведущей из которых является гармония человека и природы, позволяющая в аспекте гармоничного развития общества и биосферы осуществлять взаимосвязанные виды деятельности по использованию, сохранению и воспроизводству жизненных сил природы. </w:t>
      </w:r>
    </w:p>
    <w:p w:rsidR="00874EB8" w:rsidRPr="002163A8" w:rsidRDefault="00DE5C54">
      <w:pPr>
        <w:ind w:left="17" w:right="558"/>
        <w:rPr>
          <w:szCs w:val="24"/>
        </w:rPr>
      </w:pPr>
      <w:r w:rsidRPr="002163A8">
        <w:rPr>
          <w:szCs w:val="24"/>
        </w:rPr>
        <w:t xml:space="preserve">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2163A8">
        <w:rPr>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w:t>
      </w:r>
      <w:r w:rsidR="00CB21D0">
        <w:rPr>
          <w:szCs w:val="24"/>
        </w:rPr>
        <w:t>ого отношения к жизни во всех её</w:t>
      </w:r>
      <w:r w:rsidRPr="002163A8">
        <w:rPr>
          <w:szCs w:val="24"/>
        </w:rPr>
        <w:t xml:space="preserve"> проявлениях, здоровью, качеству окружающей среды, умений вести здоровый и безопасный образ жизни. </w:t>
      </w:r>
      <w:proofErr w:type="gramEnd"/>
    </w:p>
    <w:p w:rsidR="00874EB8" w:rsidRPr="002163A8" w:rsidRDefault="00DE5C54">
      <w:pPr>
        <w:ind w:left="17" w:right="918"/>
        <w:rPr>
          <w:szCs w:val="24"/>
        </w:rPr>
      </w:pPr>
      <w:r w:rsidRPr="002163A8">
        <w:rPr>
          <w:szCs w:val="24"/>
        </w:rPr>
        <w:t xml:space="preserve">Экологически безопасная здоровьесберегающая инфраструктура школы включает: •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74EB8" w:rsidRPr="002163A8" w:rsidRDefault="00DE5C54" w:rsidP="00E81550">
      <w:pPr>
        <w:numPr>
          <w:ilvl w:val="0"/>
          <w:numId w:val="48"/>
        </w:numPr>
        <w:ind w:right="558"/>
        <w:rPr>
          <w:szCs w:val="24"/>
        </w:rPr>
      </w:pPr>
      <w:r w:rsidRPr="002163A8">
        <w:rPr>
          <w:szCs w:val="24"/>
        </w:rPr>
        <w:t xml:space="preserve">наличие и необходимое оснащение помещений для питания обучающихся, а также для хранения и приготовления пищи; </w:t>
      </w:r>
    </w:p>
    <w:p w:rsidR="001B0E28" w:rsidRPr="002163A8" w:rsidRDefault="00DE5C54" w:rsidP="00E81550">
      <w:pPr>
        <w:numPr>
          <w:ilvl w:val="0"/>
          <w:numId w:val="48"/>
        </w:numPr>
        <w:ind w:right="558"/>
        <w:rPr>
          <w:szCs w:val="24"/>
        </w:rPr>
      </w:pPr>
      <w:r w:rsidRPr="002163A8">
        <w:rPr>
          <w:szCs w:val="24"/>
        </w:rPr>
        <w:t xml:space="preserve">организацию качественного горячего питания </w:t>
      </w:r>
      <w:proofErr w:type="gramStart"/>
      <w:r w:rsidRPr="002163A8">
        <w:rPr>
          <w:szCs w:val="24"/>
        </w:rPr>
        <w:t>обучаю</w:t>
      </w:r>
      <w:r w:rsidR="001B0E28" w:rsidRPr="002163A8">
        <w:rPr>
          <w:szCs w:val="24"/>
        </w:rPr>
        <w:t>щихся</w:t>
      </w:r>
      <w:proofErr w:type="gramEnd"/>
      <w:r w:rsidR="001B0E28" w:rsidRPr="002163A8">
        <w:rPr>
          <w:szCs w:val="24"/>
        </w:rPr>
        <w:t>;</w:t>
      </w:r>
    </w:p>
    <w:p w:rsidR="00874EB8" w:rsidRPr="002163A8" w:rsidRDefault="00CB21D0" w:rsidP="00E81550">
      <w:pPr>
        <w:numPr>
          <w:ilvl w:val="0"/>
          <w:numId w:val="48"/>
        </w:numPr>
        <w:ind w:right="558"/>
        <w:rPr>
          <w:szCs w:val="24"/>
        </w:rPr>
      </w:pPr>
      <w:r>
        <w:rPr>
          <w:szCs w:val="24"/>
        </w:rPr>
        <w:t>оснащё</w:t>
      </w:r>
      <w:r w:rsidR="00DE5C54" w:rsidRPr="002163A8">
        <w:rPr>
          <w:szCs w:val="24"/>
        </w:rPr>
        <w:t xml:space="preserve">нность </w:t>
      </w:r>
      <w:r w:rsidR="001B0E28" w:rsidRPr="002163A8">
        <w:rPr>
          <w:szCs w:val="24"/>
        </w:rPr>
        <w:t xml:space="preserve">кабинетов, физкультурного зала </w:t>
      </w:r>
      <w:r w:rsidR="00DE5C54" w:rsidRPr="002163A8">
        <w:rPr>
          <w:szCs w:val="24"/>
        </w:rPr>
        <w:t>необходимым игровым и спортивным оборудование</w:t>
      </w:r>
      <w:r>
        <w:rPr>
          <w:szCs w:val="24"/>
        </w:rPr>
        <w:t>м и инвентарё</w:t>
      </w:r>
      <w:r w:rsidR="001B0E28" w:rsidRPr="002163A8">
        <w:rPr>
          <w:szCs w:val="24"/>
        </w:rPr>
        <w:t xml:space="preserve">м; </w:t>
      </w:r>
    </w:p>
    <w:p w:rsidR="001B0E28" w:rsidRPr="002163A8" w:rsidRDefault="00CB21D0" w:rsidP="00E81550">
      <w:pPr>
        <w:numPr>
          <w:ilvl w:val="0"/>
          <w:numId w:val="48"/>
        </w:numPr>
        <w:ind w:right="558"/>
        <w:rPr>
          <w:szCs w:val="24"/>
        </w:rPr>
      </w:pPr>
      <w:r>
        <w:rPr>
          <w:szCs w:val="24"/>
        </w:rPr>
        <w:t>наличие необходимого (в расчё</w:t>
      </w:r>
      <w:r w:rsidR="00DE5C54" w:rsidRPr="002163A8">
        <w:rPr>
          <w:szCs w:val="24"/>
        </w:rPr>
        <w:t xml:space="preserve">те на количество обучающихся) и квалифицированного состава специалистов, обеспечивающих работу с </w:t>
      </w:r>
      <w:proofErr w:type="gramStart"/>
      <w:r w:rsidR="001B0E28" w:rsidRPr="002163A8">
        <w:rPr>
          <w:szCs w:val="24"/>
        </w:rPr>
        <w:t>обучающимися</w:t>
      </w:r>
      <w:proofErr w:type="gramEnd"/>
      <w:r w:rsidR="001B0E28" w:rsidRPr="002163A8">
        <w:rPr>
          <w:szCs w:val="24"/>
        </w:rPr>
        <w:t>;</w:t>
      </w:r>
    </w:p>
    <w:p w:rsidR="00874EB8" w:rsidRPr="002163A8" w:rsidRDefault="001B0E28" w:rsidP="00E81550">
      <w:pPr>
        <w:numPr>
          <w:ilvl w:val="0"/>
          <w:numId w:val="48"/>
        </w:numPr>
        <w:ind w:right="558"/>
        <w:rPr>
          <w:szCs w:val="24"/>
        </w:rPr>
      </w:pPr>
      <w:r w:rsidRPr="002163A8">
        <w:rPr>
          <w:szCs w:val="24"/>
        </w:rPr>
        <w:lastRenderedPageBreak/>
        <w:t xml:space="preserve"> наличие пришкольного участка</w:t>
      </w:r>
      <w:r w:rsidR="00DE5C54" w:rsidRPr="002163A8">
        <w:rPr>
          <w:szCs w:val="24"/>
        </w:rPr>
        <w:t xml:space="preserve">. </w:t>
      </w:r>
    </w:p>
    <w:p w:rsidR="00874EB8" w:rsidRPr="002163A8" w:rsidRDefault="00DE5C54">
      <w:pPr>
        <w:ind w:left="17" w:right="558"/>
        <w:rPr>
          <w:szCs w:val="24"/>
        </w:rPr>
      </w:pPr>
      <w:r w:rsidRPr="002163A8">
        <w:rPr>
          <w:szCs w:val="24"/>
        </w:rPr>
        <w:t xml:space="preserve">Ответственность за реализацию этого блока и контроль возлагаются на администрацию школы. </w:t>
      </w:r>
    </w:p>
    <w:p w:rsidR="00874EB8" w:rsidRPr="002163A8" w:rsidRDefault="00DE5C54">
      <w:pPr>
        <w:ind w:left="17" w:right="558"/>
        <w:rPr>
          <w:szCs w:val="24"/>
        </w:rPr>
      </w:pPr>
      <w:r w:rsidRPr="002163A8">
        <w:rPr>
          <w:szCs w:val="24"/>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163A8">
        <w:rPr>
          <w:szCs w:val="24"/>
        </w:rPr>
        <w:t>отдыха</w:t>
      </w:r>
      <w:proofErr w:type="gramEnd"/>
      <w:r w:rsidRPr="002163A8">
        <w:rPr>
          <w:szCs w:val="24"/>
        </w:rPr>
        <w:t xml:space="preserve"> обучающихся и включает: </w:t>
      </w:r>
    </w:p>
    <w:p w:rsidR="00874EB8" w:rsidRPr="002163A8" w:rsidRDefault="00DE5C54" w:rsidP="00E81550">
      <w:pPr>
        <w:numPr>
          <w:ilvl w:val="0"/>
          <w:numId w:val="48"/>
        </w:numPr>
        <w:ind w:right="558"/>
        <w:rPr>
          <w:szCs w:val="24"/>
        </w:rPr>
      </w:pPr>
      <w:r w:rsidRPr="002163A8">
        <w:rPr>
          <w:szCs w:val="24"/>
        </w:rPr>
        <w:t xml:space="preserve">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w:t>
      </w:r>
    </w:p>
    <w:p w:rsidR="00874EB8" w:rsidRPr="002163A8" w:rsidRDefault="00DE5C54" w:rsidP="00E81550">
      <w:pPr>
        <w:numPr>
          <w:ilvl w:val="0"/>
          <w:numId w:val="48"/>
        </w:numPr>
        <w:ind w:right="558"/>
        <w:rPr>
          <w:szCs w:val="24"/>
        </w:rPr>
      </w:pPr>
      <w:r w:rsidRPr="002163A8">
        <w:rPr>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74EB8" w:rsidRPr="002163A8" w:rsidRDefault="00DE5C54" w:rsidP="00E81550">
      <w:pPr>
        <w:numPr>
          <w:ilvl w:val="0"/>
          <w:numId w:val="48"/>
        </w:numPr>
        <w:ind w:right="558"/>
        <w:rPr>
          <w:szCs w:val="24"/>
        </w:rPr>
      </w:pPr>
      <w:r w:rsidRPr="002163A8">
        <w:rPr>
          <w:szCs w:val="24"/>
        </w:rPr>
        <w:t xml:space="preserve">обучение обучающихся вариантам рациональных способов и приѐмов работы с учебной информацией и организации учебного труда; </w:t>
      </w:r>
    </w:p>
    <w:p w:rsidR="00874EB8" w:rsidRPr="002163A8" w:rsidRDefault="00DE5C54" w:rsidP="00E81550">
      <w:pPr>
        <w:numPr>
          <w:ilvl w:val="0"/>
          <w:numId w:val="48"/>
        </w:numPr>
        <w:ind w:right="558"/>
        <w:rPr>
          <w:szCs w:val="24"/>
        </w:rPr>
      </w:pPr>
      <w:r w:rsidRPr="002163A8">
        <w:rPr>
          <w:szCs w:val="24"/>
        </w:rPr>
        <w:t xml:space="preserve">введение любых инноваций в учебный процесс только под контролем специалистов; • строгое соблюдение всех требований к использованию технических средств обучения, в том числе компьютеров и аудиовизуальных средств; </w:t>
      </w:r>
    </w:p>
    <w:p w:rsidR="00874EB8" w:rsidRPr="002163A8" w:rsidRDefault="00CB21D0" w:rsidP="00E81550">
      <w:pPr>
        <w:numPr>
          <w:ilvl w:val="0"/>
          <w:numId w:val="48"/>
        </w:numPr>
        <w:ind w:right="558"/>
        <w:rPr>
          <w:szCs w:val="24"/>
        </w:rPr>
      </w:pPr>
      <w:r>
        <w:rPr>
          <w:szCs w:val="24"/>
        </w:rPr>
        <w:t>индивидуализацию обучения (учё</w:t>
      </w:r>
      <w:r w:rsidR="00DE5C54" w:rsidRPr="002163A8">
        <w:rPr>
          <w:szCs w:val="24"/>
        </w:rPr>
        <w:t xml:space="preserve">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874EB8" w:rsidRPr="002163A8" w:rsidRDefault="00DE5C54" w:rsidP="00E81550">
      <w:pPr>
        <w:numPr>
          <w:ilvl w:val="0"/>
          <w:numId w:val="48"/>
        </w:numPr>
        <w:ind w:right="558"/>
        <w:rPr>
          <w:szCs w:val="24"/>
        </w:rPr>
      </w:pPr>
      <w:r w:rsidRPr="002163A8">
        <w:rPr>
          <w:szCs w:val="24"/>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874EB8" w:rsidRPr="002163A8" w:rsidRDefault="00DE5C54">
      <w:pPr>
        <w:ind w:left="17" w:right="558"/>
        <w:rPr>
          <w:szCs w:val="24"/>
        </w:rPr>
      </w:pPr>
      <w:r w:rsidRPr="002163A8">
        <w:rPr>
          <w:szCs w:val="24"/>
        </w:rPr>
        <w:t xml:space="preserve">Эффективность реализации этого блока зависит от администрации школы и деятельности каждого педагога. </w:t>
      </w:r>
    </w:p>
    <w:p w:rsidR="00874EB8" w:rsidRPr="002163A8" w:rsidRDefault="00DE5C54">
      <w:pPr>
        <w:ind w:left="17" w:right="558"/>
        <w:rPr>
          <w:szCs w:val="24"/>
        </w:rPr>
      </w:pPr>
      <w:r w:rsidRPr="002163A8">
        <w:rPr>
          <w:szCs w:val="24"/>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874EB8" w:rsidRPr="002163A8" w:rsidRDefault="00DE5C54" w:rsidP="00E81550">
      <w:pPr>
        <w:numPr>
          <w:ilvl w:val="0"/>
          <w:numId w:val="48"/>
        </w:numPr>
        <w:ind w:right="558"/>
        <w:rPr>
          <w:szCs w:val="24"/>
        </w:rPr>
      </w:pPr>
      <w:r w:rsidRPr="002163A8">
        <w:rPr>
          <w:szCs w:val="24"/>
        </w:rP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874EB8" w:rsidRPr="002163A8" w:rsidRDefault="00DE5C54" w:rsidP="00E81550">
      <w:pPr>
        <w:numPr>
          <w:ilvl w:val="0"/>
          <w:numId w:val="48"/>
        </w:numPr>
        <w:ind w:right="558"/>
        <w:rPr>
          <w:szCs w:val="24"/>
        </w:rPr>
      </w:pPr>
      <w:proofErr w:type="gramStart"/>
      <w:r w:rsidRPr="002163A8">
        <w:rPr>
          <w:szCs w:val="24"/>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874EB8" w:rsidRPr="002163A8" w:rsidRDefault="00DE5C54" w:rsidP="00E81550">
      <w:pPr>
        <w:numPr>
          <w:ilvl w:val="0"/>
          <w:numId w:val="48"/>
        </w:numPr>
        <w:ind w:right="558"/>
        <w:rPr>
          <w:szCs w:val="24"/>
        </w:rPr>
      </w:pPr>
      <w:r w:rsidRPr="002163A8">
        <w:rPr>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874EB8" w:rsidRPr="002163A8" w:rsidRDefault="00DE5C54" w:rsidP="00E81550">
      <w:pPr>
        <w:numPr>
          <w:ilvl w:val="0"/>
          <w:numId w:val="48"/>
        </w:numPr>
        <w:ind w:right="558"/>
        <w:rPr>
          <w:szCs w:val="24"/>
        </w:rPr>
      </w:pPr>
      <w:r w:rsidRPr="002163A8">
        <w:rPr>
          <w:szCs w:val="24"/>
        </w:rPr>
        <w:t xml:space="preserve">организацию работы спортивных </w:t>
      </w:r>
      <w:r w:rsidR="001B0E28" w:rsidRPr="002163A8">
        <w:rPr>
          <w:szCs w:val="24"/>
        </w:rPr>
        <w:t>кружков, летнего лагеря при школе,</w:t>
      </w:r>
      <w:r w:rsidRPr="002163A8">
        <w:rPr>
          <w:szCs w:val="24"/>
        </w:rPr>
        <w:t xml:space="preserve"> создание условий для их эффективного функционирования; </w:t>
      </w:r>
    </w:p>
    <w:p w:rsidR="001B0E28" w:rsidRPr="002163A8" w:rsidRDefault="00DE5C54" w:rsidP="00E81550">
      <w:pPr>
        <w:numPr>
          <w:ilvl w:val="0"/>
          <w:numId w:val="48"/>
        </w:numPr>
        <w:ind w:right="558"/>
        <w:rPr>
          <w:szCs w:val="24"/>
        </w:rPr>
      </w:pPr>
      <w:r w:rsidRPr="002163A8">
        <w:rPr>
          <w:szCs w:val="24"/>
        </w:rPr>
        <w:t>регулярное провед</w:t>
      </w:r>
      <w:r w:rsidR="001B0E28" w:rsidRPr="002163A8">
        <w:rPr>
          <w:szCs w:val="24"/>
        </w:rPr>
        <w:t>ение спортивно-оздоровительных мероприятий.</w:t>
      </w:r>
    </w:p>
    <w:p w:rsidR="00874EB8" w:rsidRPr="002163A8" w:rsidRDefault="00DE5C54" w:rsidP="001B0E28">
      <w:pPr>
        <w:ind w:left="17" w:right="558" w:firstLine="0"/>
        <w:rPr>
          <w:szCs w:val="24"/>
        </w:rPr>
      </w:pPr>
      <w:r w:rsidRPr="002163A8">
        <w:rPr>
          <w:szCs w:val="24"/>
        </w:rPr>
        <w:t>Реализация этого блока зависит от администрации образ</w:t>
      </w:r>
      <w:r w:rsidR="001B0E28" w:rsidRPr="002163A8">
        <w:rPr>
          <w:szCs w:val="24"/>
        </w:rPr>
        <w:t xml:space="preserve">овательного учреждения, учителя </w:t>
      </w:r>
      <w:r w:rsidRPr="002163A8">
        <w:rPr>
          <w:szCs w:val="24"/>
        </w:rPr>
        <w:t xml:space="preserve"> физической культуры, а также всех педагогов. </w:t>
      </w:r>
    </w:p>
    <w:p w:rsidR="00874EB8" w:rsidRPr="002163A8" w:rsidRDefault="00DE5C54">
      <w:pPr>
        <w:spacing w:after="13" w:line="266" w:lineRule="auto"/>
        <w:ind w:left="17" w:right="553"/>
        <w:rPr>
          <w:szCs w:val="24"/>
        </w:rPr>
      </w:pPr>
      <w:r w:rsidRPr="002163A8">
        <w:rPr>
          <w:i/>
          <w:szCs w:val="24"/>
        </w:rPr>
        <w:t xml:space="preserve">Реализация направлений работы по формированию экологически целесообразного, здорового и безопасного образа жизни предусматривает: </w:t>
      </w:r>
    </w:p>
    <w:p w:rsidR="00874EB8" w:rsidRPr="002163A8" w:rsidRDefault="00DE5C54" w:rsidP="00E81550">
      <w:pPr>
        <w:numPr>
          <w:ilvl w:val="0"/>
          <w:numId w:val="48"/>
        </w:numPr>
        <w:ind w:right="558"/>
        <w:rPr>
          <w:szCs w:val="24"/>
        </w:rPr>
      </w:pPr>
      <w:r w:rsidRPr="002163A8">
        <w:rPr>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w:t>
      </w:r>
      <w:r w:rsidR="00CB21D0">
        <w:rPr>
          <w:szCs w:val="24"/>
        </w:rPr>
        <w:t>ючё</w:t>
      </w:r>
      <w:r w:rsidRPr="002163A8">
        <w:rPr>
          <w:szCs w:val="24"/>
        </w:rPr>
        <w:t xml:space="preserve">нных в учебный процесс; </w:t>
      </w:r>
    </w:p>
    <w:p w:rsidR="00874EB8" w:rsidRPr="002163A8" w:rsidRDefault="00DE5C54" w:rsidP="00E81550">
      <w:pPr>
        <w:numPr>
          <w:ilvl w:val="0"/>
          <w:numId w:val="48"/>
        </w:numPr>
        <w:ind w:right="558"/>
        <w:rPr>
          <w:szCs w:val="24"/>
        </w:rPr>
      </w:pPr>
      <w:r w:rsidRPr="002163A8">
        <w:rPr>
          <w:szCs w:val="24"/>
        </w:rPr>
        <w:t xml:space="preserve">проведение дней экологической культуры и здоровья, конкурсов, праздников и т. п.; Программа предусматривают разные формы организации занятий: </w:t>
      </w:r>
    </w:p>
    <w:p w:rsidR="00874EB8" w:rsidRPr="002163A8" w:rsidRDefault="00DE5C54">
      <w:pPr>
        <w:ind w:left="17" w:right="558"/>
        <w:rPr>
          <w:szCs w:val="24"/>
        </w:rPr>
      </w:pPr>
      <w:r w:rsidRPr="002163A8">
        <w:rPr>
          <w:szCs w:val="24"/>
        </w:rPr>
        <w:lastRenderedPageBreak/>
        <w:t xml:space="preserve">— интеграцию в базовые образовательные дисциплины; </w:t>
      </w:r>
    </w:p>
    <w:p w:rsidR="00874EB8" w:rsidRPr="002163A8" w:rsidRDefault="00DE5C54">
      <w:pPr>
        <w:ind w:left="17" w:right="558"/>
        <w:rPr>
          <w:szCs w:val="24"/>
        </w:rPr>
      </w:pPr>
      <w:r w:rsidRPr="002163A8">
        <w:rPr>
          <w:szCs w:val="24"/>
        </w:rPr>
        <w:t xml:space="preserve">— проведение часов здоровья и экологической безопасности; </w:t>
      </w:r>
    </w:p>
    <w:p w:rsidR="00874EB8" w:rsidRPr="002163A8" w:rsidRDefault="00DE5C54">
      <w:pPr>
        <w:ind w:left="17" w:right="558"/>
        <w:rPr>
          <w:szCs w:val="24"/>
        </w:rPr>
      </w:pPr>
      <w:r w:rsidRPr="002163A8">
        <w:rPr>
          <w:szCs w:val="24"/>
        </w:rPr>
        <w:t xml:space="preserve">— проведение классных часов; </w:t>
      </w:r>
    </w:p>
    <w:p w:rsidR="00874EB8" w:rsidRPr="002163A8" w:rsidRDefault="00DE5C54">
      <w:pPr>
        <w:ind w:left="17" w:right="558"/>
        <w:rPr>
          <w:szCs w:val="24"/>
        </w:rPr>
      </w:pPr>
      <w:r w:rsidRPr="002163A8">
        <w:rPr>
          <w:szCs w:val="24"/>
        </w:rPr>
        <w:t xml:space="preserve">— занятия в кружках; </w:t>
      </w:r>
    </w:p>
    <w:p w:rsidR="00874EB8" w:rsidRPr="002163A8" w:rsidRDefault="00DE5C54">
      <w:pPr>
        <w:ind w:left="17" w:right="558"/>
        <w:rPr>
          <w:szCs w:val="24"/>
        </w:rPr>
      </w:pPr>
      <w:r w:rsidRPr="002163A8">
        <w:rPr>
          <w:szCs w:val="24"/>
        </w:rPr>
        <w:t xml:space="preserve">— проведение досуговых мероприятий: конкурсов, праздников, викторин, экскурсий и т. п.; — организацию дней экологической культуры и здоровья. </w:t>
      </w:r>
    </w:p>
    <w:p w:rsidR="00874EB8" w:rsidRPr="002163A8" w:rsidRDefault="00DE5C54">
      <w:pPr>
        <w:ind w:left="17" w:right="558"/>
        <w:rPr>
          <w:szCs w:val="24"/>
        </w:rPr>
      </w:pPr>
      <w:r w:rsidRPr="002163A8">
        <w:rPr>
          <w:szCs w:val="24"/>
        </w:rPr>
        <w:t xml:space="preserve">Просветительская работа с родителями (законными представителями) включает: </w:t>
      </w:r>
    </w:p>
    <w:p w:rsidR="00874EB8" w:rsidRPr="002163A8" w:rsidRDefault="00DE5C54" w:rsidP="00E81550">
      <w:pPr>
        <w:numPr>
          <w:ilvl w:val="0"/>
          <w:numId w:val="48"/>
        </w:numPr>
        <w:ind w:right="558"/>
        <w:rPr>
          <w:szCs w:val="24"/>
        </w:rPr>
      </w:pPr>
      <w:r w:rsidRPr="002163A8">
        <w:rPr>
          <w:szCs w:val="24"/>
        </w:rPr>
        <w:t xml:space="preserve">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874EB8" w:rsidRPr="002163A8" w:rsidRDefault="00DE5C54" w:rsidP="00E81550">
      <w:pPr>
        <w:numPr>
          <w:ilvl w:val="0"/>
          <w:numId w:val="48"/>
        </w:numPr>
        <w:ind w:right="558"/>
        <w:rPr>
          <w:szCs w:val="24"/>
        </w:rPr>
      </w:pPr>
      <w:r w:rsidRPr="002163A8">
        <w:rPr>
          <w:szCs w:val="24"/>
        </w:rPr>
        <w:t xml:space="preserve">содействие в приобретении для родителей (законных представителей) необходимой научно-методической литературы; </w:t>
      </w:r>
    </w:p>
    <w:p w:rsidR="00874EB8" w:rsidRPr="002163A8" w:rsidRDefault="00DE5C54" w:rsidP="00E81550">
      <w:pPr>
        <w:numPr>
          <w:ilvl w:val="0"/>
          <w:numId w:val="48"/>
        </w:numPr>
        <w:ind w:right="558"/>
        <w:rPr>
          <w:szCs w:val="24"/>
        </w:rPr>
      </w:pPr>
      <w:r w:rsidRPr="002163A8">
        <w:rPr>
          <w:szCs w:val="24"/>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874EB8" w:rsidRPr="002163A8" w:rsidRDefault="00DE5C54">
      <w:pPr>
        <w:ind w:left="17" w:right="558"/>
        <w:rPr>
          <w:szCs w:val="24"/>
        </w:rPr>
      </w:pPr>
      <w:r w:rsidRPr="002163A8">
        <w:rPr>
          <w:szCs w:val="24"/>
        </w:rPr>
        <w:t xml:space="preserve">Нравственные нормы экологической культуры закладываются, прежде всего, в семье: культура поведения родителей во многом определяет культуру детей. </w:t>
      </w:r>
      <w:proofErr w:type="gramStart"/>
      <w:r w:rsidRPr="002163A8">
        <w:rPr>
          <w:szCs w:val="24"/>
        </w:rPr>
        <w:t>Экологическое воспитание в семье заключается в формировании такого отношения к окружающему миру, которое обеспечивает осознанное стремление к овладению знаниями, умениями и навыками, необходимыми для личного участия каждого члена семьи в решении и предупреждении экологических проблем, уменьшении антропогенного воздействия на окружающую среду; формировании основ понимания единства и взаимосвязи человека и окружающего мира;</w:t>
      </w:r>
      <w:proofErr w:type="gramEnd"/>
      <w:r w:rsidRPr="002163A8">
        <w:rPr>
          <w:szCs w:val="24"/>
        </w:rPr>
        <w:t xml:space="preserve"> </w:t>
      </w:r>
      <w:proofErr w:type="gramStart"/>
      <w:r w:rsidRPr="002163A8">
        <w:rPr>
          <w:szCs w:val="24"/>
        </w:rPr>
        <w:t>воспитании</w:t>
      </w:r>
      <w:proofErr w:type="gramEnd"/>
      <w:r w:rsidRPr="002163A8">
        <w:rPr>
          <w:szCs w:val="24"/>
        </w:rPr>
        <w:t xml:space="preserve"> принципов взаимодействия с окружающим миром. </w:t>
      </w:r>
    </w:p>
    <w:p w:rsidR="00874EB8" w:rsidRPr="002163A8" w:rsidRDefault="00874EB8">
      <w:pPr>
        <w:spacing w:after="22" w:line="259" w:lineRule="auto"/>
        <w:ind w:left="22" w:firstLine="0"/>
        <w:rPr>
          <w:szCs w:val="24"/>
        </w:rPr>
      </w:pPr>
    </w:p>
    <w:p w:rsidR="00874EB8" w:rsidRPr="00806F39" w:rsidRDefault="00DE5C54">
      <w:pPr>
        <w:spacing w:after="5" w:line="269" w:lineRule="auto"/>
        <w:ind w:left="17" w:right="189"/>
        <w:rPr>
          <w:b/>
          <w:szCs w:val="24"/>
          <w:u w:val="single"/>
        </w:rPr>
      </w:pPr>
      <w:r w:rsidRPr="00806F39">
        <w:rPr>
          <w:b/>
          <w:szCs w:val="24"/>
          <w:u w:val="single"/>
        </w:rPr>
        <w:t xml:space="preserve">Планируемые результаты воспитания и социализации </w:t>
      </w:r>
      <w:proofErr w:type="gramStart"/>
      <w:r w:rsidRPr="00806F39">
        <w:rPr>
          <w:b/>
          <w:szCs w:val="24"/>
          <w:u w:val="single"/>
        </w:rPr>
        <w:t>обучающихся</w:t>
      </w:r>
      <w:proofErr w:type="gramEnd"/>
    </w:p>
    <w:p w:rsidR="00874EB8" w:rsidRPr="002163A8" w:rsidRDefault="00874EB8">
      <w:pPr>
        <w:spacing w:after="0" w:line="259" w:lineRule="auto"/>
        <w:ind w:left="22" w:firstLine="0"/>
        <w:rPr>
          <w:szCs w:val="24"/>
        </w:rPr>
      </w:pPr>
    </w:p>
    <w:p w:rsidR="00874EB8" w:rsidRPr="002163A8" w:rsidRDefault="00DE5C54">
      <w:pPr>
        <w:spacing w:after="24" w:line="257" w:lineRule="auto"/>
        <w:ind w:left="17" w:right="1090"/>
        <w:jc w:val="both"/>
        <w:rPr>
          <w:szCs w:val="24"/>
        </w:rPr>
      </w:pPr>
      <w:r w:rsidRPr="002163A8">
        <w:rPr>
          <w:szCs w:val="24"/>
        </w:rPr>
        <w:t xml:space="preserve">При рассмотрении планируемых  результатов социализации подростков  целесообразно  выделить несколько уровней: персональный, школьный, уровень местного  социума (муниципальный уровень), региональный (общероссийский, глобальный) уровень. Персональный уровень   Развитие  способности: </w:t>
      </w:r>
    </w:p>
    <w:p w:rsidR="00874EB8" w:rsidRPr="002163A8" w:rsidRDefault="00DE5C54" w:rsidP="00E81550">
      <w:pPr>
        <w:numPr>
          <w:ilvl w:val="0"/>
          <w:numId w:val="49"/>
        </w:numPr>
        <w:ind w:left="149" w:right="558" w:hanging="142"/>
        <w:rPr>
          <w:szCs w:val="24"/>
        </w:rPr>
      </w:pPr>
      <w:r w:rsidRPr="002163A8">
        <w:rPr>
          <w:szCs w:val="24"/>
        </w:rPr>
        <w:t xml:space="preserve">сохранять и поддерживать собственное здоровье и не иметь дурных привычек; - поддерживать и развивать товарищеские деловые отношения со всеми старшими и младшими, входящими в круг актуального общения; </w:t>
      </w:r>
    </w:p>
    <w:p w:rsidR="00874EB8" w:rsidRPr="002163A8" w:rsidRDefault="00DE5C54" w:rsidP="00E81550">
      <w:pPr>
        <w:numPr>
          <w:ilvl w:val="0"/>
          <w:numId w:val="49"/>
        </w:numPr>
        <w:ind w:left="149" w:right="558" w:hanging="142"/>
        <w:rPr>
          <w:szCs w:val="24"/>
        </w:rPr>
      </w:pPr>
      <w:r w:rsidRPr="002163A8">
        <w:rPr>
          <w:szCs w:val="24"/>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874EB8" w:rsidRPr="002163A8" w:rsidRDefault="00DE5C54" w:rsidP="00E81550">
      <w:pPr>
        <w:numPr>
          <w:ilvl w:val="0"/>
          <w:numId w:val="49"/>
        </w:numPr>
        <w:ind w:left="149" w:right="558" w:hanging="142"/>
        <w:rPr>
          <w:szCs w:val="24"/>
        </w:rPr>
      </w:pPr>
      <w:r w:rsidRPr="002163A8">
        <w:rPr>
          <w:szCs w:val="24"/>
        </w:rPr>
        <w:t xml:space="preserve">занимать социально ответственную позицию в отношении событий и явлений окружающей жизни; реагировать на них в соответствии со своими убеждениями в рамках правовых и нравственных норм;    </w:t>
      </w:r>
    </w:p>
    <w:p w:rsidR="00874EB8" w:rsidRPr="002163A8" w:rsidRDefault="00DE5C54" w:rsidP="00E81550">
      <w:pPr>
        <w:numPr>
          <w:ilvl w:val="0"/>
          <w:numId w:val="49"/>
        </w:numPr>
        <w:ind w:left="149" w:right="558" w:hanging="142"/>
        <w:rPr>
          <w:szCs w:val="24"/>
        </w:rPr>
      </w:pPr>
      <w:r w:rsidRPr="002163A8">
        <w:rPr>
          <w:szCs w:val="24"/>
        </w:rPr>
        <w:t xml:space="preserve">быть толерантным к носителям иных культурных традиций; </w:t>
      </w:r>
    </w:p>
    <w:p w:rsidR="00874EB8" w:rsidRPr="002163A8" w:rsidRDefault="00DE5C54" w:rsidP="00E81550">
      <w:pPr>
        <w:numPr>
          <w:ilvl w:val="0"/>
          <w:numId w:val="49"/>
        </w:numPr>
        <w:ind w:left="149" w:right="558" w:hanging="142"/>
        <w:rPr>
          <w:szCs w:val="24"/>
        </w:rPr>
      </w:pPr>
      <w:r w:rsidRPr="002163A8">
        <w:rPr>
          <w:szCs w:val="24"/>
        </w:rPr>
        <w:t xml:space="preserve">относиться к образованию как универсальной человеческой ценности нашего века; </w:t>
      </w:r>
    </w:p>
    <w:p w:rsidR="00874EB8" w:rsidRPr="002163A8" w:rsidRDefault="00DE5C54" w:rsidP="00E81550">
      <w:pPr>
        <w:numPr>
          <w:ilvl w:val="0"/>
          <w:numId w:val="49"/>
        </w:numPr>
        <w:ind w:left="149" w:right="558" w:hanging="142"/>
        <w:rPr>
          <w:szCs w:val="24"/>
        </w:rPr>
      </w:pPr>
      <w:r w:rsidRPr="002163A8">
        <w:rPr>
          <w:szCs w:val="24"/>
        </w:rPr>
        <w:t xml:space="preserve">публично выражать свое мнение, используя различные средства коммуникации </w:t>
      </w:r>
    </w:p>
    <w:p w:rsidR="00874EB8" w:rsidRPr="002163A8" w:rsidRDefault="00DE5C54">
      <w:pPr>
        <w:ind w:left="17" w:right="558"/>
        <w:rPr>
          <w:szCs w:val="24"/>
        </w:rPr>
      </w:pPr>
      <w:r w:rsidRPr="002163A8">
        <w:rPr>
          <w:szCs w:val="24"/>
        </w:rPr>
        <w:t xml:space="preserve">Школьный уровень  </w:t>
      </w:r>
    </w:p>
    <w:p w:rsidR="00874EB8" w:rsidRPr="002163A8" w:rsidRDefault="00DE5C54">
      <w:pPr>
        <w:ind w:left="17" w:right="558"/>
        <w:rPr>
          <w:szCs w:val="24"/>
        </w:rPr>
      </w:pPr>
      <w:r w:rsidRPr="002163A8">
        <w:rPr>
          <w:szCs w:val="24"/>
        </w:rPr>
        <w:t xml:space="preserve">Личное участие в видах деятельности: </w:t>
      </w:r>
    </w:p>
    <w:p w:rsidR="00874EB8" w:rsidRPr="002163A8" w:rsidRDefault="00DE5C54" w:rsidP="00E81550">
      <w:pPr>
        <w:numPr>
          <w:ilvl w:val="0"/>
          <w:numId w:val="49"/>
        </w:numPr>
        <w:ind w:left="149" w:right="558" w:hanging="142"/>
        <w:rPr>
          <w:szCs w:val="24"/>
        </w:rPr>
      </w:pPr>
      <w:r w:rsidRPr="002163A8">
        <w:rPr>
          <w:szCs w:val="24"/>
        </w:rPr>
        <w:t xml:space="preserve">развитие и поддержка гуманистического уклада школьной жизни и системы школьного самоуправления;  </w:t>
      </w:r>
    </w:p>
    <w:p w:rsidR="00874EB8" w:rsidRPr="002163A8" w:rsidRDefault="00DE5C54" w:rsidP="00E81550">
      <w:pPr>
        <w:numPr>
          <w:ilvl w:val="0"/>
          <w:numId w:val="49"/>
        </w:numPr>
        <w:ind w:left="149" w:right="558" w:hanging="142"/>
        <w:rPr>
          <w:szCs w:val="24"/>
        </w:rPr>
      </w:pPr>
      <w:r w:rsidRPr="002163A8">
        <w:rPr>
          <w:szCs w:val="24"/>
        </w:rPr>
        <w:t xml:space="preserve">поддержание благоустройства школьного и пришкольного  пространства; </w:t>
      </w:r>
    </w:p>
    <w:p w:rsidR="00874EB8" w:rsidRPr="002163A8" w:rsidRDefault="00DE5C54" w:rsidP="00E81550">
      <w:pPr>
        <w:numPr>
          <w:ilvl w:val="0"/>
          <w:numId w:val="49"/>
        </w:numPr>
        <w:ind w:left="149" w:right="558" w:hanging="142"/>
        <w:rPr>
          <w:szCs w:val="24"/>
        </w:rPr>
      </w:pPr>
      <w:r w:rsidRPr="002163A8">
        <w:rPr>
          <w:szCs w:val="24"/>
        </w:rPr>
        <w:t xml:space="preserve">участие в подготовке и поддержании школьного сайта; </w:t>
      </w:r>
    </w:p>
    <w:p w:rsidR="00874EB8" w:rsidRPr="002163A8" w:rsidRDefault="00DE5C54" w:rsidP="00E81550">
      <w:pPr>
        <w:numPr>
          <w:ilvl w:val="0"/>
          <w:numId w:val="49"/>
        </w:numPr>
        <w:ind w:left="149" w:right="558" w:hanging="142"/>
        <w:rPr>
          <w:szCs w:val="24"/>
        </w:rPr>
      </w:pPr>
      <w:r w:rsidRPr="002163A8">
        <w:rPr>
          <w:szCs w:val="24"/>
        </w:rPr>
        <w:t xml:space="preserve">участие в </w:t>
      </w:r>
      <w:proofErr w:type="gramStart"/>
      <w:r w:rsidRPr="002163A8">
        <w:rPr>
          <w:szCs w:val="24"/>
        </w:rPr>
        <w:t>общешкольной</w:t>
      </w:r>
      <w:proofErr w:type="gramEnd"/>
      <w:r w:rsidRPr="002163A8">
        <w:rPr>
          <w:szCs w:val="24"/>
        </w:rPr>
        <w:t xml:space="preserve"> поисковой, природозащитной, творческой, волонтерской и т.д.  </w:t>
      </w:r>
    </w:p>
    <w:p w:rsidR="00874EB8" w:rsidRPr="002163A8" w:rsidRDefault="00DE5C54">
      <w:pPr>
        <w:ind w:left="17" w:right="558"/>
        <w:rPr>
          <w:szCs w:val="24"/>
        </w:rPr>
      </w:pPr>
      <w:r w:rsidRPr="002163A8">
        <w:rPr>
          <w:szCs w:val="24"/>
        </w:rPr>
        <w:t xml:space="preserve">деятельности; </w:t>
      </w:r>
    </w:p>
    <w:p w:rsidR="00874EB8" w:rsidRPr="002163A8" w:rsidRDefault="00DE5C54" w:rsidP="00E81550">
      <w:pPr>
        <w:numPr>
          <w:ilvl w:val="0"/>
          <w:numId w:val="49"/>
        </w:numPr>
        <w:ind w:left="149" w:right="558" w:hanging="142"/>
        <w:rPr>
          <w:szCs w:val="24"/>
        </w:rPr>
      </w:pPr>
      <w:r w:rsidRPr="002163A8">
        <w:rPr>
          <w:szCs w:val="24"/>
        </w:rPr>
        <w:lastRenderedPageBreak/>
        <w:t xml:space="preserve">участие в массовых мероприятиях (спорт, олимпиады, конкурсы и т.д.); </w:t>
      </w:r>
    </w:p>
    <w:p w:rsidR="00874EB8" w:rsidRPr="002163A8" w:rsidRDefault="00DE5C54" w:rsidP="00E81550">
      <w:pPr>
        <w:numPr>
          <w:ilvl w:val="0"/>
          <w:numId w:val="49"/>
        </w:numPr>
        <w:ind w:left="149" w:right="558" w:hanging="142"/>
        <w:rPr>
          <w:szCs w:val="24"/>
        </w:rPr>
      </w:pPr>
      <w:r w:rsidRPr="002163A8">
        <w:rPr>
          <w:szCs w:val="24"/>
        </w:rPr>
        <w:t xml:space="preserve">сознательное и ответственное участие в реализации образовательной программы школы (участие в общешкольных мероприятиях, в подготовке мероприятий для младших школьников, работа в школьном самоуправлении).  Уровень местного социума (муниципальный уровень)  Личное участие в видах деятельности:  </w:t>
      </w:r>
    </w:p>
    <w:p w:rsidR="00874EB8" w:rsidRPr="002163A8" w:rsidRDefault="00DE5C54" w:rsidP="00E81550">
      <w:pPr>
        <w:numPr>
          <w:ilvl w:val="0"/>
          <w:numId w:val="49"/>
        </w:numPr>
        <w:ind w:left="149" w:right="558" w:hanging="142"/>
        <w:rPr>
          <w:szCs w:val="24"/>
        </w:rPr>
      </w:pPr>
      <w:r w:rsidRPr="002163A8">
        <w:rPr>
          <w:szCs w:val="24"/>
        </w:rPr>
        <w:t>участие в изучении и сохранении культурно-историческ</w:t>
      </w:r>
      <w:r w:rsidR="001B0E28" w:rsidRPr="002163A8">
        <w:rPr>
          <w:szCs w:val="24"/>
        </w:rPr>
        <w:t>ого наследия и достояния с</w:t>
      </w:r>
      <w:proofErr w:type="gramStart"/>
      <w:r w:rsidR="001B0E28" w:rsidRPr="002163A8">
        <w:rPr>
          <w:szCs w:val="24"/>
        </w:rPr>
        <w:t>.Х</w:t>
      </w:r>
      <w:proofErr w:type="gramEnd"/>
      <w:r w:rsidR="001B0E28" w:rsidRPr="002163A8">
        <w:rPr>
          <w:szCs w:val="24"/>
        </w:rPr>
        <w:t>олмушино</w:t>
      </w:r>
      <w:r w:rsidRPr="002163A8">
        <w:rPr>
          <w:szCs w:val="24"/>
        </w:rPr>
        <w:t xml:space="preserve">, подготовка научных и творческих работ по этой проблеме;  </w:t>
      </w:r>
    </w:p>
    <w:p w:rsidR="00874EB8" w:rsidRPr="002163A8" w:rsidRDefault="00DE5C54" w:rsidP="00E81550">
      <w:pPr>
        <w:numPr>
          <w:ilvl w:val="0"/>
          <w:numId w:val="49"/>
        </w:numPr>
        <w:ind w:left="149" w:right="558" w:hanging="142"/>
        <w:rPr>
          <w:szCs w:val="24"/>
        </w:rPr>
      </w:pPr>
      <w:r w:rsidRPr="002163A8">
        <w:rPr>
          <w:szCs w:val="24"/>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874EB8" w:rsidRPr="002163A8" w:rsidRDefault="00DE5C54" w:rsidP="00E81550">
      <w:pPr>
        <w:numPr>
          <w:ilvl w:val="0"/>
          <w:numId w:val="49"/>
        </w:numPr>
        <w:spacing w:after="37"/>
        <w:ind w:left="149" w:right="558" w:hanging="142"/>
        <w:rPr>
          <w:szCs w:val="24"/>
        </w:rPr>
      </w:pPr>
      <w:r w:rsidRPr="002163A8">
        <w:rPr>
          <w:szCs w:val="24"/>
        </w:rPr>
        <w:t xml:space="preserve">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 </w:t>
      </w:r>
    </w:p>
    <w:p w:rsidR="00874EB8" w:rsidRPr="002163A8" w:rsidRDefault="00DE5C54" w:rsidP="00E81550">
      <w:pPr>
        <w:numPr>
          <w:ilvl w:val="1"/>
          <w:numId w:val="49"/>
        </w:numPr>
        <w:ind w:right="558" w:hanging="348"/>
        <w:rPr>
          <w:szCs w:val="24"/>
        </w:rPr>
      </w:pPr>
      <w:r w:rsidRPr="002163A8">
        <w:rPr>
          <w:szCs w:val="24"/>
        </w:rPr>
        <w:t xml:space="preserve">«органы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w:t>
      </w:r>
    </w:p>
    <w:p w:rsidR="00874EB8" w:rsidRPr="002163A8" w:rsidRDefault="00DE5C54">
      <w:pPr>
        <w:spacing w:after="37"/>
        <w:ind w:left="752" w:right="558"/>
        <w:rPr>
          <w:szCs w:val="24"/>
        </w:rPr>
      </w:pPr>
      <w:r w:rsidRPr="002163A8">
        <w:rPr>
          <w:szCs w:val="24"/>
        </w:rPr>
        <w:t xml:space="preserve">др.; </w:t>
      </w:r>
    </w:p>
    <w:p w:rsidR="00874EB8" w:rsidRPr="002163A8" w:rsidRDefault="00DE5C54" w:rsidP="00E81550">
      <w:pPr>
        <w:numPr>
          <w:ilvl w:val="1"/>
          <w:numId w:val="49"/>
        </w:numPr>
        <w:spacing w:after="34"/>
        <w:ind w:right="558" w:hanging="348"/>
        <w:rPr>
          <w:szCs w:val="24"/>
        </w:rPr>
      </w:pPr>
      <w:r w:rsidRPr="002163A8">
        <w:rPr>
          <w:szCs w:val="24"/>
        </w:rPr>
        <w:t xml:space="preserve">проблематика востребованных и невостребованных  профессий, трудоустройства, заработной платы; </w:t>
      </w:r>
    </w:p>
    <w:p w:rsidR="00874EB8" w:rsidRPr="002163A8" w:rsidRDefault="00DE5C54" w:rsidP="00E81550">
      <w:pPr>
        <w:numPr>
          <w:ilvl w:val="1"/>
          <w:numId w:val="49"/>
        </w:numPr>
        <w:ind w:right="558" w:hanging="348"/>
        <w:rPr>
          <w:szCs w:val="24"/>
        </w:rPr>
      </w:pPr>
      <w:r w:rsidRPr="002163A8">
        <w:rPr>
          <w:szCs w:val="24"/>
        </w:rPr>
        <w:t xml:space="preserve">проблематика социального здоровья (преступности, употребления наркотиков, алкоголизма и их социальных последствий);  </w:t>
      </w:r>
    </w:p>
    <w:p w:rsidR="00874EB8" w:rsidRPr="002163A8" w:rsidRDefault="00DE5C54" w:rsidP="00E81550">
      <w:pPr>
        <w:numPr>
          <w:ilvl w:val="1"/>
          <w:numId w:val="49"/>
        </w:numPr>
        <w:ind w:right="558" w:hanging="348"/>
        <w:rPr>
          <w:szCs w:val="24"/>
        </w:rPr>
      </w:pPr>
      <w:r w:rsidRPr="002163A8">
        <w:rPr>
          <w:szCs w:val="24"/>
        </w:rPr>
        <w:t xml:space="preserve">проблематика уровня и качества жизни местного населения; </w:t>
      </w:r>
    </w:p>
    <w:p w:rsidR="00874EB8" w:rsidRPr="002163A8" w:rsidRDefault="00DE5C54" w:rsidP="00E81550">
      <w:pPr>
        <w:numPr>
          <w:ilvl w:val="1"/>
          <w:numId w:val="49"/>
        </w:numPr>
        <w:spacing w:after="36"/>
        <w:ind w:right="558" w:hanging="348"/>
        <w:rPr>
          <w:szCs w:val="24"/>
        </w:rPr>
      </w:pPr>
      <w:r w:rsidRPr="002163A8">
        <w:rPr>
          <w:szCs w:val="24"/>
        </w:rPr>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1B0E28" w:rsidRPr="002163A8" w:rsidRDefault="00DE5C54" w:rsidP="00E81550">
      <w:pPr>
        <w:numPr>
          <w:ilvl w:val="1"/>
          <w:numId w:val="49"/>
        </w:numPr>
        <w:ind w:right="558" w:hanging="348"/>
        <w:rPr>
          <w:szCs w:val="24"/>
        </w:rPr>
      </w:pPr>
      <w:r w:rsidRPr="002163A8">
        <w:rPr>
          <w:szCs w:val="24"/>
        </w:rPr>
        <w:t xml:space="preserve">экологическая проблематика; </w:t>
      </w:r>
    </w:p>
    <w:p w:rsidR="00874EB8" w:rsidRPr="002163A8" w:rsidRDefault="00CB21D0" w:rsidP="00E81550">
      <w:pPr>
        <w:numPr>
          <w:ilvl w:val="1"/>
          <w:numId w:val="49"/>
        </w:numPr>
        <w:ind w:right="558" w:hanging="348"/>
        <w:rPr>
          <w:szCs w:val="24"/>
        </w:rPr>
      </w:pPr>
      <w:r>
        <w:rPr>
          <w:szCs w:val="24"/>
        </w:rPr>
        <w:t>проблематика местных молодё</w:t>
      </w:r>
      <w:r w:rsidR="00DE5C54" w:rsidRPr="002163A8">
        <w:rPr>
          <w:szCs w:val="24"/>
        </w:rPr>
        <w:t xml:space="preserve">жных субкультур  и др.    </w:t>
      </w:r>
    </w:p>
    <w:p w:rsidR="001B0E28" w:rsidRPr="002163A8" w:rsidRDefault="00DE5C54" w:rsidP="001B0E28">
      <w:pPr>
        <w:ind w:right="4295"/>
        <w:rPr>
          <w:szCs w:val="24"/>
        </w:rPr>
      </w:pPr>
      <w:r w:rsidRPr="002163A8">
        <w:rPr>
          <w:szCs w:val="24"/>
        </w:rPr>
        <w:t>Региональн</w:t>
      </w:r>
      <w:r w:rsidR="001B0E28" w:rsidRPr="002163A8">
        <w:rPr>
          <w:szCs w:val="24"/>
        </w:rPr>
        <w:t xml:space="preserve">ый, общероссийский и глобальный </w:t>
      </w:r>
      <w:r w:rsidRPr="002163A8">
        <w:rPr>
          <w:szCs w:val="24"/>
        </w:rPr>
        <w:t xml:space="preserve">уровень </w:t>
      </w:r>
    </w:p>
    <w:p w:rsidR="00874EB8" w:rsidRPr="002163A8" w:rsidRDefault="00DE5C54" w:rsidP="00232D6C">
      <w:pPr>
        <w:pStyle w:val="a3"/>
        <w:numPr>
          <w:ilvl w:val="0"/>
          <w:numId w:val="126"/>
        </w:numPr>
        <w:ind w:right="4295"/>
        <w:rPr>
          <w:szCs w:val="24"/>
        </w:rPr>
      </w:pPr>
      <w:r w:rsidRPr="002163A8">
        <w:rPr>
          <w:szCs w:val="24"/>
        </w:rPr>
        <w:t xml:space="preserve">Личное участие в видах деятельности:  </w:t>
      </w:r>
    </w:p>
    <w:p w:rsidR="00874EB8" w:rsidRPr="002163A8" w:rsidRDefault="00DE5C54" w:rsidP="00E81550">
      <w:pPr>
        <w:numPr>
          <w:ilvl w:val="1"/>
          <w:numId w:val="49"/>
        </w:numPr>
        <w:spacing w:after="37"/>
        <w:ind w:right="558" w:hanging="348"/>
        <w:rPr>
          <w:szCs w:val="24"/>
        </w:rPr>
      </w:pPr>
      <w:r w:rsidRPr="002163A8">
        <w:rPr>
          <w:szCs w:val="24"/>
        </w:rPr>
        <w:t xml:space="preserve">- разновозрастные диспуты (в том числе в </w:t>
      </w:r>
      <w:proofErr w:type="gramStart"/>
      <w:r w:rsidRPr="002163A8">
        <w:rPr>
          <w:szCs w:val="24"/>
        </w:rPr>
        <w:t>Интернет-пространстве</w:t>
      </w:r>
      <w:proofErr w:type="gramEnd"/>
      <w:r w:rsidRPr="002163A8">
        <w:rPr>
          <w:szCs w:val="24"/>
        </w:rPr>
        <w:t>),  по актуальным социальным и социокультурным проблемам, определяемым самими учас</w:t>
      </w:r>
      <w:r w:rsidR="00E50F8B">
        <w:rPr>
          <w:szCs w:val="24"/>
        </w:rPr>
        <w:t>тниками  (молодё</w:t>
      </w:r>
      <w:r w:rsidRPr="002163A8">
        <w:rPr>
          <w:szCs w:val="24"/>
        </w:rPr>
        <w:t xml:space="preserve">жные движения, глобальные проблемы человечества,  патриотизм и национализм,  молодежь и рынок труда и др.) </w:t>
      </w:r>
    </w:p>
    <w:p w:rsidR="00874EB8" w:rsidRPr="002163A8" w:rsidRDefault="00DE5C54" w:rsidP="00E81550">
      <w:pPr>
        <w:numPr>
          <w:ilvl w:val="1"/>
          <w:numId w:val="49"/>
        </w:numPr>
        <w:ind w:right="558" w:hanging="348"/>
        <w:rPr>
          <w:szCs w:val="24"/>
        </w:rPr>
      </w:pPr>
      <w:r w:rsidRPr="002163A8">
        <w:rPr>
          <w:szCs w:val="24"/>
        </w:rPr>
        <w:t xml:space="preserve">- участие в исследовательских проектах, связанных с проблематикой поликультурных сообществ,  взаимовлияния культурных традиций, ценности памятников исторического и культурного наследия своего народа и других народов, культур и цивилизаций;  материального, культурного и духовного наследия народов России и их ближайших соседей (особенно бывших республик СССР). </w:t>
      </w:r>
    </w:p>
    <w:p w:rsidR="00874EB8" w:rsidRPr="002163A8" w:rsidRDefault="00874EB8" w:rsidP="001B0E28">
      <w:pPr>
        <w:spacing w:after="0" w:line="259" w:lineRule="auto"/>
        <w:ind w:left="22" w:firstLine="0"/>
        <w:rPr>
          <w:szCs w:val="24"/>
        </w:rPr>
      </w:pPr>
    </w:p>
    <w:p w:rsidR="00874EB8" w:rsidRPr="002163A8" w:rsidRDefault="00DE5C54">
      <w:pPr>
        <w:spacing w:after="5" w:line="269" w:lineRule="auto"/>
        <w:ind w:left="17" w:right="189"/>
        <w:rPr>
          <w:szCs w:val="24"/>
        </w:rPr>
      </w:pPr>
      <w:r w:rsidRPr="002163A8">
        <w:rPr>
          <w:szCs w:val="24"/>
          <w:u w:val="single" w:color="000000"/>
        </w:rPr>
        <w:t>Мониторинг эффективности реализации программы</w:t>
      </w:r>
    </w:p>
    <w:p w:rsidR="00874EB8" w:rsidRPr="002163A8" w:rsidRDefault="00874EB8">
      <w:pPr>
        <w:spacing w:after="0" w:line="259" w:lineRule="auto"/>
        <w:ind w:left="22" w:firstLine="0"/>
        <w:rPr>
          <w:szCs w:val="24"/>
        </w:rPr>
      </w:pPr>
    </w:p>
    <w:p w:rsidR="00874EB8" w:rsidRPr="002163A8" w:rsidRDefault="00DE5C54">
      <w:pPr>
        <w:ind w:left="17" w:right="558"/>
        <w:rPr>
          <w:szCs w:val="24"/>
        </w:rPr>
      </w:pPr>
      <w:r w:rsidRPr="002163A8">
        <w:rPr>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E50F8B" w:rsidRDefault="00DE5C54">
      <w:pPr>
        <w:ind w:left="17" w:right="799"/>
        <w:rPr>
          <w:szCs w:val="24"/>
        </w:rPr>
      </w:pPr>
      <w:r w:rsidRPr="002163A8">
        <w:rPr>
          <w:szCs w:val="24"/>
        </w:rPr>
        <w:t xml:space="preserve">Мониторинг эффективности реализации образовательным учреждением программы воспитания и социализации </w:t>
      </w:r>
      <w:proofErr w:type="gramStart"/>
      <w:r w:rsidRPr="002163A8">
        <w:rPr>
          <w:szCs w:val="24"/>
        </w:rPr>
        <w:t>обучающихся</w:t>
      </w:r>
      <w:proofErr w:type="gramEnd"/>
      <w:r w:rsidRPr="002163A8">
        <w:rPr>
          <w:szCs w:val="24"/>
        </w:rPr>
        <w:t xml:space="preserve"> проводится по трем основным направлениям:</w:t>
      </w:r>
    </w:p>
    <w:p w:rsidR="00874EB8" w:rsidRPr="002163A8" w:rsidRDefault="00DE5C54">
      <w:pPr>
        <w:ind w:left="17" w:right="799"/>
        <w:rPr>
          <w:szCs w:val="24"/>
        </w:rPr>
      </w:pPr>
      <w:r w:rsidRPr="002163A8">
        <w:rPr>
          <w:szCs w:val="24"/>
        </w:rPr>
        <w:t xml:space="preserve"> 1. Особенности развития личностной, социальной, экологической, трудовой (профессиональной) и здоровьесберегающей культуры </w:t>
      </w:r>
      <w:proofErr w:type="gramStart"/>
      <w:r w:rsidRPr="002163A8">
        <w:rPr>
          <w:szCs w:val="24"/>
        </w:rPr>
        <w:t>обучающихся</w:t>
      </w:r>
      <w:proofErr w:type="gramEnd"/>
      <w:r w:rsidRPr="002163A8">
        <w:rPr>
          <w:szCs w:val="24"/>
        </w:rPr>
        <w:t xml:space="preserve">. </w:t>
      </w:r>
    </w:p>
    <w:p w:rsidR="00874EB8" w:rsidRPr="002163A8" w:rsidRDefault="00DE5C54" w:rsidP="00E81550">
      <w:pPr>
        <w:numPr>
          <w:ilvl w:val="0"/>
          <w:numId w:val="50"/>
        </w:numPr>
        <w:ind w:right="796"/>
        <w:rPr>
          <w:szCs w:val="24"/>
        </w:rPr>
      </w:pPr>
      <w:r w:rsidRPr="002163A8">
        <w:rPr>
          <w:szCs w:val="24"/>
        </w:rPr>
        <w:lastRenderedPageBreak/>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874EB8" w:rsidRPr="002163A8" w:rsidRDefault="00DE5C54" w:rsidP="00E81550">
      <w:pPr>
        <w:numPr>
          <w:ilvl w:val="0"/>
          <w:numId w:val="50"/>
        </w:numPr>
        <w:ind w:right="796"/>
        <w:rPr>
          <w:szCs w:val="24"/>
        </w:rPr>
      </w:pPr>
      <w:r w:rsidRPr="002163A8">
        <w:rPr>
          <w:szCs w:val="24"/>
        </w:rPr>
        <w:t>Особенности детско-родител</w:t>
      </w:r>
      <w:r w:rsidR="00CB21D0">
        <w:rPr>
          <w:szCs w:val="24"/>
        </w:rPr>
        <w:t>ьских отношений и степень включё</w:t>
      </w:r>
      <w:r w:rsidRPr="002163A8">
        <w:rPr>
          <w:szCs w:val="24"/>
        </w:rPr>
        <w:t xml:space="preserve">нности родителей (законных представителей) в образовательный и воспитательный процесс. 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r w:rsidRPr="002163A8">
        <w:rPr>
          <w:i/>
          <w:szCs w:val="24"/>
        </w:rPr>
        <w:t>— принцип системности</w:t>
      </w:r>
      <w:r w:rsidRPr="002163A8">
        <w:rPr>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874EB8" w:rsidRPr="002163A8" w:rsidRDefault="00DE5C54">
      <w:pPr>
        <w:ind w:left="17" w:right="558"/>
        <w:rPr>
          <w:szCs w:val="24"/>
        </w:rPr>
      </w:pPr>
      <w:r w:rsidRPr="002163A8">
        <w:rPr>
          <w:i/>
          <w:szCs w:val="24"/>
        </w:rPr>
        <w:t>— принцип личностно-социально-деятельностного подхода</w:t>
      </w:r>
      <w:r w:rsidRPr="002163A8">
        <w:rPr>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w:t>
      </w:r>
      <w:r w:rsidR="00CB21D0">
        <w:rPr>
          <w:szCs w:val="24"/>
        </w:rPr>
        <w:t>тания, деятельности личности, её</w:t>
      </w:r>
      <w:r w:rsidRPr="002163A8">
        <w:rPr>
          <w:szCs w:val="24"/>
        </w:rPr>
        <w:t xml:space="preserve"> внутренней активности; </w:t>
      </w:r>
    </w:p>
    <w:p w:rsidR="00874EB8" w:rsidRPr="002163A8" w:rsidRDefault="00DE5C54">
      <w:pPr>
        <w:ind w:left="17" w:right="558"/>
        <w:rPr>
          <w:szCs w:val="24"/>
        </w:rPr>
      </w:pPr>
      <w:r w:rsidRPr="002163A8">
        <w:rPr>
          <w:i/>
          <w:szCs w:val="24"/>
        </w:rPr>
        <w:t>— принцип объективности</w:t>
      </w:r>
      <w:r w:rsidRPr="002163A8">
        <w:rPr>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874EB8" w:rsidRPr="002163A8" w:rsidRDefault="00DE5C54">
      <w:pPr>
        <w:ind w:left="17" w:right="558"/>
        <w:rPr>
          <w:szCs w:val="24"/>
        </w:rPr>
      </w:pPr>
      <w:r w:rsidRPr="002163A8">
        <w:rPr>
          <w:i/>
          <w:szCs w:val="24"/>
        </w:rPr>
        <w:t>— принцип детерминизма (причинной обусловленности)</w:t>
      </w:r>
      <w:r w:rsidRPr="002163A8">
        <w:rPr>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874EB8" w:rsidRPr="002163A8" w:rsidRDefault="00DE5C54">
      <w:pPr>
        <w:ind w:left="17" w:right="558"/>
        <w:rPr>
          <w:szCs w:val="24"/>
        </w:rPr>
      </w:pPr>
      <w:r w:rsidRPr="002163A8">
        <w:rPr>
          <w:i/>
          <w:szCs w:val="24"/>
        </w:rPr>
        <w:t xml:space="preserve">— принцип признания безусловного уважения прав — </w:t>
      </w:r>
      <w:r w:rsidRPr="002163A8">
        <w:rPr>
          <w:szCs w:val="24"/>
        </w:rPr>
        <w:t xml:space="preserve">предполагает отказ от прямых негативных оценок и личностных характеристик обучающихся. </w:t>
      </w:r>
    </w:p>
    <w:p w:rsidR="00874EB8" w:rsidRPr="002163A8" w:rsidRDefault="00DE5C54">
      <w:pPr>
        <w:ind w:left="17" w:right="558"/>
        <w:rPr>
          <w:szCs w:val="24"/>
        </w:rPr>
      </w:pPr>
      <w:r w:rsidRPr="002163A8">
        <w:rPr>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2163A8">
        <w:rPr>
          <w:szCs w:val="24"/>
        </w:rPr>
        <w:t>обучающихся</w:t>
      </w:r>
      <w:proofErr w:type="gramEnd"/>
      <w:r w:rsidRPr="002163A8">
        <w:rPr>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 </w:t>
      </w:r>
    </w:p>
    <w:p w:rsidR="00874EB8" w:rsidRPr="002163A8" w:rsidRDefault="00DE5C54">
      <w:pPr>
        <w:ind w:left="17" w:right="558"/>
        <w:rPr>
          <w:szCs w:val="24"/>
        </w:rPr>
      </w:pPr>
      <w:r w:rsidRPr="002163A8">
        <w:rPr>
          <w:i/>
          <w:szCs w:val="24"/>
        </w:rPr>
        <w:t>Тестирование (метод тестов)</w:t>
      </w:r>
      <w:r w:rsidRPr="002163A8">
        <w:rPr>
          <w:szCs w:val="24"/>
        </w:rPr>
        <w:t xml:space="preserve"> — исследовательский метод, позволяющий выявить степень соответствия планируемых и реально достигаемых результатов воспитания</w:t>
      </w:r>
      <w:r w:rsidR="00CB21D0">
        <w:rPr>
          <w:szCs w:val="24"/>
        </w:rPr>
        <w:t xml:space="preserve"> и социализации обучающихся путё</w:t>
      </w:r>
      <w:r w:rsidRPr="002163A8">
        <w:rPr>
          <w:szCs w:val="24"/>
        </w:rPr>
        <w:t xml:space="preserve">м анализа результатов и способов выполнения </w:t>
      </w:r>
      <w:proofErr w:type="gramStart"/>
      <w:r w:rsidRPr="002163A8">
        <w:rPr>
          <w:szCs w:val="24"/>
        </w:rPr>
        <w:t>обучающимися</w:t>
      </w:r>
      <w:proofErr w:type="gramEnd"/>
      <w:r w:rsidRPr="002163A8">
        <w:rPr>
          <w:szCs w:val="24"/>
        </w:rPr>
        <w:t xml:space="preserve"> ряда специально разработанных заданий. </w:t>
      </w:r>
    </w:p>
    <w:p w:rsidR="00874EB8" w:rsidRPr="002163A8" w:rsidRDefault="00DE5C54">
      <w:pPr>
        <w:ind w:left="17" w:right="558"/>
        <w:rPr>
          <w:szCs w:val="24"/>
        </w:rPr>
      </w:pPr>
      <w:r w:rsidRPr="002163A8">
        <w:rPr>
          <w:i/>
          <w:szCs w:val="24"/>
        </w:rPr>
        <w:t>Опрос</w:t>
      </w:r>
      <w:r w:rsidR="00CB21D0">
        <w:rPr>
          <w:szCs w:val="24"/>
        </w:rPr>
        <w:t xml:space="preserve"> — получение информации, заключё</w:t>
      </w:r>
      <w:r w:rsidRPr="002163A8">
        <w:rPr>
          <w:szCs w:val="24"/>
        </w:rPr>
        <w:t xml:space="preserve">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2163A8">
        <w:rPr>
          <w:szCs w:val="24"/>
        </w:rPr>
        <w:t>обучающихся</w:t>
      </w:r>
      <w:proofErr w:type="gramEnd"/>
      <w:r w:rsidRPr="002163A8">
        <w:rPr>
          <w:szCs w:val="24"/>
        </w:rPr>
        <w:t xml:space="preserve"> используются следующие виды опроса: </w:t>
      </w:r>
    </w:p>
    <w:p w:rsidR="00874EB8" w:rsidRPr="002163A8" w:rsidRDefault="00DE5C54" w:rsidP="00E81550">
      <w:pPr>
        <w:numPr>
          <w:ilvl w:val="0"/>
          <w:numId w:val="51"/>
        </w:numPr>
        <w:ind w:right="558"/>
        <w:rPr>
          <w:szCs w:val="24"/>
        </w:rPr>
      </w:pPr>
      <w:r w:rsidRPr="002163A8">
        <w:rPr>
          <w:i/>
          <w:szCs w:val="24"/>
        </w:rPr>
        <w:t>анкетирование</w:t>
      </w:r>
      <w:r w:rsidRPr="002163A8">
        <w:rPr>
          <w:szCs w:val="24"/>
        </w:rPr>
        <w:t xml:space="preserve"> — эмпирический социально-психологический метод получения </w:t>
      </w:r>
      <w:proofErr w:type="gramStart"/>
      <w:r w:rsidRPr="002163A8">
        <w:rPr>
          <w:szCs w:val="24"/>
        </w:rPr>
        <w:t>информации</w:t>
      </w:r>
      <w:proofErr w:type="gramEnd"/>
      <w:r w:rsidRPr="002163A8">
        <w:rPr>
          <w:szCs w:val="24"/>
        </w:rPr>
        <w:t xml:space="preserve"> на основании ответов обучающихся на специально подготовленные вопросы анкеты; </w:t>
      </w:r>
    </w:p>
    <w:p w:rsidR="00874EB8" w:rsidRPr="002163A8" w:rsidRDefault="00DE5C54" w:rsidP="00E81550">
      <w:pPr>
        <w:numPr>
          <w:ilvl w:val="0"/>
          <w:numId w:val="51"/>
        </w:numPr>
        <w:ind w:right="558"/>
        <w:rPr>
          <w:szCs w:val="24"/>
        </w:rPr>
      </w:pPr>
      <w:r w:rsidRPr="002163A8">
        <w:rPr>
          <w:i/>
          <w:szCs w:val="24"/>
        </w:rPr>
        <w:t>интервью</w:t>
      </w:r>
      <w:r w:rsidRPr="002163A8">
        <w:rPr>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w:t>
      </w:r>
      <w:r w:rsidR="00E50F8B">
        <w:rPr>
          <w:szCs w:val="24"/>
        </w:rPr>
        <w:t>то создаё</w:t>
      </w:r>
      <w:r w:rsidRPr="002163A8">
        <w:rPr>
          <w:szCs w:val="24"/>
        </w:rPr>
        <w:t xml:space="preserve">т благоприятную атмосферу общения и условия для получения более достоверных результатов; </w:t>
      </w:r>
    </w:p>
    <w:p w:rsidR="00874EB8" w:rsidRPr="002163A8" w:rsidRDefault="00DE5C54" w:rsidP="00E81550">
      <w:pPr>
        <w:numPr>
          <w:ilvl w:val="0"/>
          <w:numId w:val="51"/>
        </w:numPr>
        <w:ind w:right="558"/>
        <w:rPr>
          <w:szCs w:val="24"/>
        </w:rPr>
      </w:pPr>
      <w:r w:rsidRPr="002163A8">
        <w:rPr>
          <w:i/>
          <w:szCs w:val="24"/>
        </w:rPr>
        <w:t>беседа</w:t>
      </w:r>
      <w:r w:rsidRPr="002163A8">
        <w:rPr>
          <w:szCs w:val="24"/>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2163A8">
        <w:rPr>
          <w:szCs w:val="24"/>
        </w:rPr>
        <w:t>обучающимися</w:t>
      </w:r>
      <w:proofErr w:type="gramEnd"/>
      <w:r w:rsidRPr="002163A8">
        <w:rPr>
          <w:szCs w:val="24"/>
        </w:rPr>
        <w:t xml:space="preserve"> с целью получения сведений об особенностях процесса воспитания и социализации обучающихся. </w:t>
      </w:r>
    </w:p>
    <w:p w:rsidR="00874EB8" w:rsidRPr="002163A8" w:rsidRDefault="00DE5C54">
      <w:pPr>
        <w:ind w:left="17" w:right="558"/>
        <w:rPr>
          <w:szCs w:val="24"/>
        </w:rPr>
      </w:pPr>
      <w:r w:rsidRPr="002163A8">
        <w:rPr>
          <w:i/>
          <w:szCs w:val="24"/>
        </w:rPr>
        <w:t>Психолого-педагогическое наблюдение</w:t>
      </w:r>
      <w:r w:rsidRPr="002163A8">
        <w:rPr>
          <w:szCs w:val="24"/>
        </w:rPr>
        <w:t xml:space="preserve"> — описательный психолого-педагогический метод исследования, заключающийся в целенаправленном восприятии и фиксации особенностей, </w:t>
      </w:r>
      <w:r w:rsidRPr="002163A8">
        <w:rPr>
          <w:szCs w:val="24"/>
        </w:rPr>
        <w:lastRenderedPageBreak/>
        <w:t xml:space="preserve">закономерностей развития и воспитания обучающихся. В рамках мониторинга предусматривается использование следующих видов наблюдения: </w:t>
      </w:r>
    </w:p>
    <w:p w:rsidR="00185540" w:rsidRPr="002163A8" w:rsidRDefault="00CB21D0" w:rsidP="00E81550">
      <w:pPr>
        <w:numPr>
          <w:ilvl w:val="0"/>
          <w:numId w:val="51"/>
        </w:numPr>
        <w:ind w:right="558"/>
        <w:rPr>
          <w:szCs w:val="24"/>
        </w:rPr>
      </w:pPr>
      <w:proofErr w:type="gramStart"/>
      <w:r>
        <w:rPr>
          <w:i/>
          <w:szCs w:val="24"/>
        </w:rPr>
        <w:t>включё</w:t>
      </w:r>
      <w:r w:rsidR="00DE5C54" w:rsidRPr="002163A8">
        <w:rPr>
          <w:i/>
          <w:szCs w:val="24"/>
        </w:rPr>
        <w:t>нное наблюдение</w:t>
      </w:r>
      <w:r w:rsidR="00DE5C54" w:rsidRPr="002163A8">
        <w:rPr>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74EB8" w:rsidRPr="002163A8" w:rsidRDefault="00DE5C54" w:rsidP="00185540">
      <w:pPr>
        <w:ind w:left="17" w:right="558" w:firstLine="0"/>
        <w:rPr>
          <w:szCs w:val="24"/>
        </w:rPr>
      </w:pPr>
      <w:r w:rsidRPr="002163A8">
        <w:rPr>
          <w:szCs w:val="24"/>
        </w:rPr>
        <w:t xml:space="preserve">• </w:t>
      </w:r>
      <w:r w:rsidRPr="002163A8">
        <w:rPr>
          <w:i/>
          <w:szCs w:val="24"/>
        </w:rPr>
        <w:t>узкоспециальное наблюдение</w:t>
      </w:r>
      <w:r w:rsidRPr="002163A8">
        <w:rPr>
          <w:szCs w:val="24"/>
        </w:rPr>
        <w:t xml:space="preserve"> — направлено</w:t>
      </w:r>
      <w:r w:rsidR="00CB21D0">
        <w:rPr>
          <w:szCs w:val="24"/>
        </w:rPr>
        <w:t xml:space="preserve"> на фиксирование строго определё</w:t>
      </w:r>
      <w:r w:rsidRPr="002163A8">
        <w:rPr>
          <w:szCs w:val="24"/>
        </w:rPr>
        <w:t xml:space="preserve">нных параметров (психолого-педагогических явлений) воспитания и социализации обучающихся. Особо следует выделить психолого-педагогический эксперимент как основной метод исследования воспитания и социализации обучающихся. </w:t>
      </w:r>
    </w:p>
    <w:p w:rsidR="00874EB8" w:rsidRPr="002163A8" w:rsidRDefault="00DE5C54">
      <w:pPr>
        <w:ind w:left="17" w:right="558"/>
        <w:rPr>
          <w:szCs w:val="24"/>
        </w:rPr>
      </w:pPr>
      <w:r w:rsidRPr="002163A8">
        <w:rPr>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874EB8" w:rsidRPr="002163A8" w:rsidRDefault="00DE5C54">
      <w:pPr>
        <w:ind w:left="17" w:right="558"/>
        <w:rPr>
          <w:szCs w:val="24"/>
        </w:rPr>
      </w:pPr>
      <w:r w:rsidRPr="002163A8">
        <w:rPr>
          <w:szCs w:val="24"/>
        </w:rPr>
        <w:t xml:space="preserve">Основной целью исследования является изучение динамики процесса воспитания и </w:t>
      </w:r>
      <w:proofErr w:type="gramStart"/>
      <w:r w:rsidRPr="002163A8">
        <w:rPr>
          <w:szCs w:val="24"/>
        </w:rPr>
        <w:t>социализации</w:t>
      </w:r>
      <w:proofErr w:type="gramEnd"/>
      <w:r w:rsidRPr="002163A8">
        <w:rPr>
          <w:szCs w:val="24"/>
        </w:rPr>
        <w:t xml:space="preserve"> обучающихся в условиях специально организованной воспитательной деятельности (разработанная школой Программа). </w:t>
      </w:r>
    </w:p>
    <w:p w:rsidR="00CB21D0" w:rsidRDefault="00DE5C54">
      <w:pPr>
        <w:ind w:left="17" w:right="558"/>
        <w:rPr>
          <w:szCs w:val="24"/>
        </w:rPr>
      </w:pPr>
      <w:r w:rsidRPr="002163A8">
        <w:rPr>
          <w:szCs w:val="24"/>
        </w:rPr>
        <w:t xml:space="preserve">В рамках психолого-педагогического исследования следует выделить три этапа. </w:t>
      </w:r>
    </w:p>
    <w:p w:rsidR="00CB21D0" w:rsidRDefault="00DE5C54">
      <w:pPr>
        <w:ind w:left="17" w:right="558"/>
        <w:rPr>
          <w:szCs w:val="24"/>
        </w:rPr>
      </w:pPr>
      <w:r w:rsidRPr="002163A8">
        <w:rPr>
          <w:i/>
          <w:szCs w:val="24"/>
        </w:rPr>
        <w:t>Этап 1. Контрольный этап исследования (диагностический срез)</w:t>
      </w:r>
      <w:r w:rsidRPr="002163A8">
        <w:rPr>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85540" w:rsidRPr="002163A8" w:rsidRDefault="00DE5C54">
      <w:pPr>
        <w:ind w:left="17" w:right="558"/>
        <w:rPr>
          <w:szCs w:val="24"/>
        </w:rPr>
      </w:pPr>
      <w:r w:rsidRPr="002163A8">
        <w:rPr>
          <w:i/>
          <w:szCs w:val="24"/>
        </w:rPr>
        <w:t>Этап 2. Формирующий этап исследования</w:t>
      </w:r>
      <w:r w:rsidRPr="002163A8">
        <w:rPr>
          <w:szCs w:val="24"/>
        </w:rPr>
        <w:t xml:space="preserve"> предполагает реализацию образовательным учреждением основных направлений Программы воспитания и социализации обучающихся. </w:t>
      </w:r>
      <w:r w:rsidRPr="002163A8">
        <w:rPr>
          <w:i/>
          <w:szCs w:val="24"/>
        </w:rPr>
        <w:t>Этап 3. Интерпретационный этап исследования</w:t>
      </w:r>
      <w:r w:rsidRPr="002163A8">
        <w:rPr>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w:t>
      </w:r>
    </w:p>
    <w:p w:rsidR="00874EB8" w:rsidRPr="002163A8" w:rsidRDefault="00DE5C54">
      <w:pPr>
        <w:ind w:left="17" w:right="558"/>
        <w:rPr>
          <w:szCs w:val="24"/>
        </w:rPr>
      </w:pPr>
      <w:r w:rsidRPr="002163A8">
        <w:rPr>
          <w:szCs w:val="24"/>
        </w:rPr>
        <w:t xml:space="preserve">Заключительный этап предполагает исследование динамики воспитания и социализации </w:t>
      </w:r>
      <w:proofErr w:type="gramStart"/>
      <w:r w:rsidRPr="002163A8">
        <w:rPr>
          <w:szCs w:val="24"/>
        </w:rPr>
        <w:t>обучающихся</w:t>
      </w:r>
      <w:proofErr w:type="gramEnd"/>
      <w:r w:rsidRPr="002163A8">
        <w:rPr>
          <w:szCs w:val="24"/>
        </w:rPr>
        <w:t xml:space="preserve">. Для изучения динамики процесса воспитания и </w:t>
      </w:r>
      <w:proofErr w:type="gramStart"/>
      <w:r w:rsidRPr="002163A8">
        <w:rPr>
          <w:szCs w:val="24"/>
        </w:rPr>
        <w:t>социализации</w:t>
      </w:r>
      <w:proofErr w:type="gramEnd"/>
      <w:r w:rsidRPr="002163A8">
        <w:rPr>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874EB8" w:rsidRPr="002163A8" w:rsidRDefault="00DE5C54">
      <w:pPr>
        <w:ind w:left="17" w:right="558"/>
        <w:rPr>
          <w:szCs w:val="24"/>
        </w:rPr>
      </w:pPr>
      <w:r w:rsidRPr="002163A8">
        <w:rPr>
          <w:szCs w:val="24"/>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874EB8" w:rsidRPr="002163A8" w:rsidRDefault="00DE5C54" w:rsidP="00E81550">
      <w:pPr>
        <w:numPr>
          <w:ilvl w:val="0"/>
          <w:numId w:val="52"/>
        </w:numPr>
        <w:ind w:right="558"/>
        <w:rPr>
          <w:szCs w:val="24"/>
        </w:rPr>
      </w:pPr>
      <w:r w:rsidRPr="002163A8">
        <w:rPr>
          <w:szCs w:val="24"/>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2163A8">
        <w:rPr>
          <w:szCs w:val="24"/>
        </w:rPr>
        <w:t>обучающихся</w:t>
      </w:r>
      <w:proofErr w:type="gramEnd"/>
      <w:r w:rsidRPr="002163A8">
        <w:rPr>
          <w:szCs w:val="24"/>
        </w:rPr>
        <w:t xml:space="preserve">. </w:t>
      </w:r>
    </w:p>
    <w:p w:rsidR="00874EB8" w:rsidRPr="002163A8" w:rsidRDefault="00DE5C54" w:rsidP="00E81550">
      <w:pPr>
        <w:numPr>
          <w:ilvl w:val="0"/>
          <w:numId w:val="52"/>
        </w:numPr>
        <w:ind w:right="558"/>
        <w:rPr>
          <w:szCs w:val="24"/>
        </w:rPr>
      </w:pPr>
      <w:r w:rsidRPr="002163A8">
        <w:rPr>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874EB8" w:rsidRPr="002163A8" w:rsidRDefault="00DE5C54" w:rsidP="00E81550">
      <w:pPr>
        <w:numPr>
          <w:ilvl w:val="0"/>
          <w:numId w:val="52"/>
        </w:numPr>
        <w:ind w:right="558"/>
        <w:rPr>
          <w:szCs w:val="24"/>
        </w:rPr>
      </w:pPr>
      <w:r w:rsidRPr="002163A8">
        <w:rPr>
          <w:szCs w:val="24"/>
        </w:rPr>
        <w:t>Динамика детско-родител</w:t>
      </w:r>
      <w:r w:rsidR="00E50F8B">
        <w:rPr>
          <w:szCs w:val="24"/>
        </w:rPr>
        <w:t>ьских отношений и степени включё</w:t>
      </w:r>
      <w:r w:rsidRPr="002163A8">
        <w:rPr>
          <w:szCs w:val="24"/>
        </w:rPr>
        <w:t xml:space="preserve">нности родителей (законных представителей) в образовательный и воспитательный процесс. </w:t>
      </w:r>
    </w:p>
    <w:p w:rsidR="00874EB8" w:rsidRPr="002163A8" w:rsidRDefault="00DE5C54">
      <w:pPr>
        <w:ind w:left="17" w:right="558"/>
        <w:rPr>
          <w:szCs w:val="24"/>
        </w:rPr>
      </w:pPr>
      <w:r w:rsidRPr="002163A8">
        <w:rPr>
          <w:szCs w:val="24"/>
        </w:rPr>
        <w:t xml:space="preserve">Необходимо указать критерии, по которым изучается динамика процесса воспитания и социализации </w:t>
      </w:r>
      <w:proofErr w:type="gramStart"/>
      <w:r w:rsidRPr="002163A8">
        <w:rPr>
          <w:szCs w:val="24"/>
        </w:rPr>
        <w:t>обучающихся</w:t>
      </w:r>
      <w:proofErr w:type="gramEnd"/>
      <w:r w:rsidRPr="002163A8">
        <w:rPr>
          <w:szCs w:val="24"/>
        </w:rPr>
        <w:t xml:space="preserve">. </w:t>
      </w:r>
    </w:p>
    <w:p w:rsidR="00874EB8" w:rsidRPr="002163A8" w:rsidRDefault="00DE5C54" w:rsidP="00E81550">
      <w:pPr>
        <w:numPr>
          <w:ilvl w:val="0"/>
          <w:numId w:val="53"/>
        </w:numPr>
        <w:ind w:right="558"/>
        <w:rPr>
          <w:szCs w:val="24"/>
        </w:rPr>
      </w:pPr>
      <w:r w:rsidRPr="002163A8">
        <w:rPr>
          <w:i/>
          <w:szCs w:val="24"/>
        </w:rPr>
        <w:t>Положительная динамика (тенденция повышения уровня нравственного развития обучающихся)</w:t>
      </w:r>
      <w:r w:rsidRPr="002163A8">
        <w:rPr>
          <w:szCs w:val="24"/>
        </w:rPr>
        <w:t xml:space="preserve"> — увеличение значений выделенных показателей воспитания и </w:t>
      </w:r>
      <w:proofErr w:type="gramStart"/>
      <w:r w:rsidRPr="002163A8">
        <w:rPr>
          <w:szCs w:val="24"/>
        </w:rPr>
        <w:t>социализации</w:t>
      </w:r>
      <w:proofErr w:type="gramEnd"/>
      <w:r w:rsidRPr="002163A8">
        <w:rPr>
          <w:szCs w:val="24"/>
        </w:rPr>
        <w:t xml:space="preserve"> обучающихся на интерпретационном этапе по сравнению с результатами контрольного этапа исследования (диагностический). </w:t>
      </w:r>
    </w:p>
    <w:p w:rsidR="00874EB8" w:rsidRPr="002163A8" w:rsidRDefault="00DE5C54" w:rsidP="00E81550">
      <w:pPr>
        <w:numPr>
          <w:ilvl w:val="0"/>
          <w:numId w:val="53"/>
        </w:numPr>
        <w:ind w:right="558"/>
        <w:rPr>
          <w:szCs w:val="24"/>
        </w:rPr>
      </w:pPr>
      <w:r w:rsidRPr="002163A8">
        <w:rPr>
          <w:i/>
          <w:szCs w:val="24"/>
        </w:rPr>
        <w:lastRenderedPageBreak/>
        <w:t>Инертность положительной динамики</w:t>
      </w:r>
      <w:r w:rsidRPr="002163A8">
        <w:rPr>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2163A8">
        <w:rPr>
          <w:szCs w:val="24"/>
        </w:rPr>
        <w:t>социализации</w:t>
      </w:r>
      <w:proofErr w:type="gramEnd"/>
      <w:r w:rsidRPr="002163A8">
        <w:rPr>
          <w:szCs w:val="24"/>
        </w:rPr>
        <w:t xml:space="preserve"> обучающихся на интерпретационном этапе по сравнению с результатами контрольного этапа исследования (диагностический); </w:t>
      </w:r>
    </w:p>
    <w:p w:rsidR="00874EB8" w:rsidRPr="002163A8" w:rsidRDefault="00DE5C54" w:rsidP="00E81550">
      <w:pPr>
        <w:numPr>
          <w:ilvl w:val="0"/>
          <w:numId w:val="53"/>
        </w:numPr>
        <w:ind w:right="558"/>
        <w:rPr>
          <w:szCs w:val="24"/>
        </w:rPr>
      </w:pPr>
      <w:r w:rsidRPr="002163A8">
        <w:rPr>
          <w:i/>
          <w:szCs w:val="24"/>
        </w:rPr>
        <w:t>Устойчивость (стабильность) исследуемых показателей духовно-нравственного развития, воспитания и социализации обучающихся</w:t>
      </w:r>
      <w:r w:rsidRPr="002163A8">
        <w:rPr>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tbl>
      <w:tblPr>
        <w:tblStyle w:val="TableGrid"/>
        <w:tblW w:w="9662" w:type="dxa"/>
        <w:tblInd w:w="-132" w:type="dxa"/>
        <w:tblCellMar>
          <w:top w:w="7" w:type="dxa"/>
          <w:left w:w="108" w:type="dxa"/>
          <w:right w:w="50" w:type="dxa"/>
        </w:tblCellMar>
        <w:tblLook w:val="04A0"/>
      </w:tblPr>
      <w:tblGrid>
        <w:gridCol w:w="3527"/>
        <w:gridCol w:w="2793"/>
        <w:gridCol w:w="1222"/>
        <w:gridCol w:w="2120"/>
      </w:tblGrid>
      <w:tr w:rsidR="00874EB8" w:rsidRPr="002163A8" w:rsidTr="00185540">
        <w:trPr>
          <w:trHeight w:val="562"/>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Критерии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Показатели </w:t>
            </w:r>
          </w:p>
          <w:p w:rsidR="00874EB8" w:rsidRPr="002163A8" w:rsidRDefault="00874EB8">
            <w:pPr>
              <w:spacing w:after="0" w:line="259" w:lineRule="auto"/>
              <w:ind w:left="0" w:firstLine="0"/>
              <w:rPr>
                <w:szCs w:val="24"/>
              </w:rPr>
            </w:pP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Сроки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Ответственные </w:t>
            </w:r>
          </w:p>
        </w:tc>
      </w:tr>
      <w:tr w:rsidR="00874EB8" w:rsidRPr="002163A8" w:rsidTr="00185540">
        <w:trPr>
          <w:trHeight w:val="1666"/>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CB21D0">
            <w:pPr>
              <w:spacing w:after="0" w:line="259" w:lineRule="auto"/>
              <w:ind w:left="0" w:right="454" w:firstLine="0"/>
              <w:jc w:val="both"/>
              <w:rPr>
                <w:szCs w:val="24"/>
              </w:rPr>
            </w:pPr>
            <w:r>
              <w:rPr>
                <w:szCs w:val="24"/>
              </w:rPr>
              <w:t>1.Включё</w:t>
            </w:r>
            <w:r w:rsidR="00DE5C54" w:rsidRPr="002163A8">
              <w:rPr>
                <w:szCs w:val="24"/>
              </w:rPr>
              <w:t xml:space="preserve">нность </w:t>
            </w:r>
            <w:proofErr w:type="gramStart"/>
            <w:r w:rsidR="00DE5C54" w:rsidRPr="002163A8">
              <w:rPr>
                <w:szCs w:val="24"/>
              </w:rPr>
              <w:t>обучающихся</w:t>
            </w:r>
            <w:proofErr w:type="gramEnd"/>
            <w:r w:rsidR="00DE5C54" w:rsidRPr="002163A8">
              <w:rPr>
                <w:szCs w:val="24"/>
              </w:rPr>
              <w:t xml:space="preserve">  в общественную и социальнопроектировочную деятельность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Количество школьников, участвующих во внеурочных мероприятиях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0" w:firstLine="0"/>
              <w:rPr>
                <w:szCs w:val="24"/>
              </w:rPr>
            </w:pPr>
            <w:r>
              <w:rPr>
                <w:szCs w:val="24"/>
              </w:rPr>
              <w:t>К</w:t>
            </w:r>
            <w:r w:rsidR="00DE5C54" w:rsidRPr="002163A8">
              <w:rPr>
                <w:szCs w:val="24"/>
              </w:rPr>
              <w:t xml:space="preserve">лассные руководители </w:t>
            </w:r>
          </w:p>
        </w:tc>
      </w:tr>
      <w:tr w:rsidR="00874EB8" w:rsidRPr="002163A8" w:rsidTr="00185540">
        <w:trPr>
          <w:trHeight w:val="2218"/>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2. Критерий успеха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44" w:lineRule="auto"/>
              <w:ind w:left="0" w:firstLine="0"/>
              <w:rPr>
                <w:szCs w:val="24"/>
              </w:rPr>
            </w:pPr>
            <w:r>
              <w:rPr>
                <w:szCs w:val="24"/>
              </w:rPr>
              <w:t>У</w:t>
            </w:r>
            <w:r w:rsidR="00DE5C54" w:rsidRPr="002163A8">
              <w:rPr>
                <w:szCs w:val="24"/>
              </w:rPr>
              <w:t xml:space="preserve">довлетворенность обучающихся внеурочной деятельностью, своим участием в данной деятельности; удовлетворение интересов учащихся   </w:t>
            </w:r>
          </w:p>
          <w:p w:rsidR="00874EB8" w:rsidRPr="002163A8" w:rsidRDefault="00874EB8">
            <w:pPr>
              <w:spacing w:after="0" w:line="259" w:lineRule="auto"/>
              <w:ind w:left="0" w:firstLine="0"/>
              <w:rPr>
                <w:szCs w:val="24"/>
              </w:rPr>
            </w:pP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2" w:firstLine="0"/>
              <w:rPr>
                <w:szCs w:val="24"/>
              </w:rPr>
            </w:pPr>
            <w:r>
              <w:rPr>
                <w:szCs w:val="24"/>
              </w:rPr>
              <w:t>Н</w:t>
            </w:r>
            <w:r w:rsidR="00DE5C54" w:rsidRPr="002163A8">
              <w:rPr>
                <w:szCs w:val="24"/>
              </w:rPr>
              <w:t xml:space="preserve">ачало и конец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0" w:firstLine="0"/>
              <w:rPr>
                <w:szCs w:val="24"/>
              </w:rPr>
            </w:pPr>
            <w:r>
              <w:rPr>
                <w:szCs w:val="24"/>
              </w:rPr>
              <w:t>К</w:t>
            </w:r>
            <w:r w:rsidR="00DE5C54" w:rsidRPr="002163A8">
              <w:rPr>
                <w:szCs w:val="24"/>
              </w:rPr>
              <w:t xml:space="preserve">лассные руководители </w:t>
            </w:r>
          </w:p>
        </w:tc>
      </w:tr>
      <w:tr w:rsidR="00874EB8" w:rsidRPr="002163A8" w:rsidTr="00185540">
        <w:trPr>
          <w:trHeight w:val="1116"/>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16" w:firstLine="0"/>
              <w:rPr>
                <w:szCs w:val="24"/>
              </w:rPr>
            </w:pPr>
            <w:r w:rsidRPr="002163A8">
              <w:rPr>
                <w:szCs w:val="24"/>
              </w:rPr>
              <w:t xml:space="preserve">3. Наличие различных форм внеурочной деятельности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0" w:firstLine="0"/>
              <w:rPr>
                <w:szCs w:val="24"/>
              </w:rPr>
            </w:pPr>
            <w:r>
              <w:rPr>
                <w:szCs w:val="24"/>
              </w:rPr>
              <w:t>К</w:t>
            </w:r>
            <w:r w:rsidR="00DE5C54" w:rsidRPr="002163A8">
              <w:rPr>
                <w:szCs w:val="24"/>
              </w:rPr>
              <w:t xml:space="preserve">оличество различных форм; эффективность их применения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2" w:firstLine="0"/>
              <w:rPr>
                <w:szCs w:val="24"/>
              </w:rPr>
            </w:pPr>
            <w:r>
              <w:rPr>
                <w:szCs w:val="24"/>
              </w:rPr>
              <w:t>В</w:t>
            </w:r>
            <w:r w:rsidR="00DE5C54" w:rsidRPr="002163A8">
              <w:rPr>
                <w:szCs w:val="24"/>
              </w:rPr>
              <w:t xml:space="preserve">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Зам</w:t>
            </w:r>
            <w:proofErr w:type="gramStart"/>
            <w:r w:rsidRPr="002163A8">
              <w:rPr>
                <w:szCs w:val="24"/>
              </w:rPr>
              <w:t>.д</w:t>
            </w:r>
            <w:proofErr w:type="gramEnd"/>
            <w:r w:rsidRPr="002163A8">
              <w:rPr>
                <w:szCs w:val="24"/>
              </w:rPr>
              <w:t xml:space="preserve">ир.по УВР </w:t>
            </w:r>
          </w:p>
        </w:tc>
      </w:tr>
      <w:tr w:rsidR="00874EB8" w:rsidRPr="002163A8" w:rsidTr="004F32E4">
        <w:trPr>
          <w:trHeight w:val="692"/>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4. Наличие системы дополнительного образования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46" w:line="238" w:lineRule="auto"/>
              <w:ind w:left="0" w:firstLine="0"/>
              <w:rPr>
                <w:szCs w:val="24"/>
              </w:rPr>
            </w:pPr>
            <w:r>
              <w:rPr>
                <w:szCs w:val="24"/>
              </w:rPr>
              <w:t>Н</w:t>
            </w:r>
            <w:r w:rsidR="00DE5C54" w:rsidRPr="002163A8">
              <w:rPr>
                <w:szCs w:val="24"/>
              </w:rPr>
              <w:t xml:space="preserve">аличие и качество программы </w:t>
            </w:r>
            <w:proofErr w:type="gramStart"/>
            <w:r w:rsidR="00DE5C54" w:rsidRPr="002163A8">
              <w:rPr>
                <w:szCs w:val="24"/>
              </w:rPr>
              <w:t>дополнительного</w:t>
            </w:r>
            <w:proofErr w:type="gramEnd"/>
            <w:r w:rsidR="00DE5C54" w:rsidRPr="002163A8">
              <w:rPr>
                <w:szCs w:val="24"/>
              </w:rPr>
              <w:t xml:space="preserve"> </w:t>
            </w:r>
          </w:p>
          <w:p w:rsidR="00874EB8" w:rsidRPr="002163A8" w:rsidRDefault="00DE5C54">
            <w:pPr>
              <w:spacing w:after="0" w:line="259" w:lineRule="auto"/>
              <w:ind w:left="0" w:right="651" w:firstLine="0"/>
              <w:jc w:val="both"/>
              <w:rPr>
                <w:szCs w:val="24"/>
              </w:rPr>
            </w:pPr>
            <w:r w:rsidRPr="002163A8">
              <w:rPr>
                <w:szCs w:val="24"/>
              </w:rPr>
              <w:t>образования; охват детей; исполь</w:t>
            </w:r>
            <w:r w:rsidR="00E50F8B">
              <w:rPr>
                <w:szCs w:val="24"/>
              </w:rPr>
              <w:t>зование дистанционных форм</w:t>
            </w:r>
            <w:proofErr w:type="gramStart"/>
            <w:r w:rsidR="00E50F8B">
              <w:rPr>
                <w:szCs w:val="24"/>
              </w:rPr>
              <w:t>.</w:t>
            </w:r>
            <w:proofErr w:type="gramEnd"/>
            <w:r w:rsidR="00E50F8B">
              <w:rPr>
                <w:szCs w:val="24"/>
              </w:rPr>
              <w:t xml:space="preserve"> </w:t>
            </w:r>
            <w:proofErr w:type="gramStart"/>
            <w:r w:rsidR="00E50F8B">
              <w:rPr>
                <w:szCs w:val="24"/>
              </w:rPr>
              <w:t>о</w:t>
            </w:r>
            <w:proofErr w:type="gramEnd"/>
            <w:r w:rsidR="00E50F8B">
              <w:rPr>
                <w:szCs w:val="24"/>
              </w:rPr>
              <w:t>тчё</w:t>
            </w:r>
            <w:r w:rsidRPr="002163A8">
              <w:rPr>
                <w:szCs w:val="24"/>
              </w:rPr>
              <w:t xml:space="preserve">ты  руководителей кружков о проделанной работе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начало и конец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Директор ОУ; Зам</w:t>
            </w:r>
            <w:proofErr w:type="gramStart"/>
            <w:r w:rsidRPr="002163A8">
              <w:rPr>
                <w:szCs w:val="24"/>
              </w:rPr>
              <w:t>.д</w:t>
            </w:r>
            <w:proofErr w:type="gramEnd"/>
            <w:r w:rsidRPr="002163A8">
              <w:rPr>
                <w:szCs w:val="24"/>
              </w:rPr>
              <w:t xml:space="preserve">ир.по УВР руководители объединений  </w:t>
            </w:r>
          </w:p>
        </w:tc>
      </w:tr>
      <w:tr w:rsidR="00874EB8" w:rsidRPr="002163A8" w:rsidTr="00185540">
        <w:trPr>
          <w:trHeight w:val="1114"/>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5. Деятель</w:t>
            </w:r>
            <w:r w:rsidR="00CB21D0">
              <w:rPr>
                <w:szCs w:val="24"/>
              </w:rPr>
              <w:t>ность системы социального партнё</w:t>
            </w:r>
            <w:r w:rsidRPr="002163A8">
              <w:rPr>
                <w:szCs w:val="24"/>
              </w:rPr>
              <w:t xml:space="preserve">рства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0" w:right="30" w:firstLine="0"/>
              <w:rPr>
                <w:szCs w:val="24"/>
              </w:rPr>
            </w:pPr>
            <w:r>
              <w:rPr>
                <w:szCs w:val="24"/>
              </w:rPr>
              <w:t>Количество партнё</w:t>
            </w:r>
            <w:r w:rsidR="00DE5C54" w:rsidRPr="002163A8">
              <w:rPr>
                <w:szCs w:val="24"/>
              </w:rPr>
              <w:t xml:space="preserve">ров; эффективность взаимодействия с партнерами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E50F8B">
            <w:pPr>
              <w:spacing w:after="0" w:line="259" w:lineRule="auto"/>
              <w:ind w:left="2" w:firstLine="0"/>
              <w:rPr>
                <w:szCs w:val="24"/>
              </w:rPr>
            </w:pPr>
            <w:r>
              <w:rPr>
                <w:szCs w:val="24"/>
              </w:rPr>
              <w:t xml:space="preserve">В </w:t>
            </w:r>
            <w:r w:rsidR="00DE5C54" w:rsidRPr="002163A8">
              <w:rPr>
                <w:szCs w:val="24"/>
              </w:rPr>
              <w:t xml:space="preserve">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Директор ОУ; Зам</w:t>
            </w:r>
            <w:proofErr w:type="gramStart"/>
            <w:r w:rsidRPr="002163A8">
              <w:rPr>
                <w:szCs w:val="24"/>
              </w:rPr>
              <w:t>.д</w:t>
            </w:r>
            <w:proofErr w:type="gramEnd"/>
            <w:r w:rsidRPr="002163A8">
              <w:rPr>
                <w:szCs w:val="24"/>
              </w:rPr>
              <w:t xml:space="preserve">ир.по УВР </w:t>
            </w:r>
          </w:p>
        </w:tc>
      </w:tr>
      <w:tr w:rsidR="00874EB8" w:rsidRPr="002163A8" w:rsidTr="00185540">
        <w:trPr>
          <w:trHeight w:val="562"/>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 w:line="259" w:lineRule="auto"/>
              <w:ind w:left="0" w:firstLine="0"/>
              <w:jc w:val="both"/>
              <w:rPr>
                <w:szCs w:val="24"/>
              </w:rPr>
            </w:pPr>
            <w:r w:rsidRPr="002163A8">
              <w:rPr>
                <w:szCs w:val="24"/>
              </w:rPr>
              <w:t xml:space="preserve">6. Сформированность </w:t>
            </w:r>
          </w:p>
          <w:p w:rsidR="00874EB8" w:rsidRPr="002163A8" w:rsidRDefault="00DE5C54">
            <w:pPr>
              <w:spacing w:after="0" w:line="259" w:lineRule="auto"/>
              <w:ind w:left="0" w:firstLine="0"/>
              <w:rPr>
                <w:szCs w:val="24"/>
              </w:rPr>
            </w:pPr>
            <w:r w:rsidRPr="002163A8">
              <w:rPr>
                <w:szCs w:val="24"/>
              </w:rPr>
              <w:t xml:space="preserve">УУД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Личностные УУД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Классные руководители </w:t>
            </w:r>
          </w:p>
        </w:tc>
      </w:tr>
      <w:tr w:rsidR="00874EB8" w:rsidRPr="002163A8" w:rsidTr="00185540">
        <w:trPr>
          <w:trHeight w:val="838"/>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7.  Уровень воспитанности, социализированности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Направления воспитания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53" w:firstLine="0"/>
              <w:rPr>
                <w:szCs w:val="24"/>
              </w:rPr>
            </w:pPr>
            <w:r w:rsidRPr="002163A8">
              <w:rPr>
                <w:szCs w:val="24"/>
              </w:rPr>
              <w:t xml:space="preserve">Зам. директора по ВР </w:t>
            </w:r>
          </w:p>
        </w:tc>
      </w:tr>
      <w:tr w:rsidR="00874EB8" w:rsidRPr="002163A8" w:rsidTr="00185540">
        <w:trPr>
          <w:trHeight w:val="1114"/>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lastRenderedPageBreak/>
              <w:t xml:space="preserve">8. Включенность </w:t>
            </w:r>
            <w:proofErr w:type="gramStart"/>
            <w:r w:rsidRPr="002163A8">
              <w:rPr>
                <w:szCs w:val="24"/>
              </w:rPr>
              <w:t>обучающихся</w:t>
            </w:r>
            <w:proofErr w:type="gramEnd"/>
            <w:r w:rsidRPr="002163A8">
              <w:rPr>
                <w:szCs w:val="24"/>
              </w:rPr>
              <w:t xml:space="preserve"> в Школьное самоуправление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Количество школьников, участвующих в делах ШП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Начало и конец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Школьное самоуправление,  </w:t>
            </w:r>
          </w:p>
          <w:p w:rsidR="00874EB8" w:rsidRPr="002163A8" w:rsidRDefault="00DE5C54">
            <w:pPr>
              <w:spacing w:after="15" w:line="259" w:lineRule="auto"/>
              <w:ind w:left="0" w:firstLine="0"/>
              <w:rPr>
                <w:szCs w:val="24"/>
              </w:rPr>
            </w:pPr>
            <w:r w:rsidRPr="002163A8">
              <w:rPr>
                <w:szCs w:val="24"/>
              </w:rPr>
              <w:t xml:space="preserve">Зам. директора </w:t>
            </w:r>
            <w:proofErr w:type="gramStart"/>
            <w:r w:rsidRPr="002163A8">
              <w:rPr>
                <w:szCs w:val="24"/>
              </w:rPr>
              <w:t>по</w:t>
            </w:r>
            <w:proofErr w:type="gramEnd"/>
            <w:r w:rsidRPr="002163A8">
              <w:rPr>
                <w:szCs w:val="24"/>
              </w:rPr>
              <w:t xml:space="preserve"> </w:t>
            </w:r>
          </w:p>
          <w:p w:rsidR="00874EB8" w:rsidRPr="002163A8" w:rsidRDefault="00DE5C54">
            <w:pPr>
              <w:spacing w:after="0" w:line="259" w:lineRule="auto"/>
              <w:ind w:left="0" w:firstLine="0"/>
              <w:rPr>
                <w:szCs w:val="24"/>
              </w:rPr>
            </w:pPr>
            <w:r w:rsidRPr="002163A8">
              <w:rPr>
                <w:szCs w:val="24"/>
              </w:rPr>
              <w:t xml:space="preserve">ВР </w:t>
            </w:r>
          </w:p>
        </w:tc>
      </w:tr>
      <w:tr w:rsidR="00874EB8" w:rsidRPr="002163A8" w:rsidTr="00185540">
        <w:trPr>
          <w:trHeight w:val="838"/>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9. Рейтинг ценностей здорового образа жизни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Тестирование </w:t>
            </w:r>
            <w:proofErr w:type="gramStart"/>
            <w:r w:rsidRPr="002163A8">
              <w:rPr>
                <w:szCs w:val="24"/>
              </w:rPr>
              <w:t>обучающихся</w:t>
            </w:r>
            <w:proofErr w:type="gramEnd"/>
            <w:r w:rsidRPr="002163A8">
              <w:rPr>
                <w:szCs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Классные руководители </w:t>
            </w:r>
          </w:p>
        </w:tc>
      </w:tr>
      <w:tr w:rsidR="00185540" w:rsidRPr="002163A8" w:rsidTr="006A367E">
        <w:trPr>
          <w:trHeight w:val="1489"/>
        </w:trPr>
        <w:tc>
          <w:tcPr>
            <w:tcW w:w="3527" w:type="dxa"/>
            <w:tcBorders>
              <w:top w:val="single" w:sz="4" w:space="0" w:color="000000"/>
              <w:left w:val="single" w:sz="4" w:space="0" w:color="000000"/>
              <w:right w:val="single" w:sz="4" w:space="0" w:color="000000"/>
            </w:tcBorders>
          </w:tcPr>
          <w:p w:rsidR="00185540" w:rsidRPr="002163A8" w:rsidRDefault="00185540">
            <w:pPr>
              <w:spacing w:after="0" w:line="259" w:lineRule="auto"/>
              <w:ind w:left="0" w:firstLine="0"/>
              <w:rPr>
                <w:szCs w:val="24"/>
              </w:rPr>
            </w:pPr>
            <w:r w:rsidRPr="002163A8">
              <w:rPr>
                <w:szCs w:val="24"/>
              </w:rPr>
              <w:t xml:space="preserve">10.Вовлеченность родителей </w:t>
            </w:r>
            <w:proofErr w:type="gramStart"/>
            <w:r w:rsidRPr="002163A8">
              <w:rPr>
                <w:szCs w:val="24"/>
              </w:rPr>
              <w:t>в</w:t>
            </w:r>
            <w:proofErr w:type="gramEnd"/>
            <w:r w:rsidRPr="002163A8">
              <w:rPr>
                <w:szCs w:val="24"/>
              </w:rPr>
              <w:t xml:space="preserve"> </w:t>
            </w:r>
          </w:p>
          <w:p w:rsidR="00185540" w:rsidRPr="002163A8" w:rsidRDefault="00185540" w:rsidP="006A367E">
            <w:pPr>
              <w:spacing w:after="0" w:line="259" w:lineRule="auto"/>
              <w:ind w:left="0"/>
              <w:rPr>
                <w:szCs w:val="24"/>
              </w:rPr>
            </w:pPr>
            <w:r w:rsidRPr="002163A8">
              <w:rPr>
                <w:szCs w:val="24"/>
              </w:rPr>
              <w:t xml:space="preserve">воспитательный процесс </w:t>
            </w:r>
          </w:p>
        </w:tc>
        <w:tc>
          <w:tcPr>
            <w:tcW w:w="2793" w:type="dxa"/>
            <w:tcBorders>
              <w:top w:val="single" w:sz="4" w:space="0" w:color="000000"/>
              <w:left w:val="single" w:sz="4" w:space="0" w:color="000000"/>
              <w:right w:val="single" w:sz="4" w:space="0" w:color="000000"/>
            </w:tcBorders>
          </w:tcPr>
          <w:p w:rsidR="00185540" w:rsidRPr="002163A8" w:rsidRDefault="00185540">
            <w:pPr>
              <w:spacing w:after="0" w:line="259" w:lineRule="auto"/>
              <w:ind w:left="0" w:firstLine="0"/>
              <w:rPr>
                <w:szCs w:val="24"/>
              </w:rPr>
            </w:pPr>
            <w:r w:rsidRPr="002163A8">
              <w:rPr>
                <w:szCs w:val="24"/>
              </w:rPr>
              <w:t xml:space="preserve">Посещаемость родительских собраний, участие в делах </w:t>
            </w:r>
          </w:p>
          <w:p w:rsidR="00185540" w:rsidRPr="002163A8" w:rsidRDefault="00185540" w:rsidP="006A367E">
            <w:pPr>
              <w:spacing w:after="0" w:line="259" w:lineRule="auto"/>
              <w:ind w:left="0"/>
              <w:rPr>
                <w:szCs w:val="24"/>
              </w:rPr>
            </w:pPr>
            <w:r w:rsidRPr="002163A8">
              <w:rPr>
                <w:szCs w:val="24"/>
              </w:rPr>
              <w:t xml:space="preserve">класса, общешкольных </w:t>
            </w:r>
            <w:proofErr w:type="gramStart"/>
            <w:r w:rsidRPr="002163A8">
              <w:rPr>
                <w:szCs w:val="24"/>
              </w:rPr>
              <w:t>мероприятиях</w:t>
            </w:r>
            <w:proofErr w:type="gramEnd"/>
            <w:r w:rsidRPr="002163A8">
              <w:rPr>
                <w:szCs w:val="24"/>
              </w:rPr>
              <w:t xml:space="preserve"> </w:t>
            </w:r>
          </w:p>
        </w:tc>
        <w:tc>
          <w:tcPr>
            <w:tcW w:w="1222" w:type="dxa"/>
            <w:tcBorders>
              <w:top w:val="single" w:sz="4" w:space="0" w:color="000000"/>
              <w:left w:val="single" w:sz="4" w:space="0" w:color="000000"/>
              <w:right w:val="single" w:sz="4" w:space="0" w:color="000000"/>
            </w:tcBorders>
          </w:tcPr>
          <w:p w:rsidR="00185540" w:rsidRPr="002163A8" w:rsidRDefault="00185540">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right w:val="single" w:sz="4" w:space="0" w:color="000000"/>
            </w:tcBorders>
          </w:tcPr>
          <w:p w:rsidR="00185540" w:rsidRPr="002163A8" w:rsidRDefault="00185540">
            <w:pPr>
              <w:spacing w:after="0" w:line="259" w:lineRule="auto"/>
              <w:ind w:left="0" w:firstLine="0"/>
              <w:rPr>
                <w:szCs w:val="24"/>
              </w:rPr>
            </w:pPr>
            <w:r w:rsidRPr="002163A8">
              <w:rPr>
                <w:szCs w:val="24"/>
              </w:rPr>
              <w:t xml:space="preserve">Классные руководители </w:t>
            </w:r>
          </w:p>
        </w:tc>
      </w:tr>
      <w:tr w:rsidR="00874EB8" w:rsidRPr="002163A8" w:rsidTr="00185540">
        <w:trPr>
          <w:trHeight w:val="2772"/>
        </w:trPr>
        <w:tc>
          <w:tcPr>
            <w:tcW w:w="352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11. Работа классных руководителей по воспитанию и социализации </w:t>
            </w:r>
          </w:p>
        </w:tc>
        <w:tc>
          <w:tcPr>
            <w:tcW w:w="279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78" w:lineRule="auto"/>
              <w:ind w:left="0" w:firstLine="0"/>
              <w:rPr>
                <w:szCs w:val="24"/>
              </w:rPr>
            </w:pPr>
            <w:r w:rsidRPr="002163A8">
              <w:rPr>
                <w:szCs w:val="24"/>
              </w:rPr>
              <w:t xml:space="preserve">Соблюдение законодательства, </w:t>
            </w:r>
          </w:p>
          <w:p w:rsidR="00874EB8" w:rsidRPr="002163A8" w:rsidRDefault="00DE5C54">
            <w:pPr>
              <w:spacing w:after="0" w:line="238" w:lineRule="auto"/>
              <w:ind w:left="0" w:firstLine="0"/>
              <w:rPr>
                <w:szCs w:val="24"/>
              </w:rPr>
            </w:pPr>
            <w:r w:rsidRPr="002163A8">
              <w:rPr>
                <w:szCs w:val="24"/>
              </w:rPr>
              <w:t xml:space="preserve">Вовлечение </w:t>
            </w:r>
            <w:proofErr w:type="gramStart"/>
            <w:r w:rsidRPr="002163A8">
              <w:rPr>
                <w:szCs w:val="24"/>
              </w:rPr>
              <w:t>обучающихся</w:t>
            </w:r>
            <w:proofErr w:type="gramEnd"/>
            <w:r w:rsidRPr="002163A8">
              <w:rPr>
                <w:szCs w:val="24"/>
              </w:rPr>
              <w:t xml:space="preserve"> в деятельность, работа по </w:t>
            </w:r>
          </w:p>
          <w:p w:rsidR="00874EB8" w:rsidRPr="002163A8" w:rsidRDefault="00DE5C54">
            <w:pPr>
              <w:spacing w:after="0" w:line="259" w:lineRule="auto"/>
              <w:ind w:left="0" w:firstLine="0"/>
              <w:rPr>
                <w:szCs w:val="24"/>
              </w:rPr>
            </w:pPr>
            <w:r w:rsidRPr="002163A8">
              <w:rPr>
                <w:szCs w:val="24"/>
              </w:rPr>
              <w:t xml:space="preserve">профилактике безнадзорности и правонарушений, организация работы с семьей, мониторинг воспитательного процесса </w:t>
            </w:r>
          </w:p>
        </w:tc>
        <w:tc>
          <w:tcPr>
            <w:tcW w:w="122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212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Классные руководители </w:t>
            </w:r>
          </w:p>
        </w:tc>
      </w:tr>
    </w:tbl>
    <w:p w:rsidR="00874EB8" w:rsidRPr="002163A8" w:rsidRDefault="00874EB8">
      <w:pPr>
        <w:spacing w:after="39" w:line="259" w:lineRule="auto"/>
        <w:ind w:left="22" w:firstLine="0"/>
        <w:rPr>
          <w:szCs w:val="24"/>
        </w:rPr>
      </w:pPr>
    </w:p>
    <w:p w:rsidR="00874EB8" w:rsidRPr="002163A8" w:rsidRDefault="00874EB8">
      <w:pPr>
        <w:spacing w:after="0" w:line="259" w:lineRule="auto"/>
        <w:ind w:left="22" w:firstLine="0"/>
        <w:rPr>
          <w:szCs w:val="24"/>
        </w:rPr>
      </w:pPr>
    </w:p>
    <w:p w:rsidR="00874EB8" w:rsidRPr="002163A8" w:rsidRDefault="00874EB8">
      <w:pPr>
        <w:spacing w:after="31" w:line="259" w:lineRule="auto"/>
        <w:ind w:left="22" w:firstLine="0"/>
        <w:rPr>
          <w:szCs w:val="24"/>
        </w:rPr>
      </w:pPr>
    </w:p>
    <w:p w:rsidR="00874EB8" w:rsidRPr="002163A8" w:rsidRDefault="00DE5C54">
      <w:pPr>
        <w:pStyle w:val="2"/>
        <w:ind w:left="17"/>
        <w:rPr>
          <w:szCs w:val="24"/>
        </w:rPr>
      </w:pPr>
      <w:r w:rsidRPr="002163A8">
        <w:rPr>
          <w:szCs w:val="24"/>
        </w:rPr>
        <w:t xml:space="preserve">2.4. Программа коррекционной работы  </w:t>
      </w:r>
    </w:p>
    <w:p w:rsidR="00874EB8" w:rsidRPr="002163A8" w:rsidRDefault="00874EB8" w:rsidP="00806F39">
      <w:pPr>
        <w:spacing w:after="233" w:line="259" w:lineRule="auto"/>
        <w:rPr>
          <w:szCs w:val="24"/>
        </w:rPr>
      </w:pPr>
    </w:p>
    <w:p w:rsidR="00874EB8" w:rsidRPr="002163A8" w:rsidRDefault="00DE5C54">
      <w:pPr>
        <w:spacing w:after="0" w:line="249" w:lineRule="auto"/>
        <w:ind w:left="22" w:right="559" w:firstLine="624"/>
        <w:jc w:val="both"/>
        <w:rPr>
          <w:szCs w:val="24"/>
        </w:rPr>
      </w:pPr>
      <w:r w:rsidRPr="002163A8">
        <w:rPr>
          <w:b/>
          <w:szCs w:val="24"/>
        </w:rPr>
        <w:t xml:space="preserve">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развитие одаренных детей. </w:t>
      </w:r>
    </w:p>
    <w:p w:rsidR="00185540" w:rsidRPr="002163A8" w:rsidRDefault="00DE5C54">
      <w:pPr>
        <w:spacing w:after="11" w:line="327" w:lineRule="auto"/>
        <w:ind w:left="7" w:right="840" w:firstLine="283"/>
        <w:jc w:val="both"/>
        <w:rPr>
          <w:szCs w:val="24"/>
        </w:rPr>
      </w:pPr>
      <w:r w:rsidRPr="002163A8">
        <w:rPr>
          <w:szCs w:val="24"/>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w:t>
      </w:r>
      <w:proofErr w:type="gramStart"/>
      <w:r w:rsidRPr="002163A8">
        <w:rPr>
          <w:szCs w:val="24"/>
        </w:rPr>
        <w:t>психолого – педагогический</w:t>
      </w:r>
      <w:proofErr w:type="gramEnd"/>
      <w:r w:rsidRPr="002163A8">
        <w:rPr>
          <w:szCs w:val="24"/>
        </w:rPr>
        <w:t xml:space="preserve">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874EB8" w:rsidRPr="002163A8" w:rsidRDefault="00DE5C54">
      <w:pPr>
        <w:spacing w:after="11" w:line="327" w:lineRule="auto"/>
        <w:ind w:left="7" w:right="840" w:firstLine="283"/>
        <w:jc w:val="both"/>
        <w:rPr>
          <w:szCs w:val="24"/>
        </w:rPr>
      </w:pPr>
      <w:r w:rsidRPr="002163A8">
        <w:rPr>
          <w:b/>
          <w:szCs w:val="24"/>
        </w:rPr>
        <w:t xml:space="preserve">Цель программы: </w:t>
      </w:r>
    </w:p>
    <w:p w:rsidR="00874EB8" w:rsidRPr="002163A8" w:rsidRDefault="00DE5C54">
      <w:pPr>
        <w:spacing w:after="2" w:line="257" w:lineRule="auto"/>
        <w:ind w:left="7" w:right="550" w:firstLine="708"/>
        <w:jc w:val="both"/>
        <w:rPr>
          <w:szCs w:val="24"/>
        </w:rPr>
      </w:pPr>
      <w:r w:rsidRPr="002163A8">
        <w:rPr>
          <w:szCs w:val="24"/>
        </w:rPr>
        <w:t xml:space="preserve">Определение комплексной системы психолого-медико-педагогической и социальной помощи </w:t>
      </w:r>
      <w:proofErr w:type="gramStart"/>
      <w:r w:rsidRPr="002163A8">
        <w:rPr>
          <w:szCs w:val="24"/>
        </w:rPr>
        <w:t>обучающимся</w:t>
      </w:r>
      <w:proofErr w:type="gramEnd"/>
      <w:r w:rsidRPr="002163A8">
        <w:rPr>
          <w:szCs w:val="24"/>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74EB8" w:rsidRPr="002163A8" w:rsidRDefault="00874EB8">
      <w:pPr>
        <w:spacing w:after="24" w:line="259" w:lineRule="auto"/>
        <w:ind w:left="730" w:firstLine="0"/>
        <w:rPr>
          <w:szCs w:val="24"/>
        </w:rPr>
      </w:pPr>
    </w:p>
    <w:p w:rsidR="00874EB8" w:rsidRPr="002163A8" w:rsidRDefault="00DE5C54">
      <w:pPr>
        <w:spacing w:after="30" w:line="271" w:lineRule="auto"/>
        <w:ind w:left="740" w:right="535"/>
        <w:rPr>
          <w:szCs w:val="24"/>
        </w:rPr>
      </w:pPr>
      <w:r w:rsidRPr="002163A8">
        <w:rPr>
          <w:b/>
          <w:szCs w:val="24"/>
        </w:rPr>
        <w:t xml:space="preserve">Задачи: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lastRenderedPageBreak/>
        <w:t xml:space="preserve">определение оптимальных специальных условий для получения основного общего образования </w:t>
      </w:r>
      <w:proofErr w:type="gramStart"/>
      <w:r w:rsidRPr="002163A8">
        <w:rPr>
          <w:szCs w:val="24"/>
        </w:rPr>
        <w:t>обучающимися</w:t>
      </w:r>
      <w:proofErr w:type="gramEnd"/>
      <w:r w:rsidRPr="002163A8">
        <w:rPr>
          <w:szCs w:val="24"/>
        </w:rPr>
        <w:t xml:space="preserve"> с ОВЗ, для развития их личностных, познавательных, коммуникативных способностей;  </w:t>
      </w:r>
    </w:p>
    <w:p w:rsidR="00874EB8" w:rsidRPr="002163A8" w:rsidRDefault="00DE5C54" w:rsidP="00E81550">
      <w:pPr>
        <w:numPr>
          <w:ilvl w:val="0"/>
          <w:numId w:val="54"/>
        </w:numPr>
        <w:spacing w:after="47" w:line="257" w:lineRule="auto"/>
        <w:ind w:right="556" w:firstLine="708"/>
        <w:jc w:val="both"/>
        <w:rPr>
          <w:szCs w:val="24"/>
        </w:rPr>
      </w:pPr>
      <w:r w:rsidRPr="002163A8">
        <w:rPr>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74EB8" w:rsidRPr="002163A8" w:rsidRDefault="00DE5C54" w:rsidP="00E81550">
      <w:pPr>
        <w:numPr>
          <w:ilvl w:val="0"/>
          <w:numId w:val="54"/>
        </w:numPr>
        <w:spacing w:after="24" w:line="257" w:lineRule="auto"/>
        <w:ind w:right="556" w:firstLine="708"/>
        <w:jc w:val="both"/>
        <w:rPr>
          <w:szCs w:val="24"/>
        </w:rPr>
      </w:pPr>
      <w:r w:rsidRPr="002163A8">
        <w:rPr>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w:t>
      </w:r>
      <w:r w:rsidRPr="002163A8">
        <w:rPr>
          <w:szCs w:val="24"/>
        </w:rPr>
        <w:tab/>
        <w:t xml:space="preserve">(ПМПК), </w:t>
      </w:r>
      <w:r w:rsidRPr="002163A8">
        <w:rPr>
          <w:szCs w:val="24"/>
        </w:rPr>
        <w:tab/>
        <w:t xml:space="preserve">психолого-медико-педагогического </w:t>
      </w:r>
      <w:r w:rsidRPr="002163A8">
        <w:rPr>
          <w:szCs w:val="24"/>
        </w:rPr>
        <w:tab/>
        <w:t xml:space="preserve">консилиума </w:t>
      </w:r>
      <w:r w:rsidRPr="002163A8">
        <w:rPr>
          <w:szCs w:val="24"/>
        </w:rPr>
        <w:tab/>
        <w:t>образовательной организаци</w:t>
      </w:r>
      <w:proofErr w:type="gramStart"/>
      <w:r w:rsidRPr="002163A8">
        <w:rPr>
          <w:szCs w:val="24"/>
        </w:rPr>
        <w:t>и(</w:t>
      </w:r>
      <w:proofErr w:type="gramEnd"/>
      <w:r w:rsidRPr="002163A8">
        <w:rPr>
          <w:szCs w:val="24"/>
        </w:rPr>
        <w:t xml:space="preserve">ПМПК);  </w:t>
      </w:r>
    </w:p>
    <w:p w:rsidR="00874EB8" w:rsidRPr="002163A8" w:rsidRDefault="00DE5C54" w:rsidP="00E81550">
      <w:pPr>
        <w:numPr>
          <w:ilvl w:val="0"/>
          <w:numId w:val="54"/>
        </w:numPr>
        <w:ind w:right="556" w:firstLine="708"/>
        <w:jc w:val="both"/>
        <w:rPr>
          <w:szCs w:val="24"/>
        </w:rPr>
      </w:pPr>
      <w:r w:rsidRPr="002163A8">
        <w:rPr>
          <w:szCs w:val="24"/>
        </w:rPr>
        <w:t xml:space="preserve">реализация комплексной системы мероприятий по социальной адаптации и профессиональной ориентации обучающихся с ОВЗ;  </w:t>
      </w:r>
    </w:p>
    <w:p w:rsidR="00874EB8" w:rsidRPr="002163A8" w:rsidRDefault="00DE5C54" w:rsidP="00E81550">
      <w:pPr>
        <w:numPr>
          <w:ilvl w:val="0"/>
          <w:numId w:val="54"/>
        </w:numPr>
        <w:ind w:right="556" w:firstLine="708"/>
        <w:jc w:val="both"/>
        <w:rPr>
          <w:szCs w:val="24"/>
        </w:rPr>
      </w:pPr>
      <w:r w:rsidRPr="002163A8">
        <w:rPr>
          <w:szCs w:val="24"/>
        </w:rPr>
        <w:t xml:space="preserve">обеспечение сетевого взаимодействия специалистов разного профиля в комплексной работе с </w:t>
      </w:r>
      <w:proofErr w:type="gramStart"/>
      <w:r w:rsidRPr="002163A8">
        <w:rPr>
          <w:szCs w:val="24"/>
        </w:rPr>
        <w:t>обучающимися</w:t>
      </w:r>
      <w:proofErr w:type="gramEnd"/>
      <w:r w:rsidRPr="002163A8">
        <w:rPr>
          <w:szCs w:val="24"/>
        </w:rPr>
        <w:t xml:space="preserve"> с ОВЗ;  </w:t>
      </w:r>
    </w:p>
    <w:p w:rsidR="00874EB8" w:rsidRPr="00CB21D0" w:rsidRDefault="00DE5C54" w:rsidP="00E81550">
      <w:pPr>
        <w:numPr>
          <w:ilvl w:val="0"/>
          <w:numId w:val="54"/>
        </w:numPr>
        <w:ind w:right="556" w:firstLine="708"/>
        <w:jc w:val="both"/>
        <w:rPr>
          <w:szCs w:val="24"/>
        </w:rPr>
      </w:pPr>
      <w:r w:rsidRPr="002163A8">
        <w:rPr>
          <w:szCs w:val="24"/>
        </w:rPr>
        <w:t xml:space="preserve">осуществление информационно-просветительской и консультативной работы с родителями (законными представителями) </w:t>
      </w:r>
      <w:proofErr w:type="gramStart"/>
      <w:r w:rsidRPr="002163A8">
        <w:rPr>
          <w:szCs w:val="24"/>
        </w:rPr>
        <w:t>обучающихся</w:t>
      </w:r>
      <w:proofErr w:type="gramEnd"/>
      <w:r w:rsidRPr="002163A8">
        <w:rPr>
          <w:szCs w:val="24"/>
        </w:rPr>
        <w:t xml:space="preserve"> с ОВЗ.  </w:t>
      </w:r>
    </w:p>
    <w:p w:rsidR="00874EB8" w:rsidRPr="002163A8" w:rsidRDefault="00DE5C54">
      <w:pPr>
        <w:spacing w:after="37"/>
        <w:ind w:left="656" w:right="558"/>
        <w:rPr>
          <w:szCs w:val="24"/>
        </w:rPr>
      </w:pPr>
      <w:r w:rsidRPr="002163A8">
        <w:rPr>
          <w:szCs w:val="24"/>
        </w:rPr>
        <w:t xml:space="preserve">Содержание программы коррекционной работы определяют следующие </w:t>
      </w:r>
      <w:r w:rsidRPr="002163A8">
        <w:rPr>
          <w:b/>
          <w:szCs w:val="24"/>
        </w:rPr>
        <w:t xml:space="preserve">принципы: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74EB8" w:rsidRPr="002163A8" w:rsidRDefault="00DE5C54" w:rsidP="00E81550">
      <w:pPr>
        <w:numPr>
          <w:ilvl w:val="0"/>
          <w:numId w:val="54"/>
        </w:numPr>
        <w:ind w:right="556" w:firstLine="708"/>
        <w:jc w:val="both"/>
        <w:rPr>
          <w:szCs w:val="24"/>
        </w:rPr>
      </w:pPr>
      <w:r w:rsidRPr="002163A8">
        <w:rPr>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74EB8" w:rsidRPr="002163A8" w:rsidRDefault="00DE5C54" w:rsidP="00E81550">
      <w:pPr>
        <w:numPr>
          <w:ilvl w:val="0"/>
          <w:numId w:val="54"/>
        </w:numPr>
        <w:spacing w:after="0" w:line="257" w:lineRule="auto"/>
        <w:ind w:right="556" w:firstLine="708"/>
        <w:jc w:val="both"/>
        <w:rPr>
          <w:szCs w:val="24"/>
        </w:rPr>
      </w:pPr>
      <w:r w:rsidRPr="002163A8">
        <w:rPr>
          <w:i/>
          <w:szCs w:val="24"/>
        </w:rPr>
        <w:t xml:space="preserve">принцип комплексности - комплексный медико-психолого-педагогический характер  работы педагогов и ряда специалистов (медицинские работники, социальный педагог и др.).  </w:t>
      </w:r>
    </w:p>
    <w:p w:rsidR="00874EB8" w:rsidRPr="002163A8" w:rsidRDefault="00874EB8">
      <w:pPr>
        <w:spacing w:after="30" w:line="259" w:lineRule="auto"/>
        <w:ind w:left="646" w:firstLine="0"/>
        <w:rPr>
          <w:szCs w:val="24"/>
        </w:rPr>
      </w:pPr>
    </w:p>
    <w:p w:rsidR="00874EB8" w:rsidRPr="002163A8" w:rsidRDefault="00DE5C54" w:rsidP="004F32E4">
      <w:pPr>
        <w:spacing w:after="31" w:line="271" w:lineRule="auto"/>
        <w:ind w:left="730" w:right="1908" w:firstLine="0"/>
        <w:rPr>
          <w:szCs w:val="24"/>
        </w:rPr>
      </w:pPr>
      <w:r w:rsidRPr="002163A8">
        <w:rPr>
          <w:b/>
          <w:szCs w:val="24"/>
        </w:rPr>
        <w:t>Направления работы</w:t>
      </w:r>
      <w:r w:rsidR="00185540" w:rsidRPr="002163A8">
        <w:rPr>
          <w:b/>
          <w:szCs w:val="24"/>
        </w:rPr>
        <w:t>.</w:t>
      </w:r>
      <w:r w:rsidRPr="002163A8">
        <w:rPr>
          <w:b/>
          <w:szCs w:val="24"/>
        </w:rPr>
        <w:t xml:space="preserve"> Диагностическая работа</w:t>
      </w:r>
      <w:r w:rsidRPr="002163A8">
        <w:rPr>
          <w:szCs w:val="24"/>
        </w:rPr>
        <w:t xml:space="preserve">:  </w:t>
      </w:r>
    </w:p>
    <w:p w:rsidR="00874EB8" w:rsidRPr="002163A8" w:rsidRDefault="00DE5C54" w:rsidP="00E81550">
      <w:pPr>
        <w:numPr>
          <w:ilvl w:val="0"/>
          <w:numId w:val="54"/>
        </w:numPr>
        <w:ind w:right="556" w:firstLine="708"/>
        <w:jc w:val="both"/>
        <w:rPr>
          <w:szCs w:val="24"/>
        </w:rPr>
      </w:pPr>
      <w:r w:rsidRPr="002163A8">
        <w:rPr>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74EB8" w:rsidRPr="002163A8" w:rsidRDefault="00DE5C54" w:rsidP="00E81550">
      <w:pPr>
        <w:numPr>
          <w:ilvl w:val="0"/>
          <w:numId w:val="54"/>
        </w:numPr>
        <w:ind w:right="556" w:firstLine="708"/>
        <w:jc w:val="both"/>
        <w:rPr>
          <w:szCs w:val="24"/>
        </w:rPr>
      </w:pPr>
      <w:r w:rsidRPr="002163A8">
        <w:rPr>
          <w:szCs w:val="24"/>
        </w:rPr>
        <w:t xml:space="preserve">проведение </w:t>
      </w:r>
      <w:r w:rsidRPr="002163A8">
        <w:rPr>
          <w:szCs w:val="24"/>
        </w:rPr>
        <w:tab/>
        <w:t xml:space="preserve">комплексной </w:t>
      </w:r>
      <w:r w:rsidRPr="002163A8">
        <w:rPr>
          <w:szCs w:val="24"/>
        </w:rPr>
        <w:tab/>
        <w:t xml:space="preserve">социально-психолого-педагогической </w:t>
      </w:r>
      <w:r w:rsidRPr="002163A8">
        <w:rPr>
          <w:szCs w:val="24"/>
        </w:rPr>
        <w:tab/>
        <w:t xml:space="preserve">диагностики нарушений в психическом и (или) физическом развитии обучающихся с ОВЗ;  </w:t>
      </w:r>
    </w:p>
    <w:p w:rsidR="00874EB8" w:rsidRPr="002163A8" w:rsidRDefault="00DE5C54" w:rsidP="00E81550">
      <w:pPr>
        <w:numPr>
          <w:ilvl w:val="0"/>
          <w:numId w:val="54"/>
        </w:numPr>
        <w:ind w:right="556" w:firstLine="708"/>
        <w:jc w:val="both"/>
        <w:rPr>
          <w:szCs w:val="24"/>
        </w:rPr>
      </w:pPr>
      <w:r w:rsidRPr="002163A8">
        <w:rPr>
          <w:szCs w:val="24"/>
        </w:rPr>
        <w:t xml:space="preserve">определение уровня актуального и зоны ближайшего развития обучающегося с ОВЗ, выявление его резервных возможностей;  </w:t>
      </w:r>
    </w:p>
    <w:p w:rsidR="00874EB8" w:rsidRPr="002163A8" w:rsidRDefault="00DE5C54" w:rsidP="00E81550">
      <w:pPr>
        <w:numPr>
          <w:ilvl w:val="0"/>
          <w:numId w:val="54"/>
        </w:numPr>
        <w:ind w:right="556" w:firstLine="708"/>
        <w:jc w:val="both"/>
        <w:rPr>
          <w:szCs w:val="24"/>
        </w:rPr>
      </w:pPr>
      <w:r w:rsidRPr="002163A8">
        <w:rPr>
          <w:szCs w:val="24"/>
        </w:rPr>
        <w:t xml:space="preserve">изучение развития эмоционально-волевой, познавательной, речевой сфер и личностных особенностей обучающихся;  </w:t>
      </w:r>
    </w:p>
    <w:p w:rsidR="00874EB8" w:rsidRPr="002163A8" w:rsidRDefault="00DE5C54" w:rsidP="00E81550">
      <w:pPr>
        <w:numPr>
          <w:ilvl w:val="0"/>
          <w:numId w:val="54"/>
        </w:numPr>
        <w:spacing w:after="17" w:line="265" w:lineRule="auto"/>
        <w:ind w:right="556" w:firstLine="708"/>
        <w:jc w:val="both"/>
        <w:rPr>
          <w:szCs w:val="24"/>
        </w:rPr>
      </w:pPr>
      <w:r w:rsidRPr="002163A8">
        <w:rPr>
          <w:szCs w:val="24"/>
        </w:rPr>
        <w:t xml:space="preserve">изучение социальной ситуации развития и условий семейного воспитания ребенка;  </w:t>
      </w:r>
    </w:p>
    <w:p w:rsidR="00874EB8" w:rsidRPr="002163A8" w:rsidRDefault="00DE5C54" w:rsidP="00E81550">
      <w:pPr>
        <w:numPr>
          <w:ilvl w:val="0"/>
          <w:numId w:val="54"/>
        </w:numPr>
        <w:spacing w:after="24" w:line="257" w:lineRule="auto"/>
        <w:ind w:right="556" w:firstLine="708"/>
        <w:jc w:val="both"/>
        <w:rPr>
          <w:szCs w:val="24"/>
        </w:rPr>
      </w:pPr>
      <w:r w:rsidRPr="002163A8">
        <w:rPr>
          <w:szCs w:val="24"/>
        </w:rPr>
        <w:t xml:space="preserve">изучение адаптивных возможностей и уровня социализации ребенка с ОВЗ;  </w:t>
      </w:r>
      <w:r w:rsidRPr="002163A8">
        <w:rPr>
          <w:rFonts w:eastAsia="Segoe UI Symbol"/>
          <w:szCs w:val="24"/>
        </w:rPr>
        <w:t></w:t>
      </w:r>
      <w:r w:rsidRPr="002163A8">
        <w:rPr>
          <w:szCs w:val="24"/>
        </w:rPr>
        <w:t xml:space="preserve">мониторинг динамики развития, успешности освоения образовательных программ основного общего образования.  </w:t>
      </w:r>
    </w:p>
    <w:p w:rsidR="00874EB8" w:rsidRPr="002163A8" w:rsidRDefault="00DE5C54">
      <w:pPr>
        <w:spacing w:after="34" w:line="271" w:lineRule="auto"/>
        <w:ind w:left="740" w:right="535"/>
        <w:rPr>
          <w:szCs w:val="24"/>
        </w:rPr>
      </w:pPr>
      <w:r w:rsidRPr="002163A8">
        <w:rPr>
          <w:b/>
          <w:szCs w:val="24"/>
        </w:rPr>
        <w:t>Коррекционно-развивающая работа</w:t>
      </w:r>
      <w:r w:rsidRPr="002163A8">
        <w:rPr>
          <w:szCs w:val="24"/>
        </w:rPr>
        <w:t xml:space="preserve">:  </w:t>
      </w:r>
    </w:p>
    <w:p w:rsidR="00874EB8" w:rsidRPr="002163A8" w:rsidRDefault="00DE5C54" w:rsidP="00E81550">
      <w:pPr>
        <w:numPr>
          <w:ilvl w:val="0"/>
          <w:numId w:val="54"/>
        </w:numPr>
        <w:spacing w:after="47" w:line="257" w:lineRule="auto"/>
        <w:ind w:right="556" w:firstLine="708"/>
        <w:jc w:val="both"/>
        <w:rPr>
          <w:szCs w:val="24"/>
        </w:rPr>
      </w:pPr>
      <w:r w:rsidRPr="002163A8">
        <w:rPr>
          <w:szCs w:val="24"/>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74EB8" w:rsidRPr="002163A8" w:rsidRDefault="00DE5C54" w:rsidP="00E81550">
      <w:pPr>
        <w:numPr>
          <w:ilvl w:val="0"/>
          <w:numId w:val="54"/>
        </w:numPr>
        <w:spacing w:after="34"/>
        <w:ind w:right="556" w:firstLine="708"/>
        <w:jc w:val="both"/>
        <w:rPr>
          <w:szCs w:val="24"/>
        </w:rPr>
      </w:pPr>
      <w:r w:rsidRPr="002163A8">
        <w:rPr>
          <w:szCs w:val="24"/>
        </w:rPr>
        <w:t xml:space="preserve">коррекция и развитие высших психических функций, эмоционально-волевой, познавательной и коммуникативно-речевой сфер;  </w:t>
      </w:r>
    </w:p>
    <w:p w:rsidR="00874EB8" w:rsidRPr="002163A8" w:rsidRDefault="00DE5C54" w:rsidP="00E81550">
      <w:pPr>
        <w:numPr>
          <w:ilvl w:val="0"/>
          <w:numId w:val="54"/>
        </w:numPr>
        <w:ind w:right="556" w:firstLine="708"/>
        <w:jc w:val="both"/>
        <w:rPr>
          <w:szCs w:val="24"/>
        </w:rPr>
      </w:pPr>
      <w:r w:rsidRPr="002163A8">
        <w:rPr>
          <w:szCs w:val="24"/>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74EB8" w:rsidRPr="002163A8" w:rsidRDefault="00DE5C54" w:rsidP="00E81550">
      <w:pPr>
        <w:numPr>
          <w:ilvl w:val="0"/>
          <w:numId w:val="54"/>
        </w:numPr>
        <w:spacing w:after="46" w:line="257" w:lineRule="auto"/>
        <w:ind w:right="556" w:firstLine="708"/>
        <w:jc w:val="both"/>
        <w:rPr>
          <w:szCs w:val="24"/>
        </w:rPr>
      </w:pPr>
      <w:r w:rsidRPr="002163A8">
        <w:rPr>
          <w:szCs w:val="24"/>
        </w:rPr>
        <w:t xml:space="preserve">формирование способов регуляции поведения и эмоциональных состояний;  развитие форм и навыков личностного общения в группе сверстников, коммуникативной компетенции;  </w:t>
      </w:r>
    </w:p>
    <w:p w:rsidR="00874EB8" w:rsidRPr="002163A8" w:rsidRDefault="00DE5C54" w:rsidP="00E81550">
      <w:pPr>
        <w:numPr>
          <w:ilvl w:val="0"/>
          <w:numId w:val="54"/>
        </w:numPr>
        <w:ind w:right="556" w:firstLine="708"/>
        <w:jc w:val="both"/>
        <w:rPr>
          <w:szCs w:val="24"/>
        </w:rPr>
      </w:pPr>
      <w:r w:rsidRPr="002163A8">
        <w:rPr>
          <w:szCs w:val="24"/>
        </w:rPr>
        <w:t xml:space="preserve">развитие компетенций, необходимых для продолжения образования и профессионального самоопределения;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74EB8" w:rsidRPr="002163A8" w:rsidRDefault="00DE5C54" w:rsidP="00E81550">
      <w:pPr>
        <w:numPr>
          <w:ilvl w:val="0"/>
          <w:numId w:val="54"/>
        </w:numPr>
        <w:ind w:right="556" w:firstLine="708"/>
        <w:jc w:val="both"/>
        <w:rPr>
          <w:szCs w:val="24"/>
        </w:rPr>
      </w:pPr>
      <w:r w:rsidRPr="002163A8">
        <w:rPr>
          <w:szCs w:val="24"/>
        </w:rPr>
        <w:t xml:space="preserve">социальная защита ребенка в случаях неблагоприятных условий жизни при психотравмирующих обстоятельствах.  </w:t>
      </w:r>
    </w:p>
    <w:p w:rsidR="00874EB8" w:rsidRPr="002163A8" w:rsidRDefault="00DE5C54">
      <w:pPr>
        <w:spacing w:after="34" w:line="271" w:lineRule="auto"/>
        <w:ind w:left="740" w:right="535"/>
        <w:rPr>
          <w:szCs w:val="24"/>
        </w:rPr>
      </w:pPr>
      <w:r w:rsidRPr="002163A8">
        <w:rPr>
          <w:b/>
          <w:szCs w:val="24"/>
        </w:rPr>
        <w:t>Консультативная работа</w:t>
      </w:r>
      <w:proofErr w:type="gramStart"/>
      <w:r w:rsidRPr="002163A8">
        <w:rPr>
          <w:szCs w:val="24"/>
        </w:rPr>
        <w:t xml:space="preserve"> :</w:t>
      </w:r>
      <w:proofErr w:type="gramEnd"/>
    </w:p>
    <w:p w:rsidR="00874EB8" w:rsidRPr="002163A8" w:rsidRDefault="00DE5C54" w:rsidP="00E81550">
      <w:pPr>
        <w:numPr>
          <w:ilvl w:val="0"/>
          <w:numId w:val="54"/>
        </w:numPr>
        <w:ind w:right="556" w:firstLine="708"/>
        <w:jc w:val="both"/>
        <w:rPr>
          <w:szCs w:val="24"/>
        </w:rPr>
      </w:pPr>
      <w:r w:rsidRPr="002163A8">
        <w:rPr>
          <w:szCs w:val="24"/>
        </w:rPr>
        <w:t xml:space="preserve">выработка совместных обоснованных рекомендаций по основным направлениям работы с </w:t>
      </w:r>
      <w:proofErr w:type="gramStart"/>
      <w:r w:rsidRPr="002163A8">
        <w:rPr>
          <w:szCs w:val="24"/>
        </w:rPr>
        <w:t>обучающимися</w:t>
      </w:r>
      <w:proofErr w:type="gramEnd"/>
      <w:r w:rsidRPr="002163A8">
        <w:rPr>
          <w:szCs w:val="24"/>
        </w:rPr>
        <w:t xml:space="preserve"> с ОВЗ, единых для всех участников образовательного процесса;  </w:t>
      </w:r>
    </w:p>
    <w:p w:rsidR="00874EB8" w:rsidRPr="002163A8" w:rsidRDefault="00DE5C54" w:rsidP="00E81550">
      <w:pPr>
        <w:numPr>
          <w:ilvl w:val="0"/>
          <w:numId w:val="54"/>
        </w:numPr>
        <w:spacing w:after="48" w:line="257" w:lineRule="auto"/>
        <w:ind w:right="556" w:firstLine="708"/>
        <w:jc w:val="both"/>
        <w:rPr>
          <w:szCs w:val="24"/>
        </w:rPr>
      </w:pPr>
      <w:proofErr w:type="gramStart"/>
      <w:r w:rsidRPr="002163A8">
        <w:rPr>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874EB8" w:rsidRPr="002163A8" w:rsidRDefault="00DE5C54" w:rsidP="00E81550">
      <w:pPr>
        <w:numPr>
          <w:ilvl w:val="0"/>
          <w:numId w:val="54"/>
        </w:numPr>
        <w:ind w:right="556" w:firstLine="708"/>
        <w:jc w:val="both"/>
        <w:rPr>
          <w:szCs w:val="24"/>
        </w:rPr>
      </w:pPr>
      <w:r w:rsidRPr="002163A8">
        <w:rPr>
          <w:szCs w:val="24"/>
        </w:rPr>
        <w:t xml:space="preserve">консультативная помощь семье в вопросах выбора стратегии воспитания и приемов коррекционного обучения ребенка с ОВЗ;  </w:t>
      </w:r>
    </w:p>
    <w:p w:rsidR="00874EB8" w:rsidRPr="002163A8" w:rsidRDefault="00DE5C54" w:rsidP="00E81550">
      <w:pPr>
        <w:numPr>
          <w:ilvl w:val="0"/>
          <w:numId w:val="54"/>
        </w:numPr>
        <w:spacing w:after="24" w:line="257" w:lineRule="auto"/>
        <w:ind w:right="556" w:firstLine="708"/>
        <w:jc w:val="both"/>
        <w:rPr>
          <w:szCs w:val="24"/>
        </w:rPr>
      </w:pPr>
      <w:proofErr w:type="gramStart"/>
      <w:r w:rsidRPr="002163A8">
        <w:rPr>
          <w:szCs w:val="24"/>
        </w:rPr>
        <w:t xml:space="preserve">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874EB8" w:rsidRPr="002163A8" w:rsidRDefault="00DE5C54">
      <w:pPr>
        <w:spacing w:after="34" w:line="271" w:lineRule="auto"/>
        <w:ind w:left="740" w:right="535"/>
        <w:rPr>
          <w:szCs w:val="24"/>
        </w:rPr>
      </w:pPr>
      <w:r w:rsidRPr="002163A8">
        <w:rPr>
          <w:b/>
          <w:szCs w:val="24"/>
        </w:rPr>
        <w:t>Информационно-просветительская работа</w:t>
      </w:r>
      <w:r w:rsidRPr="002163A8">
        <w:rPr>
          <w:szCs w:val="24"/>
        </w:rPr>
        <w:t xml:space="preserve">:  </w:t>
      </w:r>
    </w:p>
    <w:p w:rsidR="00874EB8" w:rsidRPr="002163A8" w:rsidRDefault="00DE5C54" w:rsidP="00E81550">
      <w:pPr>
        <w:numPr>
          <w:ilvl w:val="0"/>
          <w:numId w:val="54"/>
        </w:numPr>
        <w:spacing w:after="48" w:line="257" w:lineRule="auto"/>
        <w:ind w:right="556" w:firstLine="708"/>
        <w:jc w:val="both"/>
        <w:rPr>
          <w:szCs w:val="24"/>
        </w:rPr>
      </w:pPr>
      <w:r w:rsidRPr="002163A8">
        <w:rPr>
          <w:szCs w:val="24"/>
        </w:rPr>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74EB8" w:rsidRPr="002163A8" w:rsidRDefault="00DE5C54" w:rsidP="00E81550">
      <w:pPr>
        <w:numPr>
          <w:ilvl w:val="0"/>
          <w:numId w:val="54"/>
        </w:numPr>
        <w:spacing w:after="46" w:line="257" w:lineRule="auto"/>
        <w:ind w:right="556" w:firstLine="708"/>
        <w:jc w:val="both"/>
        <w:rPr>
          <w:szCs w:val="24"/>
        </w:rPr>
      </w:pPr>
      <w:proofErr w:type="gramStart"/>
      <w:r w:rsidRPr="002163A8">
        <w:rPr>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874EB8" w:rsidRPr="00CB21D0" w:rsidRDefault="00DE5C54" w:rsidP="00E81550">
      <w:pPr>
        <w:numPr>
          <w:ilvl w:val="0"/>
          <w:numId w:val="54"/>
        </w:numPr>
        <w:spacing w:after="24" w:line="257" w:lineRule="auto"/>
        <w:ind w:right="556" w:firstLine="708"/>
        <w:jc w:val="both"/>
        <w:rPr>
          <w:szCs w:val="24"/>
        </w:rPr>
      </w:pPr>
      <w:r w:rsidRPr="002163A8">
        <w:rPr>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74EB8" w:rsidRPr="002163A8" w:rsidRDefault="00DE5C54">
      <w:pPr>
        <w:spacing w:after="11" w:line="270" w:lineRule="auto"/>
        <w:ind w:left="336" w:right="453" w:firstLine="931"/>
        <w:rPr>
          <w:szCs w:val="24"/>
        </w:rPr>
      </w:pPr>
      <w:r w:rsidRPr="002163A8">
        <w:rPr>
          <w:b/>
          <w:i/>
          <w:szCs w:val="24"/>
        </w:rPr>
        <w:t xml:space="preserve">Система комплексного психолого-медико-социального сопровождения и поддержки </w:t>
      </w:r>
      <w:proofErr w:type="gramStart"/>
      <w:r w:rsidRPr="002163A8">
        <w:rPr>
          <w:b/>
          <w:i/>
          <w:szCs w:val="24"/>
        </w:rPr>
        <w:t>обучающихся</w:t>
      </w:r>
      <w:proofErr w:type="gramEnd"/>
      <w:r w:rsidRPr="002163A8">
        <w:rPr>
          <w:b/>
          <w:i/>
          <w:szCs w:val="24"/>
        </w:rPr>
        <w:t xml:space="preserve"> с ограниченными возможностями здоровья, включающая </w:t>
      </w:r>
    </w:p>
    <w:p w:rsidR="00874EB8" w:rsidRPr="002163A8" w:rsidRDefault="00DE5C54">
      <w:pPr>
        <w:spacing w:after="51" w:line="282" w:lineRule="auto"/>
        <w:ind w:left="0" w:right="345" w:firstLine="0"/>
        <w:jc w:val="center"/>
        <w:rPr>
          <w:szCs w:val="24"/>
        </w:rPr>
      </w:pPr>
      <w:r w:rsidRPr="002163A8">
        <w:rPr>
          <w:b/>
          <w:i/>
          <w:szCs w:val="24"/>
        </w:rPr>
        <w:t xml:space="preserve">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874EB8" w:rsidRPr="002163A8" w:rsidRDefault="00DE5C54">
      <w:pPr>
        <w:spacing w:after="24" w:line="257" w:lineRule="auto"/>
        <w:ind w:left="7" w:right="550" w:firstLine="624"/>
        <w:jc w:val="both"/>
        <w:rPr>
          <w:szCs w:val="24"/>
        </w:rPr>
      </w:pPr>
      <w:r w:rsidRPr="002163A8">
        <w:rPr>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2163A8">
        <w:rPr>
          <w:i/>
          <w:szCs w:val="24"/>
        </w:rPr>
        <w:t>I этап (май – сентябрь). Этап сбора и анализа информации</w:t>
      </w:r>
      <w:r w:rsidRPr="002163A8">
        <w:rPr>
          <w:szCs w:val="24"/>
        </w:rPr>
        <w:t xml:space="preserve"> (информационноаналитическая деятельность). Результатом данного этапа является оценка</w:t>
      </w:r>
      <w:r w:rsidR="00CB21D0">
        <w:rPr>
          <w:szCs w:val="24"/>
        </w:rPr>
        <w:t xml:space="preserve"> контингента обучающихся для учё</w:t>
      </w:r>
      <w:r w:rsidRPr="002163A8">
        <w:rPr>
          <w:szCs w:val="24"/>
        </w:rPr>
        <w:t xml:space="preserve">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74EB8" w:rsidRPr="002163A8" w:rsidRDefault="00DE5C54" w:rsidP="00E81550">
      <w:pPr>
        <w:numPr>
          <w:ilvl w:val="0"/>
          <w:numId w:val="55"/>
        </w:numPr>
        <w:spacing w:after="24" w:line="257" w:lineRule="auto"/>
        <w:ind w:right="550" w:firstLine="624"/>
        <w:jc w:val="both"/>
        <w:rPr>
          <w:szCs w:val="24"/>
        </w:rPr>
      </w:pPr>
      <w:r w:rsidRPr="002163A8">
        <w:rPr>
          <w:i/>
          <w:szCs w:val="24"/>
        </w:rPr>
        <w:t>этап (октябрь- май) Этап планирования, организации, координации</w:t>
      </w:r>
      <w:r w:rsidRPr="002163A8">
        <w:rPr>
          <w:szCs w:val="24"/>
        </w:rPr>
        <w:t xml:space="preserve"> (организационно-исполнительская деятельность). Результатом работы является особым </w:t>
      </w:r>
      <w:r w:rsidRPr="002163A8">
        <w:rPr>
          <w:szCs w:val="24"/>
        </w:rPr>
        <w:lastRenderedPageBreak/>
        <w:t xml:space="preserve">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74EB8" w:rsidRPr="002163A8" w:rsidRDefault="00DE5C54" w:rsidP="00E81550">
      <w:pPr>
        <w:numPr>
          <w:ilvl w:val="0"/>
          <w:numId w:val="55"/>
        </w:numPr>
        <w:spacing w:after="0" w:line="259" w:lineRule="auto"/>
        <w:ind w:right="550" w:firstLine="624"/>
        <w:jc w:val="both"/>
        <w:rPr>
          <w:szCs w:val="24"/>
        </w:rPr>
      </w:pPr>
      <w:r w:rsidRPr="002163A8">
        <w:rPr>
          <w:i/>
          <w:szCs w:val="24"/>
        </w:rPr>
        <w:t xml:space="preserve">этап (май- июнь) Этап диагностики коррекционно-развивающей образовательной </w:t>
      </w:r>
    </w:p>
    <w:p w:rsidR="00874EB8" w:rsidRPr="002163A8" w:rsidRDefault="00DE5C54">
      <w:pPr>
        <w:spacing w:after="24" w:line="257" w:lineRule="auto"/>
        <w:ind w:left="17" w:right="550"/>
        <w:jc w:val="both"/>
        <w:rPr>
          <w:szCs w:val="24"/>
        </w:rPr>
      </w:pPr>
      <w:r w:rsidRPr="002163A8">
        <w:rPr>
          <w:i/>
          <w:szCs w:val="24"/>
        </w:rPr>
        <w:t xml:space="preserve">среды </w:t>
      </w:r>
      <w:r w:rsidRPr="002163A8">
        <w:rPr>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w:t>
      </w:r>
      <w:r w:rsidR="00CB21D0">
        <w:rPr>
          <w:szCs w:val="24"/>
        </w:rPr>
        <w:t>бразовательным потребностям ребё</w:t>
      </w:r>
      <w:r w:rsidRPr="002163A8">
        <w:rPr>
          <w:szCs w:val="24"/>
        </w:rPr>
        <w:t xml:space="preserve">нка. </w:t>
      </w:r>
    </w:p>
    <w:p w:rsidR="00874EB8" w:rsidRPr="002163A8" w:rsidRDefault="00DE5C54" w:rsidP="00E81550">
      <w:pPr>
        <w:numPr>
          <w:ilvl w:val="0"/>
          <w:numId w:val="55"/>
        </w:numPr>
        <w:spacing w:after="24" w:line="257" w:lineRule="auto"/>
        <w:ind w:right="550" w:firstLine="624"/>
        <w:jc w:val="both"/>
        <w:rPr>
          <w:szCs w:val="24"/>
        </w:rPr>
      </w:pPr>
      <w:r w:rsidRPr="002163A8">
        <w:rPr>
          <w:i/>
          <w:szCs w:val="24"/>
        </w:rPr>
        <w:t>этап (август – сентябрь) Этап регуляции и корректировки</w:t>
      </w:r>
      <w:r w:rsidRPr="002163A8">
        <w:rPr>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w:t>
      </w:r>
      <w:r w:rsidR="00CB21D0">
        <w:rPr>
          <w:szCs w:val="24"/>
        </w:rPr>
        <w:t>и приё</w:t>
      </w:r>
      <w:r w:rsidRPr="002163A8">
        <w:rPr>
          <w:szCs w:val="24"/>
        </w:rPr>
        <w:t xml:space="preserve">мов работы. </w:t>
      </w:r>
    </w:p>
    <w:p w:rsidR="00874EB8" w:rsidRPr="002163A8" w:rsidRDefault="00DE5C54">
      <w:pPr>
        <w:ind w:left="7" w:right="558" w:firstLine="708"/>
        <w:rPr>
          <w:szCs w:val="24"/>
        </w:rPr>
      </w:pPr>
      <w:r w:rsidRPr="002163A8">
        <w:rPr>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74EB8" w:rsidRPr="002163A8" w:rsidRDefault="00DE5C54">
      <w:pPr>
        <w:spacing w:after="0" w:line="257" w:lineRule="auto"/>
        <w:ind w:left="7" w:right="550" w:firstLine="708"/>
        <w:jc w:val="both"/>
        <w:rPr>
          <w:szCs w:val="24"/>
        </w:rPr>
      </w:pPr>
      <w:r w:rsidRPr="002163A8">
        <w:rPr>
          <w:szCs w:val="24"/>
        </w:rPr>
        <w:t xml:space="preserve">Комплексное психолого-медико-социальное сопровождение и поддержка </w:t>
      </w:r>
      <w:proofErr w:type="gramStart"/>
      <w:r w:rsidRPr="002163A8">
        <w:rPr>
          <w:szCs w:val="24"/>
        </w:rPr>
        <w:t>обучающихся</w:t>
      </w:r>
      <w:proofErr w:type="gramEnd"/>
      <w:r w:rsidRPr="002163A8">
        <w:rPr>
          <w:szCs w:val="24"/>
        </w:rPr>
        <w:t xml:space="preserve"> с ОВЗ обеспечиваются специалистами образовательной организации </w:t>
      </w:r>
      <w:r w:rsidRPr="001021E7">
        <w:rPr>
          <w:color w:val="auto"/>
          <w:szCs w:val="24"/>
        </w:rPr>
        <w:t>(медицинским работником, социальным педагогом),</w:t>
      </w:r>
      <w:r w:rsidRPr="002163A8">
        <w:rPr>
          <w:szCs w:val="24"/>
        </w:rPr>
        <w:t xml:space="preserve"> регламентируются локальными нормативными актами образовательной организации, а также уставом. Реализуется преимущественно во внеурочной деятельности.  </w:t>
      </w:r>
    </w:p>
    <w:p w:rsidR="00874EB8" w:rsidRPr="002163A8" w:rsidRDefault="00DE5C54">
      <w:pPr>
        <w:spacing w:after="2" w:line="257" w:lineRule="auto"/>
        <w:ind w:left="7" w:right="550" w:firstLine="708"/>
        <w:jc w:val="both"/>
        <w:rPr>
          <w:szCs w:val="24"/>
        </w:rPr>
      </w:pPr>
      <w:r w:rsidRPr="002163A8">
        <w:rPr>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74EB8" w:rsidRPr="002163A8" w:rsidRDefault="00DE5C54">
      <w:pPr>
        <w:spacing w:after="24" w:line="257" w:lineRule="auto"/>
        <w:ind w:left="7" w:right="550" w:firstLine="708"/>
        <w:jc w:val="both"/>
        <w:rPr>
          <w:szCs w:val="24"/>
        </w:rPr>
      </w:pPr>
      <w:r w:rsidRPr="002163A8">
        <w:rPr>
          <w:szCs w:val="24"/>
        </w:rPr>
        <w:t xml:space="preserve">Медицинская поддержка и сопровождение обучающихся с ОВЗ в образовательной организации осуществляются медицинским работником </w:t>
      </w:r>
      <w:r w:rsidR="00F00917">
        <w:rPr>
          <w:szCs w:val="24"/>
        </w:rPr>
        <w:t xml:space="preserve"> Тайтур</w:t>
      </w:r>
      <w:r w:rsidR="004F32E4">
        <w:rPr>
          <w:szCs w:val="24"/>
        </w:rPr>
        <w:t>ской</w:t>
      </w:r>
      <w:r w:rsidRPr="002163A8">
        <w:rPr>
          <w:szCs w:val="24"/>
        </w:rPr>
        <w:t xml:space="preserve">участковой больницы, помимо общих направлений работы со всеми обучающимися, имеют определенную специфику в сопровождении школьников с ОВЗ. Медицинский работник участвует в диагностике школьников с ОВЗ и в определении их индивидуального образовательного маршрута, по возможности проводит консультаций педагогов и родителей. В случае необходимости оказывает экстренную (неотложную) помощь.  </w:t>
      </w:r>
    </w:p>
    <w:p w:rsidR="00874EB8" w:rsidRPr="002163A8" w:rsidRDefault="00DE5C54">
      <w:pPr>
        <w:spacing w:after="0" w:line="257" w:lineRule="auto"/>
        <w:ind w:left="7" w:right="550" w:firstLine="708"/>
        <w:jc w:val="both"/>
        <w:rPr>
          <w:szCs w:val="24"/>
        </w:rPr>
      </w:pPr>
      <w:r w:rsidRPr="002163A8">
        <w:rPr>
          <w:szCs w:val="24"/>
        </w:rPr>
        <w:t xml:space="preserve">Социально-педагогическое сопровождение школьников с ОВЗ в общеобразовательной организации  осуществляет классный руководитель. Деятельность классного руководителя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(совместно с медицинским работником)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внеурочные индивидуальные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74EB8" w:rsidRPr="002163A8" w:rsidRDefault="00874EB8">
      <w:pPr>
        <w:spacing w:after="0" w:line="259" w:lineRule="auto"/>
        <w:ind w:left="730" w:firstLine="0"/>
        <w:rPr>
          <w:szCs w:val="24"/>
        </w:rPr>
      </w:pPr>
    </w:p>
    <w:p w:rsidR="00874EB8" w:rsidRPr="002163A8" w:rsidRDefault="00DE5C54">
      <w:pPr>
        <w:spacing w:after="2" w:line="257" w:lineRule="auto"/>
        <w:ind w:left="7" w:right="550" w:firstLine="708"/>
        <w:jc w:val="both"/>
        <w:rPr>
          <w:szCs w:val="24"/>
        </w:rPr>
      </w:pPr>
      <w:r w:rsidRPr="002163A8">
        <w:rPr>
          <w:szCs w:val="24"/>
        </w:rPr>
        <w:lastRenderedPageBreak/>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74EB8" w:rsidRPr="002163A8" w:rsidRDefault="00874EB8">
      <w:pPr>
        <w:spacing w:after="22" w:line="259" w:lineRule="auto"/>
        <w:ind w:left="730" w:firstLine="0"/>
        <w:rPr>
          <w:szCs w:val="24"/>
        </w:rPr>
      </w:pPr>
    </w:p>
    <w:p w:rsidR="00874EB8" w:rsidRPr="002163A8" w:rsidRDefault="00DE5C54">
      <w:pPr>
        <w:spacing w:after="24" w:line="257" w:lineRule="auto"/>
        <w:ind w:left="7" w:right="550" w:firstLine="708"/>
        <w:jc w:val="both"/>
        <w:rPr>
          <w:szCs w:val="24"/>
        </w:rPr>
      </w:pPr>
      <w:r w:rsidRPr="002163A8">
        <w:rPr>
          <w:szCs w:val="24"/>
        </w:rPr>
        <w:t xml:space="preserve">Реализация системы комплексного психолого-медико-социального сопровождения и </w:t>
      </w:r>
      <w:proofErr w:type="gramStart"/>
      <w:r w:rsidRPr="002163A8">
        <w:rPr>
          <w:szCs w:val="24"/>
        </w:rPr>
        <w:t>поддержки</w:t>
      </w:r>
      <w:proofErr w:type="gramEnd"/>
      <w:r w:rsidRPr="002163A8">
        <w:rPr>
          <w:szCs w:val="24"/>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74EB8" w:rsidRPr="002163A8" w:rsidRDefault="00874EB8">
      <w:pPr>
        <w:spacing w:after="37" w:line="259" w:lineRule="auto"/>
        <w:ind w:left="646" w:firstLine="0"/>
        <w:rPr>
          <w:szCs w:val="24"/>
        </w:rPr>
      </w:pPr>
    </w:p>
    <w:p w:rsidR="00874EB8" w:rsidRPr="002163A8" w:rsidRDefault="00DE5C54">
      <w:pPr>
        <w:spacing w:after="242" w:line="271" w:lineRule="auto"/>
        <w:ind w:left="315" w:right="544"/>
        <w:jc w:val="both"/>
        <w:rPr>
          <w:szCs w:val="24"/>
        </w:rPr>
      </w:pPr>
      <w:r w:rsidRPr="002163A8">
        <w:rPr>
          <w:b/>
          <w:szCs w:val="24"/>
        </w:rPr>
        <w:t>Диагностическо - консультативное  направление</w:t>
      </w:r>
    </w:p>
    <w:p w:rsidR="00874EB8" w:rsidRPr="002163A8" w:rsidRDefault="00DE5C54">
      <w:pPr>
        <w:spacing w:after="202" w:line="269" w:lineRule="auto"/>
        <w:ind w:left="7" w:right="544" w:firstLine="283"/>
        <w:rPr>
          <w:szCs w:val="24"/>
        </w:rPr>
      </w:pPr>
      <w:r w:rsidRPr="002163A8">
        <w:rPr>
          <w:b/>
          <w:szCs w:val="24"/>
        </w:rPr>
        <w:t>Цель</w:t>
      </w:r>
      <w:proofErr w:type="gramStart"/>
      <w:r w:rsidRPr="002163A8">
        <w:rPr>
          <w:b/>
          <w:szCs w:val="24"/>
        </w:rPr>
        <w:t>:</w:t>
      </w:r>
      <w:r w:rsidRPr="002163A8">
        <w:rPr>
          <w:szCs w:val="24"/>
        </w:rPr>
        <w:t>в</w:t>
      </w:r>
      <w:proofErr w:type="gramEnd"/>
      <w:r w:rsidRPr="002163A8">
        <w:rPr>
          <w:szCs w:val="24"/>
        </w:rPr>
        <w:t xml:space="preserve">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обеспечение непрерывности специального индивидуального сопровождения детей с ограниченными возможностями к обучению, одаренных детей  и их семей </w:t>
      </w:r>
    </w:p>
    <w:p w:rsidR="00874EB8" w:rsidRPr="002163A8" w:rsidRDefault="00874EB8">
      <w:pPr>
        <w:spacing w:after="0" w:line="259" w:lineRule="auto"/>
        <w:ind w:left="305" w:firstLine="0"/>
        <w:rPr>
          <w:szCs w:val="24"/>
        </w:rPr>
      </w:pPr>
    </w:p>
    <w:tbl>
      <w:tblPr>
        <w:tblStyle w:val="TableGrid"/>
        <w:tblW w:w="9727" w:type="dxa"/>
        <w:tblInd w:w="-281" w:type="dxa"/>
        <w:tblCellMar>
          <w:top w:w="7" w:type="dxa"/>
          <w:left w:w="108" w:type="dxa"/>
          <w:right w:w="86" w:type="dxa"/>
        </w:tblCellMar>
        <w:tblLook w:val="04A0"/>
      </w:tblPr>
      <w:tblGrid>
        <w:gridCol w:w="2092"/>
        <w:gridCol w:w="2126"/>
        <w:gridCol w:w="1841"/>
        <w:gridCol w:w="1990"/>
        <w:gridCol w:w="1678"/>
      </w:tblGrid>
      <w:tr w:rsidR="00874EB8" w:rsidRPr="002163A8">
        <w:trPr>
          <w:trHeight w:val="1774"/>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6" w:line="259" w:lineRule="auto"/>
              <w:ind w:left="0" w:firstLine="0"/>
              <w:rPr>
                <w:szCs w:val="24"/>
              </w:rPr>
            </w:pPr>
            <w:r w:rsidRPr="002163A8">
              <w:rPr>
                <w:szCs w:val="24"/>
              </w:rPr>
              <w:t xml:space="preserve">Задачи </w:t>
            </w:r>
          </w:p>
          <w:p w:rsidR="00874EB8" w:rsidRPr="002163A8" w:rsidRDefault="00DE5C54">
            <w:pPr>
              <w:spacing w:after="0" w:line="259" w:lineRule="auto"/>
              <w:ind w:left="0" w:firstLine="0"/>
              <w:rPr>
                <w:szCs w:val="24"/>
              </w:rPr>
            </w:pPr>
            <w:r w:rsidRPr="002163A8">
              <w:rPr>
                <w:szCs w:val="24"/>
              </w:rPr>
              <w:t xml:space="preserve">(направления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Планируемые результаты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60" w:line="406" w:lineRule="auto"/>
              <w:ind w:left="0" w:firstLine="0"/>
              <w:rPr>
                <w:szCs w:val="24"/>
              </w:rPr>
            </w:pPr>
            <w:r w:rsidRPr="002163A8">
              <w:rPr>
                <w:szCs w:val="24"/>
              </w:rPr>
              <w:t xml:space="preserve">Виды и формы деятельности, мероприятия </w:t>
            </w:r>
          </w:p>
          <w:p w:rsidR="00874EB8" w:rsidRPr="002163A8" w:rsidRDefault="00874EB8">
            <w:pPr>
              <w:spacing w:after="0" w:line="259" w:lineRule="auto"/>
              <w:ind w:left="0" w:firstLine="0"/>
              <w:rPr>
                <w:szCs w:val="24"/>
              </w:rPr>
            </w:pP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6" w:line="259" w:lineRule="auto"/>
              <w:ind w:left="2" w:firstLine="0"/>
              <w:rPr>
                <w:szCs w:val="24"/>
              </w:rPr>
            </w:pPr>
            <w:r w:rsidRPr="002163A8">
              <w:rPr>
                <w:szCs w:val="24"/>
              </w:rPr>
              <w:t xml:space="preserve">Сроки </w:t>
            </w:r>
          </w:p>
          <w:p w:rsidR="00874EB8" w:rsidRPr="002163A8" w:rsidRDefault="00DE5C54">
            <w:pPr>
              <w:spacing w:after="0" w:line="259" w:lineRule="auto"/>
              <w:ind w:left="2" w:firstLine="0"/>
              <w:rPr>
                <w:szCs w:val="24"/>
              </w:rPr>
            </w:pPr>
            <w:r w:rsidRPr="002163A8">
              <w:rPr>
                <w:szCs w:val="24"/>
              </w:rPr>
              <w:t xml:space="preserve">(периодичность в течение года)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6" w:line="259" w:lineRule="auto"/>
              <w:ind w:left="0" w:firstLine="0"/>
              <w:rPr>
                <w:szCs w:val="24"/>
              </w:rPr>
            </w:pPr>
            <w:r w:rsidRPr="002163A8">
              <w:rPr>
                <w:szCs w:val="24"/>
              </w:rPr>
              <w:t xml:space="preserve">Ответственные </w:t>
            </w:r>
          </w:p>
          <w:p w:rsidR="00874EB8" w:rsidRPr="002163A8" w:rsidRDefault="00874EB8">
            <w:pPr>
              <w:spacing w:after="0" w:line="259" w:lineRule="auto"/>
              <w:ind w:left="0" w:firstLine="0"/>
              <w:rPr>
                <w:szCs w:val="24"/>
              </w:rPr>
            </w:pPr>
          </w:p>
        </w:tc>
      </w:tr>
      <w:tr w:rsidR="00874EB8" w:rsidRPr="002163A8">
        <w:trPr>
          <w:trHeight w:val="502"/>
        </w:trPr>
        <w:tc>
          <w:tcPr>
            <w:tcW w:w="4217" w:type="dxa"/>
            <w:gridSpan w:val="2"/>
            <w:tcBorders>
              <w:top w:val="single" w:sz="4" w:space="0" w:color="000000"/>
              <w:left w:val="single" w:sz="4" w:space="0" w:color="000000"/>
              <w:bottom w:val="single" w:sz="4" w:space="0" w:color="000000"/>
              <w:right w:val="nil"/>
            </w:tcBorders>
          </w:tcPr>
          <w:p w:rsidR="00874EB8" w:rsidRPr="002163A8" w:rsidRDefault="00DE5C54">
            <w:pPr>
              <w:spacing w:after="0" w:line="259" w:lineRule="auto"/>
              <w:ind w:left="0" w:firstLine="0"/>
              <w:rPr>
                <w:szCs w:val="24"/>
              </w:rPr>
            </w:pPr>
            <w:r w:rsidRPr="002163A8">
              <w:rPr>
                <w:szCs w:val="24"/>
              </w:rPr>
              <w:t xml:space="preserve">Психолого-педагогическая диагностика  </w:t>
            </w:r>
          </w:p>
        </w:tc>
        <w:tc>
          <w:tcPr>
            <w:tcW w:w="1841"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1990"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1678" w:type="dxa"/>
            <w:tcBorders>
              <w:top w:val="single" w:sz="4" w:space="0" w:color="000000"/>
              <w:left w:val="nil"/>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rsidTr="00F00917">
        <w:trPr>
          <w:trHeight w:val="2535"/>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74" w:lineRule="auto"/>
              <w:ind w:left="0" w:firstLine="0"/>
              <w:rPr>
                <w:szCs w:val="24"/>
              </w:rPr>
            </w:pPr>
            <w:r w:rsidRPr="002163A8">
              <w:rPr>
                <w:szCs w:val="24"/>
              </w:rPr>
              <w:t xml:space="preserve">Первичная диагностика для выявления группы </w:t>
            </w:r>
          </w:p>
          <w:p w:rsidR="00874EB8" w:rsidRPr="002163A8" w:rsidRDefault="00DE5C54" w:rsidP="00F00917">
            <w:pPr>
              <w:spacing w:after="0" w:line="259" w:lineRule="auto"/>
              <w:ind w:left="0" w:firstLine="0"/>
              <w:rPr>
                <w:szCs w:val="24"/>
              </w:rPr>
            </w:pPr>
            <w:r w:rsidRPr="002163A8">
              <w:rPr>
                <w:szCs w:val="24"/>
              </w:rPr>
              <w:t xml:space="preserve">«риска»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40" w:lineRule="auto"/>
              <w:ind w:left="2" w:firstLine="0"/>
              <w:rPr>
                <w:szCs w:val="24"/>
              </w:rPr>
            </w:pPr>
            <w:r w:rsidRPr="002163A8">
              <w:rPr>
                <w:szCs w:val="24"/>
              </w:rPr>
              <w:t xml:space="preserve">Создание банка данных  обучающихся, нуждающихся в </w:t>
            </w:r>
            <w:proofErr w:type="gramStart"/>
            <w:r w:rsidRPr="002163A8">
              <w:rPr>
                <w:szCs w:val="24"/>
              </w:rPr>
              <w:t>специализирован</w:t>
            </w:r>
            <w:proofErr w:type="gramEnd"/>
            <w:r w:rsidRPr="002163A8">
              <w:rPr>
                <w:szCs w:val="24"/>
              </w:rPr>
              <w:t xml:space="preserve"> ной помощи. </w:t>
            </w:r>
          </w:p>
          <w:p w:rsidR="00874EB8" w:rsidRPr="002163A8" w:rsidRDefault="00DE5C54" w:rsidP="00F00917">
            <w:pPr>
              <w:spacing w:after="0" w:line="240" w:lineRule="auto"/>
              <w:ind w:left="2" w:firstLine="0"/>
              <w:rPr>
                <w:szCs w:val="24"/>
              </w:rPr>
            </w:pPr>
            <w:r w:rsidRPr="002163A8">
              <w:rPr>
                <w:szCs w:val="24"/>
              </w:rPr>
              <w:t xml:space="preserve">Формирование характеристики образовательной ситуации в ОУ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40" w:lineRule="auto"/>
              <w:ind w:left="0" w:firstLine="0"/>
              <w:rPr>
                <w:szCs w:val="24"/>
              </w:rPr>
            </w:pPr>
            <w:r w:rsidRPr="002163A8">
              <w:rPr>
                <w:szCs w:val="24"/>
              </w:rPr>
              <w:t xml:space="preserve">Наблюдение,  </w:t>
            </w:r>
          </w:p>
          <w:p w:rsidR="00874EB8" w:rsidRPr="002163A8" w:rsidRDefault="00DE5C54" w:rsidP="00F00917">
            <w:pPr>
              <w:spacing w:after="0" w:line="240" w:lineRule="auto"/>
              <w:ind w:left="0" w:firstLine="0"/>
              <w:rPr>
                <w:szCs w:val="24"/>
              </w:rPr>
            </w:pPr>
            <w:r w:rsidRPr="002163A8">
              <w:rPr>
                <w:szCs w:val="24"/>
              </w:rPr>
              <w:t xml:space="preserve">анкетирование  родителей, беседы с педагогами </w:t>
            </w: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4F32E4" w:rsidP="00F00917">
            <w:pPr>
              <w:spacing w:after="0" w:line="259" w:lineRule="auto"/>
              <w:ind w:left="2" w:firstLine="0"/>
              <w:rPr>
                <w:szCs w:val="24"/>
              </w:rPr>
            </w:pPr>
            <w:r>
              <w:rPr>
                <w:szCs w:val="24"/>
              </w:rPr>
              <w:t xml:space="preserve"> С</w:t>
            </w:r>
            <w:r w:rsidR="00DE5C54" w:rsidRPr="002163A8">
              <w:rPr>
                <w:szCs w:val="24"/>
              </w:rPr>
              <w:t xml:space="preserve">ентябрь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59" w:lineRule="auto"/>
              <w:ind w:left="0" w:firstLine="0"/>
              <w:rPr>
                <w:szCs w:val="24"/>
              </w:rPr>
            </w:pPr>
            <w:r w:rsidRPr="002163A8">
              <w:rPr>
                <w:szCs w:val="24"/>
              </w:rPr>
              <w:t xml:space="preserve"> Классный руководитель, социальный педагог </w:t>
            </w:r>
          </w:p>
        </w:tc>
      </w:tr>
      <w:tr w:rsidR="00874EB8" w:rsidRPr="002163A8" w:rsidTr="00185540">
        <w:trPr>
          <w:trHeight w:val="1680"/>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59" w:lineRule="auto"/>
              <w:ind w:left="0" w:firstLine="0"/>
              <w:rPr>
                <w:szCs w:val="24"/>
              </w:rPr>
            </w:pPr>
            <w:r w:rsidRPr="002163A8">
              <w:rPr>
                <w:szCs w:val="24"/>
              </w:rPr>
              <w:t xml:space="preserve">Первичная диагностика для выявления одаренных детей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Создание банка данных одаренных детей.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rsidP="004F32E4">
            <w:pPr>
              <w:spacing w:after="213" w:line="259" w:lineRule="auto"/>
              <w:ind w:left="0" w:firstLine="0"/>
              <w:rPr>
                <w:szCs w:val="24"/>
              </w:rPr>
            </w:pPr>
            <w:r w:rsidRPr="002163A8">
              <w:rPr>
                <w:szCs w:val="24"/>
              </w:rPr>
              <w:t xml:space="preserve">Наблюдение,  анкетирование  родителей, беседы с педагогами </w:t>
            </w: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4F32E4" w:rsidP="00185540">
            <w:pPr>
              <w:spacing w:after="213" w:line="259" w:lineRule="auto"/>
              <w:ind w:left="2" w:firstLine="0"/>
              <w:rPr>
                <w:szCs w:val="24"/>
              </w:rPr>
            </w:pPr>
            <w:r>
              <w:rPr>
                <w:szCs w:val="24"/>
              </w:rPr>
              <w:t xml:space="preserve"> С</w:t>
            </w:r>
            <w:r w:rsidR="00DE5C54" w:rsidRPr="002163A8">
              <w:rPr>
                <w:szCs w:val="24"/>
              </w:rPr>
              <w:t xml:space="preserve">ентябрь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rsidP="004F32E4">
            <w:pPr>
              <w:spacing w:after="213" w:line="259" w:lineRule="auto"/>
              <w:ind w:left="0" w:firstLine="0"/>
              <w:rPr>
                <w:szCs w:val="24"/>
              </w:rPr>
            </w:pPr>
            <w:r w:rsidRPr="002163A8">
              <w:rPr>
                <w:szCs w:val="24"/>
              </w:rPr>
              <w:t xml:space="preserve"> Классный руководитель,  директор</w:t>
            </w:r>
          </w:p>
        </w:tc>
      </w:tr>
      <w:tr w:rsidR="00874EB8" w:rsidRPr="002163A8">
        <w:trPr>
          <w:trHeight w:val="502"/>
        </w:trPr>
        <w:tc>
          <w:tcPr>
            <w:tcW w:w="4217" w:type="dxa"/>
            <w:gridSpan w:val="2"/>
            <w:tcBorders>
              <w:top w:val="single" w:sz="4" w:space="0" w:color="000000"/>
              <w:left w:val="single" w:sz="4" w:space="0" w:color="000000"/>
              <w:bottom w:val="single" w:sz="4" w:space="0" w:color="000000"/>
              <w:right w:val="nil"/>
            </w:tcBorders>
          </w:tcPr>
          <w:p w:rsidR="00874EB8" w:rsidRPr="002163A8" w:rsidRDefault="00DE5C54">
            <w:pPr>
              <w:spacing w:after="0" w:line="259" w:lineRule="auto"/>
              <w:ind w:left="0" w:firstLine="0"/>
              <w:rPr>
                <w:szCs w:val="24"/>
              </w:rPr>
            </w:pPr>
            <w:r w:rsidRPr="002163A8">
              <w:rPr>
                <w:szCs w:val="24"/>
              </w:rPr>
              <w:t xml:space="preserve">Социально – педагогическая диагностика </w:t>
            </w:r>
          </w:p>
        </w:tc>
        <w:tc>
          <w:tcPr>
            <w:tcW w:w="1841"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1990"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1678" w:type="dxa"/>
            <w:tcBorders>
              <w:top w:val="single" w:sz="4" w:space="0" w:color="000000"/>
              <w:left w:val="nil"/>
              <w:bottom w:val="single" w:sz="4" w:space="0" w:color="000000"/>
              <w:right w:val="single" w:sz="4" w:space="0" w:color="000000"/>
            </w:tcBorders>
          </w:tcPr>
          <w:p w:rsidR="00874EB8" w:rsidRPr="002163A8" w:rsidRDefault="00874EB8">
            <w:pPr>
              <w:spacing w:after="160" w:line="259" w:lineRule="auto"/>
              <w:ind w:left="0" w:firstLine="0"/>
              <w:rPr>
                <w:szCs w:val="24"/>
              </w:rPr>
            </w:pPr>
          </w:p>
        </w:tc>
      </w:tr>
    </w:tbl>
    <w:p w:rsidR="00874EB8" w:rsidRPr="002163A8" w:rsidRDefault="00874EB8">
      <w:pPr>
        <w:spacing w:after="0" w:line="259" w:lineRule="auto"/>
        <w:ind w:left="-1764" w:right="696" w:firstLine="0"/>
        <w:rPr>
          <w:szCs w:val="24"/>
        </w:rPr>
      </w:pPr>
    </w:p>
    <w:tbl>
      <w:tblPr>
        <w:tblStyle w:val="TableGrid"/>
        <w:tblW w:w="9727" w:type="dxa"/>
        <w:tblInd w:w="-281" w:type="dxa"/>
        <w:tblCellMar>
          <w:top w:w="7" w:type="dxa"/>
          <w:left w:w="108" w:type="dxa"/>
          <w:right w:w="98" w:type="dxa"/>
        </w:tblCellMar>
        <w:tblLook w:val="04A0"/>
      </w:tblPr>
      <w:tblGrid>
        <w:gridCol w:w="2302"/>
        <w:gridCol w:w="2326"/>
        <w:gridCol w:w="1834"/>
        <w:gridCol w:w="1652"/>
        <w:gridCol w:w="1613"/>
      </w:tblGrid>
      <w:tr w:rsidR="00874EB8" w:rsidRPr="002163A8" w:rsidTr="00185540">
        <w:trPr>
          <w:trHeight w:val="4831"/>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rsidP="004F32E4">
            <w:pPr>
              <w:spacing w:after="0" w:line="259" w:lineRule="auto"/>
              <w:ind w:left="0" w:firstLine="0"/>
              <w:rPr>
                <w:szCs w:val="24"/>
              </w:rPr>
            </w:pPr>
            <w:r w:rsidRPr="002163A8">
              <w:rPr>
                <w:szCs w:val="24"/>
              </w:rPr>
              <w:lastRenderedPageBreak/>
              <w:t xml:space="preserve"> Определить уровень организованности ребенка, особенности эмоциональноволевой  и личностной сферы; уровень знаний по предметам </w:t>
            </w:r>
          </w:p>
          <w:p w:rsidR="00874EB8" w:rsidRPr="002163A8" w:rsidRDefault="00874EB8" w:rsidP="004F32E4">
            <w:pPr>
              <w:spacing w:after="0" w:line="259" w:lineRule="auto"/>
              <w:ind w:left="0" w:firstLine="0"/>
              <w:rPr>
                <w:szCs w:val="24"/>
              </w:rPr>
            </w:pPr>
          </w:p>
          <w:p w:rsidR="00874EB8" w:rsidRPr="002163A8" w:rsidRDefault="00874EB8" w:rsidP="004F32E4">
            <w:pPr>
              <w:spacing w:after="0" w:line="259" w:lineRule="auto"/>
              <w:ind w:left="0" w:firstLine="0"/>
              <w:rPr>
                <w:szCs w:val="24"/>
              </w:rPr>
            </w:pPr>
          </w:p>
          <w:p w:rsidR="00874EB8" w:rsidRPr="002163A8" w:rsidRDefault="00874EB8" w:rsidP="004F32E4">
            <w:pPr>
              <w:spacing w:after="0" w:line="259" w:lineRule="auto"/>
              <w:ind w:left="0" w:firstLine="0"/>
              <w:rPr>
                <w:szCs w:val="24"/>
              </w:rPr>
            </w:pPr>
          </w:p>
          <w:p w:rsidR="00874EB8" w:rsidRPr="002163A8" w:rsidRDefault="00874EB8" w:rsidP="004F32E4">
            <w:pPr>
              <w:spacing w:after="0" w:line="259" w:lineRule="auto"/>
              <w:ind w:left="0" w:firstLine="0"/>
              <w:rPr>
                <w:szCs w:val="24"/>
              </w:rPr>
            </w:pP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874EB8" w:rsidP="004F32E4">
            <w:pPr>
              <w:spacing w:after="0" w:line="259" w:lineRule="auto"/>
              <w:ind w:left="0" w:firstLine="0"/>
              <w:rPr>
                <w:szCs w:val="24"/>
              </w:rPr>
            </w:pPr>
          </w:p>
          <w:p w:rsidR="00874EB8" w:rsidRPr="002163A8" w:rsidRDefault="00DE5C54" w:rsidP="00F00917">
            <w:pPr>
              <w:spacing w:after="0" w:line="277" w:lineRule="auto"/>
              <w:ind w:left="22" w:firstLine="0"/>
              <w:rPr>
                <w:szCs w:val="24"/>
              </w:rPr>
            </w:pPr>
            <w:r w:rsidRPr="002163A8">
              <w:rPr>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74EB8" w:rsidRPr="002163A8" w:rsidRDefault="00DE5C54" w:rsidP="004F32E4">
            <w:pPr>
              <w:spacing w:after="0" w:line="259" w:lineRule="auto"/>
              <w:ind w:left="2" w:firstLine="0"/>
              <w:rPr>
                <w:szCs w:val="24"/>
              </w:rPr>
            </w:pPr>
            <w:r w:rsidRPr="002163A8">
              <w:rPr>
                <w:szCs w:val="24"/>
              </w:rPr>
              <w:t xml:space="preserve">Выявление нарушений в поведении (гиперактивность, замкнутость, обидчивость и т.д.)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874EB8" w:rsidP="004F32E4">
            <w:pPr>
              <w:spacing w:after="0" w:line="259" w:lineRule="auto"/>
              <w:ind w:left="0" w:firstLine="0"/>
              <w:rPr>
                <w:szCs w:val="24"/>
              </w:rPr>
            </w:pPr>
          </w:p>
          <w:p w:rsidR="00874EB8" w:rsidRPr="002163A8" w:rsidRDefault="00DE5C54" w:rsidP="004F32E4">
            <w:pPr>
              <w:spacing w:after="0" w:line="259" w:lineRule="auto"/>
              <w:ind w:left="0" w:firstLine="0"/>
              <w:rPr>
                <w:szCs w:val="24"/>
              </w:rPr>
            </w:pPr>
            <w:r w:rsidRPr="002163A8">
              <w:rPr>
                <w:szCs w:val="24"/>
              </w:rPr>
              <w:t xml:space="preserve">Анкетирование, наблюдение во время занятий, беседа с родителями, посещение семьи. Составление характеристики. </w:t>
            </w: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874EB8" w:rsidP="004F32E4">
            <w:pPr>
              <w:spacing w:after="0" w:line="259" w:lineRule="auto"/>
              <w:ind w:left="0" w:firstLine="0"/>
              <w:rPr>
                <w:szCs w:val="24"/>
              </w:rPr>
            </w:pPr>
          </w:p>
          <w:p w:rsidR="00874EB8" w:rsidRPr="002163A8" w:rsidRDefault="00DE5C54" w:rsidP="004F32E4">
            <w:pPr>
              <w:spacing w:after="0" w:line="240" w:lineRule="auto"/>
              <w:ind w:left="2" w:firstLine="0"/>
              <w:rPr>
                <w:szCs w:val="24"/>
              </w:rPr>
            </w:pPr>
            <w:r w:rsidRPr="002163A8">
              <w:rPr>
                <w:szCs w:val="24"/>
              </w:rPr>
              <w:t xml:space="preserve">Сентябрь - октябрь </w:t>
            </w:r>
          </w:p>
          <w:p w:rsidR="00874EB8" w:rsidRPr="002163A8" w:rsidRDefault="00874EB8" w:rsidP="004F32E4">
            <w:pPr>
              <w:spacing w:after="0" w:line="259" w:lineRule="auto"/>
              <w:ind w:left="2" w:firstLine="0"/>
              <w:rPr>
                <w:szCs w:val="24"/>
              </w:rPr>
            </w:pP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874EB8" w:rsidP="004F32E4">
            <w:pPr>
              <w:spacing w:after="0" w:line="259" w:lineRule="auto"/>
              <w:ind w:left="0" w:firstLine="0"/>
              <w:rPr>
                <w:szCs w:val="24"/>
              </w:rPr>
            </w:pPr>
          </w:p>
          <w:p w:rsidR="00874EB8" w:rsidRPr="002163A8" w:rsidRDefault="00DE5C54" w:rsidP="004F32E4">
            <w:pPr>
              <w:spacing w:after="0" w:line="314" w:lineRule="auto"/>
              <w:ind w:left="0" w:firstLine="0"/>
              <w:rPr>
                <w:szCs w:val="24"/>
              </w:rPr>
            </w:pPr>
            <w:r w:rsidRPr="002163A8">
              <w:rPr>
                <w:szCs w:val="24"/>
              </w:rPr>
              <w:t xml:space="preserve">Классный руководитель, </w:t>
            </w:r>
          </w:p>
          <w:p w:rsidR="00874EB8" w:rsidRPr="002163A8" w:rsidRDefault="00874EB8" w:rsidP="004F32E4">
            <w:pPr>
              <w:spacing w:after="0" w:line="259" w:lineRule="auto"/>
              <w:ind w:left="0" w:firstLine="0"/>
              <w:rPr>
                <w:szCs w:val="24"/>
              </w:rPr>
            </w:pPr>
          </w:p>
        </w:tc>
      </w:tr>
      <w:tr w:rsidR="00874EB8" w:rsidRPr="002163A8">
        <w:trPr>
          <w:trHeight w:val="624"/>
        </w:trPr>
        <w:tc>
          <w:tcPr>
            <w:tcW w:w="9727" w:type="dxa"/>
            <w:gridSpan w:val="5"/>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Консультирование </w:t>
            </w:r>
          </w:p>
        </w:tc>
      </w:tr>
      <w:tr w:rsidR="00874EB8" w:rsidRPr="002163A8" w:rsidTr="00185540">
        <w:trPr>
          <w:trHeight w:val="2819"/>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Консультирование педагогов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F00917" w:rsidP="00232D6C">
            <w:pPr>
              <w:numPr>
                <w:ilvl w:val="0"/>
                <w:numId w:val="118"/>
              </w:numPr>
              <w:spacing w:after="185" w:line="286" w:lineRule="auto"/>
              <w:ind w:firstLine="0"/>
              <w:rPr>
                <w:szCs w:val="24"/>
              </w:rPr>
            </w:pPr>
            <w:r>
              <w:rPr>
                <w:szCs w:val="24"/>
              </w:rPr>
              <w:t>Рекомендации, приё</w:t>
            </w:r>
            <w:r w:rsidR="00DE5C54" w:rsidRPr="002163A8">
              <w:rPr>
                <w:szCs w:val="24"/>
              </w:rPr>
              <w:t xml:space="preserve">мы, упражнения и др. материалы.  </w:t>
            </w:r>
          </w:p>
          <w:p w:rsidR="00874EB8" w:rsidRPr="002163A8" w:rsidRDefault="00DE5C54" w:rsidP="00232D6C">
            <w:pPr>
              <w:numPr>
                <w:ilvl w:val="0"/>
                <w:numId w:val="118"/>
              </w:numPr>
              <w:spacing w:after="0" w:line="259" w:lineRule="auto"/>
              <w:ind w:firstLine="0"/>
              <w:rPr>
                <w:szCs w:val="24"/>
              </w:rPr>
            </w:pPr>
            <w:r w:rsidRPr="002163A8">
              <w:rPr>
                <w:szCs w:val="24"/>
              </w:rPr>
              <w:t xml:space="preserve">Разработка плана консультативной работы с ребенком, родителями, классом, работниками школы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line="259" w:lineRule="auto"/>
              <w:ind w:left="0" w:firstLine="0"/>
              <w:jc w:val="both"/>
              <w:rPr>
                <w:szCs w:val="24"/>
              </w:rPr>
            </w:pPr>
            <w:r w:rsidRPr="002163A8">
              <w:rPr>
                <w:szCs w:val="24"/>
              </w:rPr>
              <w:t>Индивидуальные</w:t>
            </w:r>
          </w:p>
          <w:p w:rsidR="00874EB8" w:rsidRPr="002163A8" w:rsidRDefault="00DE5C54">
            <w:pPr>
              <w:spacing w:after="177" w:line="293" w:lineRule="auto"/>
              <w:ind w:left="0" w:firstLine="0"/>
              <w:rPr>
                <w:szCs w:val="24"/>
              </w:rPr>
            </w:pPr>
            <w:r w:rsidRPr="002163A8">
              <w:rPr>
                <w:szCs w:val="24"/>
              </w:rPr>
              <w:t xml:space="preserve">, групповые, тематические консультации </w:t>
            </w:r>
          </w:p>
          <w:p w:rsidR="00874EB8" w:rsidRPr="002163A8" w:rsidRDefault="00874EB8">
            <w:pPr>
              <w:spacing w:after="0" w:line="259" w:lineRule="auto"/>
              <w:ind w:left="0" w:firstLine="0"/>
              <w:rPr>
                <w:szCs w:val="24"/>
              </w:rPr>
            </w:pP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874EB8" w:rsidP="004F32E4">
            <w:pPr>
              <w:spacing w:after="258" w:line="259" w:lineRule="auto"/>
              <w:ind w:left="0" w:firstLine="0"/>
              <w:rPr>
                <w:szCs w:val="24"/>
              </w:rPr>
            </w:pPr>
          </w:p>
          <w:p w:rsidR="00874EB8" w:rsidRPr="002163A8" w:rsidRDefault="00DE5C54" w:rsidP="004F32E4">
            <w:pPr>
              <w:spacing w:after="0" w:line="259" w:lineRule="auto"/>
              <w:rPr>
                <w:szCs w:val="24"/>
              </w:rPr>
            </w:pPr>
            <w:r w:rsidRPr="002163A8">
              <w:rPr>
                <w:szCs w:val="24"/>
              </w:rPr>
              <w:t xml:space="preserve">В течение года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54" w:line="259" w:lineRule="auto"/>
              <w:ind w:left="0" w:firstLine="0"/>
              <w:rPr>
                <w:szCs w:val="24"/>
              </w:rPr>
            </w:pPr>
            <w:r w:rsidRPr="002163A8">
              <w:rPr>
                <w:szCs w:val="24"/>
              </w:rPr>
              <w:t xml:space="preserve">Специалисты </w:t>
            </w:r>
          </w:p>
          <w:p w:rsidR="00874EB8" w:rsidRPr="002163A8" w:rsidRDefault="00DE5C54">
            <w:pPr>
              <w:spacing w:after="216" w:line="259" w:lineRule="auto"/>
              <w:ind w:left="0" w:firstLine="0"/>
              <w:rPr>
                <w:szCs w:val="24"/>
              </w:rPr>
            </w:pPr>
            <w:r w:rsidRPr="002163A8">
              <w:rPr>
                <w:szCs w:val="24"/>
              </w:rPr>
              <w:t xml:space="preserve">ПМПК </w:t>
            </w:r>
          </w:p>
          <w:p w:rsidR="00874EB8" w:rsidRPr="002163A8" w:rsidRDefault="00874EB8">
            <w:pPr>
              <w:spacing w:after="0" w:line="259" w:lineRule="auto"/>
              <w:ind w:left="0" w:firstLine="0"/>
              <w:rPr>
                <w:szCs w:val="24"/>
              </w:rPr>
            </w:pPr>
          </w:p>
        </w:tc>
      </w:tr>
      <w:tr w:rsidR="00874EB8" w:rsidRPr="002163A8">
        <w:trPr>
          <w:trHeight w:val="2525"/>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Консультирование </w:t>
            </w:r>
            <w:proofErr w:type="gramStart"/>
            <w:r w:rsidRPr="002163A8">
              <w:rPr>
                <w:szCs w:val="24"/>
              </w:rPr>
              <w:t>обучающихся</w:t>
            </w:r>
            <w:proofErr w:type="gramEnd"/>
            <w:r w:rsidRPr="002163A8">
              <w:rPr>
                <w:szCs w:val="24"/>
              </w:rPr>
              <w:t xml:space="preserve"> по выявленных проблемам, оказание превентивной помощи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F00917" w:rsidP="00232D6C">
            <w:pPr>
              <w:numPr>
                <w:ilvl w:val="0"/>
                <w:numId w:val="119"/>
              </w:numPr>
              <w:spacing w:after="188" w:line="286" w:lineRule="auto"/>
              <w:ind w:firstLine="0"/>
              <w:rPr>
                <w:szCs w:val="24"/>
              </w:rPr>
            </w:pPr>
            <w:r>
              <w:rPr>
                <w:szCs w:val="24"/>
              </w:rPr>
              <w:t>Рекомендации, приё</w:t>
            </w:r>
            <w:r w:rsidR="00DE5C54" w:rsidRPr="002163A8">
              <w:rPr>
                <w:szCs w:val="24"/>
              </w:rPr>
              <w:t xml:space="preserve">мы, упражнения и др. материалы.  </w:t>
            </w:r>
          </w:p>
          <w:p w:rsidR="00874EB8" w:rsidRPr="002163A8" w:rsidRDefault="00DE5C54" w:rsidP="00232D6C">
            <w:pPr>
              <w:numPr>
                <w:ilvl w:val="0"/>
                <w:numId w:val="119"/>
              </w:numPr>
              <w:spacing w:after="0" w:line="259" w:lineRule="auto"/>
              <w:ind w:firstLine="0"/>
              <w:rPr>
                <w:szCs w:val="24"/>
              </w:rPr>
            </w:pPr>
            <w:r w:rsidRPr="002163A8">
              <w:rPr>
                <w:szCs w:val="24"/>
              </w:rPr>
              <w:t xml:space="preserve">Разработка плана консультативной работы с ребенком.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7" w:line="259" w:lineRule="auto"/>
              <w:ind w:left="0" w:firstLine="0"/>
              <w:jc w:val="both"/>
              <w:rPr>
                <w:szCs w:val="24"/>
              </w:rPr>
            </w:pPr>
            <w:r w:rsidRPr="002163A8">
              <w:rPr>
                <w:szCs w:val="24"/>
              </w:rPr>
              <w:t>Индивидуальные</w:t>
            </w:r>
          </w:p>
          <w:p w:rsidR="00874EB8" w:rsidRPr="002163A8" w:rsidRDefault="00DE5C54">
            <w:pPr>
              <w:spacing w:after="181" w:line="292" w:lineRule="auto"/>
              <w:ind w:left="0" w:firstLine="0"/>
              <w:rPr>
                <w:szCs w:val="24"/>
              </w:rPr>
            </w:pPr>
            <w:r w:rsidRPr="002163A8">
              <w:rPr>
                <w:szCs w:val="24"/>
              </w:rPr>
              <w:t xml:space="preserve">, групповые, тематические консультации </w:t>
            </w:r>
          </w:p>
          <w:p w:rsidR="00874EB8" w:rsidRPr="002163A8" w:rsidRDefault="00874EB8">
            <w:pPr>
              <w:spacing w:after="0" w:line="259" w:lineRule="auto"/>
              <w:ind w:left="0" w:firstLine="0"/>
              <w:rPr>
                <w:szCs w:val="24"/>
              </w:rPr>
            </w:pP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По отдельному плану-графику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57" w:line="259" w:lineRule="auto"/>
              <w:ind w:left="0" w:firstLine="0"/>
              <w:rPr>
                <w:szCs w:val="24"/>
              </w:rPr>
            </w:pPr>
            <w:r w:rsidRPr="002163A8">
              <w:rPr>
                <w:szCs w:val="24"/>
              </w:rPr>
              <w:t xml:space="preserve">Специалисты </w:t>
            </w:r>
          </w:p>
          <w:p w:rsidR="00874EB8" w:rsidRPr="002163A8" w:rsidRDefault="00DE5C54">
            <w:pPr>
              <w:spacing w:after="213" w:line="259" w:lineRule="auto"/>
              <w:ind w:left="0" w:firstLine="0"/>
              <w:rPr>
                <w:szCs w:val="24"/>
              </w:rPr>
            </w:pPr>
            <w:r w:rsidRPr="002163A8">
              <w:rPr>
                <w:szCs w:val="24"/>
              </w:rPr>
              <w:t xml:space="preserve">ПМПК </w:t>
            </w:r>
          </w:p>
          <w:p w:rsidR="00874EB8" w:rsidRPr="002163A8" w:rsidRDefault="00874EB8">
            <w:pPr>
              <w:spacing w:after="0" w:line="259" w:lineRule="auto"/>
              <w:ind w:left="0" w:firstLine="0"/>
              <w:rPr>
                <w:szCs w:val="24"/>
              </w:rPr>
            </w:pPr>
          </w:p>
        </w:tc>
      </w:tr>
      <w:tr w:rsidR="00874EB8" w:rsidRPr="002163A8" w:rsidTr="00185540">
        <w:trPr>
          <w:trHeight w:val="2828"/>
        </w:trPr>
        <w:tc>
          <w:tcPr>
            <w:tcW w:w="209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Консультирование родителей  </w:t>
            </w:r>
          </w:p>
        </w:tc>
        <w:tc>
          <w:tcPr>
            <w:tcW w:w="2126" w:type="dxa"/>
            <w:tcBorders>
              <w:top w:val="single" w:sz="4" w:space="0" w:color="000000"/>
              <w:left w:val="single" w:sz="4" w:space="0" w:color="000000"/>
              <w:bottom w:val="single" w:sz="4" w:space="0" w:color="000000"/>
              <w:right w:val="single" w:sz="4" w:space="0" w:color="000000"/>
            </w:tcBorders>
          </w:tcPr>
          <w:p w:rsidR="00874EB8" w:rsidRPr="002163A8" w:rsidRDefault="001021E7" w:rsidP="00232D6C">
            <w:pPr>
              <w:numPr>
                <w:ilvl w:val="0"/>
                <w:numId w:val="120"/>
              </w:numPr>
              <w:spacing w:after="187" w:line="286" w:lineRule="auto"/>
              <w:ind w:firstLine="0"/>
              <w:rPr>
                <w:szCs w:val="24"/>
              </w:rPr>
            </w:pPr>
            <w:r>
              <w:rPr>
                <w:szCs w:val="24"/>
              </w:rPr>
              <w:t>Рекомендации, приё</w:t>
            </w:r>
            <w:r w:rsidR="00DE5C54" w:rsidRPr="002163A8">
              <w:rPr>
                <w:szCs w:val="24"/>
              </w:rPr>
              <w:t xml:space="preserve">мы, упражнения и др. материалы.  </w:t>
            </w:r>
          </w:p>
          <w:p w:rsidR="00874EB8" w:rsidRPr="002163A8" w:rsidRDefault="00DE5C54" w:rsidP="00232D6C">
            <w:pPr>
              <w:numPr>
                <w:ilvl w:val="0"/>
                <w:numId w:val="120"/>
              </w:numPr>
              <w:spacing w:after="0" w:line="259" w:lineRule="auto"/>
              <w:ind w:firstLine="0"/>
              <w:rPr>
                <w:szCs w:val="24"/>
              </w:rPr>
            </w:pPr>
            <w:r w:rsidRPr="002163A8">
              <w:rPr>
                <w:szCs w:val="24"/>
              </w:rPr>
              <w:t xml:space="preserve">Разработка плана работы с родителями обучающихся «группы риска» и одаренных детей.  </w:t>
            </w:r>
          </w:p>
        </w:tc>
        <w:tc>
          <w:tcPr>
            <w:tcW w:w="184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7" w:line="259" w:lineRule="auto"/>
              <w:ind w:left="0" w:firstLine="0"/>
              <w:jc w:val="both"/>
              <w:rPr>
                <w:szCs w:val="24"/>
              </w:rPr>
            </w:pPr>
            <w:r w:rsidRPr="002163A8">
              <w:rPr>
                <w:szCs w:val="24"/>
              </w:rPr>
              <w:t>Индивидуальные</w:t>
            </w:r>
          </w:p>
          <w:p w:rsidR="00874EB8" w:rsidRPr="002163A8" w:rsidRDefault="00DE5C54">
            <w:pPr>
              <w:spacing w:after="180" w:line="292" w:lineRule="auto"/>
              <w:ind w:left="0" w:firstLine="0"/>
              <w:rPr>
                <w:szCs w:val="24"/>
              </w:rPr>
            </w:pPr>
            <w:r w:rsidRPr="002163A8">
              <w:rPr>
                <w:szCs w:val="24"/>
              </w:rPr>
              <w:t xml:space="preserve">, групповые, тематические консультации </w:t>
            </w:r>
          </w:p>
          <w:p w:rsidR="00874EB8" w:rsidRPr="002163A8" w:rsidRDefault="00874EB8">
            <w:pPr>
              <w:spacing w:after="0" w:line="259" w:lineRule="auto"/>
              <w:ind w:left="0" w:firstLine="0"/>
              <w:rPr>
                <w:szCs w:val="24"/>
              </w:rPr>
            </w:pPr>
          </w:p>
        </w:tc>
        <w:tc>
          <w:tcPr>
            <w:tcW w:w="199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В течение года </w:t>
            </w:r>
          </w:p>
        </w:tc>
        <w:tc>
          <w:tcPr>
            <w:tcW w:w="167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57" w:line="259" w:lineRule="auto"/>
              <w:ind w:left="0" w:firstLine="0"/>
              <w:rPr>
                <w:szCs w:val="24"/>
              </w:rPr>
            </w:pPr>
            <w:r w:rsidRPr="002163A8">
              <w:rPr>
                <w:szCs w:val="24"/>
              </w:rPr>
              <w:t xml:space="preserve">Специалисты </w:t>
            </w:r>
          </w:p>
          <w:p w:rsidR="00874EB8" w:rsidRPr="002163A8" w:rsidRDefault="00DE5C54">
            <w:pPr>
              <w:spacing w:after="255" w:line="259" w:lineRule="auto"/>
              <w:ind w:left="0" w:firstLine="0"/>
              <w:rPr>
                <w:szCs w:val="24"/>
              </w:rPr>
            </w:pPr>
            <w:r w:rsidRPr="002163A8">
              <w:rPr>
                <w:szCs w:val="24"/>
              </w:rPr>
              <w:t xml:space="preserve">ПМПК </w:t>
            </w:r>
          </w:p>
          <w:p w:rsidR="00874EB8" w:rsidRPr="002163A8" w:rsidRDefault="004F32E4">
            <w:pPr>
              <w:spacing w:after="216" w:line="259" w:lineRule="auto"/>
              <w:ind w:left="0" w:firstLine="0"/>
              <w:rPr>
                <w:szCs w:val="24"/>
              </w:rPr>
            </w:pPr>
            <w:r>
              <w:rPr>
                <w:szCs w:val="24"/>
              </w:rPr>
              <w:t>Кл</w:t>
            </w:r>
            <w:proofErr w:type="gramStart"/>
            <w:r>
              <w:rPr>
                <w:szCs w:val="24"/>
              </w:rPr>
              <w:t>.р</w:t>
            </w:r>
            <w:proofErr w:type="gramEnd"/>
            <w:r>
              <w:rPr>
                <w:szCs w:val="24"/>
              </w:rPr>
              <w:t>ук.</w:t>
            </w:r>
          </w:p>
          <w:p w:rsidR="00874EB8" w:rsidRPr="002163A8" w:rsidRDefault="00874EB8">
            <w:pPr>
              <w:spacing w:after="0" w:line="259" w:lineRule="auto"/>
              <w:ind w:left="0" w:firstLine="0"/>
              <w:rPr>
                <w:szCs w:val="24"/>
              </w:rPr>
            </w:pPr>
          </w:p>
        </w:tc>
      </w:tr>
    </w:tbl>
    <w:p w:rsidR="00874EB8" w:rsidRPr="002163A8" w:rsidRDefault="00874EB8">
      <w:pPr>
        <w:spacing w:after="213" w:line="259" w:lineRule="auto"/>
        <w:ind w:left="305" w:firstLine="0"/>
        <w:rPr>
          <w:szCs w:val="24"/>
        </w:rPr>
      </w:pPr>
    </w:p>
    <w:p w:rsidR="00874EB8" w:rsidRPr="002163A8" w:rsidRDefault="00DE5C54">
      <w:pPr>
        <w:spacing w:after="207"/>
        <w:ind w:left="17" w:right="545"/>
        <w:jc w:val="both"/>
        <w:rPr>
          <w:szCs w:val="24"/>
        </w:rPr>
      </w:pPr>
      <w:r w:rsidRPr="002163A8">
        <w:rPr>
          <w:b/>
          <w:szCs w:val="24"/>
        </w:rPr>
        <w:t>По результатам промежуточной аттестации обучающихся в случаях проявления отрицательной динамики учитель разрабатывает и</w:t>
      </w:r>
      <w:r w:rsidRPr="002163A8">
        <w:rPr>
          <w:szCs w:val="24"/>
        </w:rPr>
        <w:t xml:space="preserve">ндивидуально-образовательный маршрут </w:t>
      </w:r>
      <w:r w:rsidRPr="002163A8">
        <w:rPr>
          <w:szCs w:val="24"/>
        </w:rPr>
        <w:lastRenderedPageBreak/>
        <w:t xml:space="preserve">ученика, который представляет собой характеристику осваиваемых ребѐнком единиц образования в соответствии с индивидуальными особенностями своего развития. </w:t>
      </w:r>
    </w:p>
    <w:p w:rsidR="00874EB8" w:rsidRPr="002163A8" w:rsidRDefault="00DE5C54" w:rsidP="00587308">
      <w:pPr>
        <w:spacing w:after="0" w:line="240" w:lineRule="auto"/>
        <w:ind w:left="0" w:right="535" w:firstLine="0"/>
        <w:jc w:val="center"/>
        <w:rPr>
          <w:szCs w:val="24"/>
        </w:rPr>
      </w:pPr>
      <w:r w:rsidRPr="002163A8">
        <w:rPr>
          <w:szCs w:val="24"/>
        </w:rPr>
        <w:t>Индивидуально-образовательный маршрут</w:t>
      </w:r>
    </w:p>
    <w:p w:rsidR="00874EB8" w:rsidRPr="002163A8" w:rsidRDefault="00DE5C54" w:rsidP="00587308">
      <w:pPr>
        <w:spacing w:after="0" w:line="240" w:lineRule="auto"/>
        <w:ind w:left="17" w:right="545"/>
        <w:jc w:val="center"/>
        <w:rPr>
          <w:szCs w:val="24"/>
        </w:rPr>
      </w:pPr>
      <w:r w:rsidRPr="002163A8">
        <w:rPr>
          <w:szCs w:val="24"/>
        </w:rPr>
        <w:t>ученика (цы) __ класса (фамилия, имя ученика)</w:t>
      </w:r>
    </w:p>
    <w:p w:rsidR="00874EB8" w:rsidRPr="002163A8" w:rsidRDefault="00DE5C54" w:rsidP="00587308">
      <w:pPr>
        <w:spacing w:after="0" w:line="240" w:lineRule="auto"/>
        <w:ind w:left="17" w:right="545"/>
        <w:jc w:val="center"/>
        <w:rPr>
          <w:szCs w:val="24"/>
        </w:rPr>
      </w:pPr>
      <w:r w:rsidRPr="00587308">
        <w:rPr>
          <w:szCs w:val="24"/>
        </w:rPr>
        <w:t>Цель:</w:t>
      </w:r>
      <w:r w:rsidRPr="002163A8">
        <w:rPr>
          <w:szCs w:val="24"/>
        </w:rPr>
        <w:t xml:space="preserve"> ликвидация пробелов по предмету _____________________</w:t>
      </w:r>
    </w:p>
    <w:p w:rsidR="00874EB8" w:rsidRPr="002163A8" w:rsidRDefault="00874EB8" w:rsidP="00587308">
      <w:pPr>
        <w:spacing w:after="0" w:line="259" w:lineRule="auto"/>
        <w:ind w:left="22" w:firstLine="0"/>
        <w:rPr>
          <w:szCs w:val="24"/>
        </w:rPr>
      </w:pPr>
    </w:p>
    <w:tbl>
      <w:tblPr>
        <w:tblStyle w:val="TableGrid"/>
        <w:tblW w:w="9657" w:type="dxa"/>
        <w:tblInd w:w="-187" w:type="dxa"/>
        <w:tblCellMar>
          <w:top w:w="7" w:type="dxa"/>
          <w:left w:w="108" w:type="dxa"/>
          <w:right w:w="115" w:type="dxa"/>
        </w:tblCellMar>
        <w:tblLook w:val="04A0"/>
      </w:tblPr>
      <w:tblGrid>
        <w:gridCol w:w="1411"/>
        <w:gridCol w:w="1306"/>
        <w:gridCol w:w="1169"/>
        <w:gridCol w:w="1366"/>
        <w:gridCol w:w="1260"/>
        <w:gridCol w:w="1455"/>
        <w:gridCol w:w="1690"/>
      </w:tblGrid>
      <w:tr w:rsidR="00874EB8" w:rsidRPr="002163A8">
        <w:trPr>
          <w:trHeight w:val="1085"/>
        </w:trPr>
        <w:tc>
          <w:tcPr>
            <w:tcW w:w="141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2" w:firstLine="0"/>
              <w:rPr>
                <w:szCs w:val="24"/>
              </w:rPr>
            </w:pPr>
            <w:r w:rsidRPr="002163A8">
              <w:rPr>
                <w:szCs w:val="24"/>
              </w:rPr>
              <w:t xml:space="preserve">Тема </w:t>
            </w:r>
          </w:p>
        </w:tc>
        <w:tc>
          <w:tcPr>
            <w:tcW w:w="130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ЗУН </w:t>
            </w:r>
          </w:p>
        </w:tc>
        <w:tc>
          <w:tcPr>
            <w:tcW w:w="116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ОУУН </w:t>
            </w:r>
          </w:p>
        </w:tc>
        <w:tc>
          <w:tcPr>
            <w:tcW w:w="13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Задания, способы работы </w:t>
            </w:r>
          </w:p>
        </w:tc>
        <w:tc>
          <w:tcPr>
            <w:tcW w:w="126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Сроки </w:t>
            </w:r>
          </w:p>
        </w:tc>
        <w:tc>
          <w:tcPr>
            <w:tcW w:w="1455"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Форма контроля </w:t>
            </w:r>
          </w:p>
        </w:tc>
        <w:tc>
          <w:tcPr>
            <w:tcW w:w="1690"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center"/>
              <w:rPr>
                <w:szCs w:val="24"/>
              </w:rPr>
            </w:pPr>
            <w:r w:rsidRPr="002163A8">
              <w:rPr>
                <w:szCs w:val="24"/>
              </w:rPr>
              <w:t xml:space="preserve">Отметка о выполнении </w:t>
            </w:r>
          </w:p>
        </w:tc>
      </w:tr>
      <w:tr w:rsidR="00874EB8" w:rsidRPr="002163A8">
        <w:trPr>
          <w:trHeight w:val="499"/>
        </w:trPr>
        <w:tc>
          <w:tcPr>
            <w:tcW w:w="141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130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1169"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1366"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126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1455"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c>
          <w:tcPr>
            <w:tcW w:w="1690"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0" w:firstLine="0"/>
              <w:rPr>
                <w:szCs w:val="24"/>
              </w:rPr>
            </w:pPr>
          </w:p>
        </w:tc>
      </w:tr>
    </w:tbl>
    <w:p w:rsidR="00587308" w:rsidRDefault="00587308">
      <w:pPr>
        <w:spacing w:after="340"/>
        <w:ind w:left="315" w:right="545"/>
        <w:jc w:val="both"/>
        <w:rPr>
          <w:szCs w:val="24"/>
        </w:rPr>
      </w:pPr>
    </w:p>
    <w:p w:rsidR="00874EB8" w:rsidRPr="002163A8" w:rsidRDefault="00DE5C54">
      <w:pPr>
        <w:spacing w:after="340"/>
        <w:ind w:left="315" w:right="545"/>
        <w:jc w:val="both"/>
        <w:rPr>
          <w:szCs w:val="24"/>
        </w:rPr>
      </w:pPr>
      <w:r w:rsidRPr="002163A8">
        <w:rPr>
          <w:szCs w:val="24"/>
        </w:rPr>
        <w:t xml:space="preserve">Родители (ознакомлены): _____________ Классный руководитель: _______________ </w:t>
      </w:r>
    </w:p>
    <w:p w:rsidR="00874EB8" w:rsidRPr="002163A8" w:rsidRDefault="00DE5C54">
      <w:pPr>
        <w:spacing w:after="244" w:line="271" w:lineRule="auto"/>
        <w:ind w:left="315" w:right="544"/>
        <w:jc w:val="both"/>
        <w:rPr>
          <w:szCs w:val="24"/>
        </w:rPr>
      </w:pPr>
      <w:r w:rsidRPr="002163A8">
        <w:rPr>
          <w:b/>
          <w:szCs w:val="24"/>
        </w:rPr>
        <w:t xml:space="preserve">Коррекционно-развивающее направление </w:t>
      </w:r>
    </w:p>
    <w:p w:rsidR="00874EB8" w:rsidRPr="002163A8" w:rsidRDefault="00DE5C54">
      <w:pPr>
        <w:spacing w:after="5" w:line="269" w:lineRule="auto"/>
        <w:ind w:left="7" w:right="754" w:firstLine="283"/>
        <w:rPr>
          <w:szCs w:val="24"/>
        </w:rPr>
      </w:pPr>
      <w:r w:rsidRPr="002163A8">
        <w:rPr>
          <w:b/>
          <w:szCs w:val="24"/>
        </w:rPr>
        <w:t>Цель:</w:t>
      </w:r>
      <w:r w:rsidRPr="002163A8">
        <w:rPr>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Style w:val="TableGrid"/>
        <w:tblW w:w="10703" w:type="dxa"/>
        <w:tblInd w:w="-281" w:type="dxa"/>
        <w:tblCellMar>
          <w:top w:w="10" w:type="dxa"/>
          <w:left w:w="108" w:type="dxa"/>
          <w:right w:w="51" w:type="dxa"/>
        </w:tblCellMar>
        <w:tblLook w:val="04A0"/>
      </w:tblPr>
      <w:tblGrid>
        <w:gridCol w:w="2336"/>
        <w:gridCol w:w="1805"/>
        <w:gridCol w:w="2179"/>
        <w:gridCol w:w="2059"/>
        <w:gridCol w:w="2324"/>
      </w:tblGrid>
      <w:tr w:rsidR="00874EB8" w:rsidRPr="002163A8" w:rsidTr="008F7D29">
        <w:trPr>
          <w:trHeight w:val="1586"/>
        </w:trPr>
        <w:tc>
          <w:tcPr>
            <w:tcW w:w="233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57" w:line="312" w:lineRule="auto"/>
              <w:ind w:left="0" w:firstLine="0"/>
              <w:rPr>
                <w:szCs w:val="24"/>
              </w:rPr>
            </w:pPr>
            <w:r w:rsidRPr="002163A8">
              <w:rPr>
                <w:szCs w:val="24"/>
              </w:rPr>
              <w:t xml:space="preserve">Задачи (направления) деятельности </w:t>
            </w:r>
          </w:p>
          <w:p w:rsidR="00874EB8" w:rsidRPr="002163A8" w:rsidRDefault="00874EB8">
            <w:pPr>
              <w:spacing w:after="0" w:line="259" w:lineRule="auto"/>
              <w:ind w:left="0" w:firstLine="0"/>
              <w:rPr>
                <w:szCs w:val="24"/>
              </w:rPr>
            </w:pPr>
          </w:p>
        </w:tc>
        <w:tc>
          <w:tcPr>
            <w:tcW w:w="1805"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58" w:line="311" w:lineRule="auto"/>
              <w:ind w:left="2" w:firstLine="0"/>
              <w:rPr>
                <w:szCs w:val="24"/>
              </w:rPr>
            </w:pPr>
            <w:r w:rsidRPr="002163A8">
              <w:rPr>
                <w:szCs w:val="24"/>
              </w:rPr>
              <w:t xml:space="preserve">Планируемые результаты. </w:t>
            </w:r>
          </w:p>
          <w:p w:rsidR="00874EB8" w:rsidRPr="002163A8" w:rsidRDefault="00874EB8">
            <w:pPr>
              <w:spacing w:after="0" w:line="259" w:lineRule="auto"/>
              <w:ind w:left="2" w:firstLine="0"/>
              <w:rPr>
                <w:szCs w:val="24"/>
              </w:rPr>
            </w:pPr>
          </w:p>
        </w:tc>
        <w:tc>
          <w:tcPr>
            <w:tcW w:w="21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1" w:line="292" w:lineRule="auto"/>
              <w:ind w:left="0" w:firstLine="0"/>
              <w:rPr>
                <w:szCs w:val="24"/>
              </w:rPr>
            </w:pPr>
            <w:r w:rsidRPr="002163A8">
              <w:rPr>
                <w:szCs w:val="24"/>
              </w:rPr>
              <w:t xml:space="preserve">Виды и формы деятельности, мероприятия. </w:t>
            </w:r>
          </w:p>
          <w:p w:rsidR="00874EB8" w:rsidRPr="002163A8" w:rsidRDefault="00874EB8">
            <w:pPr>
              <w:spacing w:after="0" w:line="259" w:lineRule="auto"/>
              <w:ind w:left="0" w:firstLine="0"/>
              <w:rPr>
                <w:szCs w:val="24"/>
              </w:rPr>
            </w:pPr>
          </w:p>
        </w:tc>
        <w:tc>
          <w:tcPr>
            <w:tcW w:w="205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2" w:line="291" w:lineRule="auto"/>
              <w:ind w:left="0" w:firstLine="0"/>
              <w:rPr>
                <w:szCs w:val="24"/>
              </w:rPr>
            </w:pPr>
            <w:r w:rsidRPr="002163A8">
              <w:rPr>
                <w:szCs w:val="24"/>
              </w:rPr>
              <w:t xml:space="preserve">Сроки (периодичность в течение года) </w:t>
            </w:r>
          </w:p>
          <w:p w:rsidR="00874EB8" w:rsidRPr="002163A8" w:rsidRDefault="00874EB8">
            <w:pPr>
              <w:spacing w:after="0" w:line="259" w:lineRule="auto"/>
              <w:ind w:left="0" w:firstLine="0"/>
              <w:rPr>
                <w:szCs w:val="24"/>
              </w:rPr>
            </w:pPr>
          </w:p>
        </w:tc>
        <w:tc>
          <w:tcPr>
            <w:tcW w:w="232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3" w:line="259" w:lineRule="auto"/>
              <w:ind w:left="0" w:firstLine="0"/>
              <w:rPr>
                <w:szCs w:val="24"/>
              </w:rPr>
            </w:pPr>
            <w:r w:rsidRPr="002163A8">
              <w:rPr>
                <w:szCs w:val="24"/>
              </w:rPr>
              <w:t xml:space="preserve">Ответственные </w:t>
            </w:r>
          </w:p>
          <w:p w:rsidR="00874EB8" w:rsidRPr="002163A8" w:rsidRDefault="00874EB8">
            <w:pPr>
              <w:spacing w:after="0" w:line="259" w:lineRule="auto"/>
              <w:ind w:left="0" w:firstLine="0"/>
              <w:rPr>
                <w:szCs w:val="24"/>
              </w:rPr>
            </w:pPr>
          </w:p>
        </w:tc>
      </w:tr>
      <w:tr w:rsidR="00874EB8" w:rsidRPr="002163A8" w:rsidTr="008F7D29">
        <w:trPr>
          <w:trHeight w:val="507"/>
        </w:trPr>
        <w:tc>
          <w:tcPr>
            <w:tcW w:w="4141" w:type="dxa"/>
            <w:gridSpan w:val="2"/>
            <w:tcBorders>
              <w:top w:val="single" w:sz="4" w:space="0" w:color="000000"/>
              <w:left w:val="single" w:sz="4" w:space="0" w:color="000000"/>
              <w:bottom w:val="single" w:sz="4" w:space="0" w:color="000000"/>
              <w:right w:val="nil"/>
            </w:tcBorders>
          </w:tcPr>
          <w:p w:rsidR="00874EB8" w:rsidRPr="002163A8" w:rsidRDefault="00DE5C54">
            <w:pPr>
              <w:spacing w:after="0" w:line="259" w:lineRule="auto"/>
              <w:ind w:left="0" w:firstLine="0"/>
              <w:rPr>
                <w:szCs w:val="24"/>
              </w:rPr>
            </w:pPr>
            <w:r w:rsidRPr="002163A8">
              <w:rPr>
                <w:i/>
                <w:szCs w:val="24"/>
              </w:rPr>
              <w:t xml:space="preserve">Психолого-педагогическая работа </w:t>
            </w:r>
          </w:p>
        </w:tc>
        <w:tc>
          <w:tcPr>
            <w:tcW w:w="2179"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2059"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2324" w:type="dxa"/>
            <w:tcBorders>
              <w:top w:val="single" w:sz="4" w:space="0" w:color="000000"/>
              <w:left w:val="nil"/>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F00917" w:rsidRPr="002163A8" w:rsidTr="008F7D29">
        <w:trPr>
          <w:trHeight w:val="4465"/>
        </w:trPr>
        <w:tc>
          <w:tcPr>
            <w:tcW w:w="2336" w:type="dxa"/>
            <w:tcBorders>
              <w:top w:val="single" w:sz="4" w:space="0" w:color="000000"/>
              <w:left w:val="single" w:sz="4" w:space="0" w:color="000000"/>
              <w:right w:val="single" w:sz="4" w:space="0" w:color="000000"/>
            </w:tcBorders>
          </w:tcPr>
          <w:p w:rsidR="00F00917" w:rsidRPr="002163A8" w:rsidRDefault="00F00917">
            <w:pPr>
              <w:spacing w:after="0" w:line="259" w:lineRule="auto"/>
              <w:ind w:left="0" w:firstLine="0"/>
              <w:rPr>
                <w:szCs w:val="24"/>
              </w:rPr>
            </w:pPr>
            <w:r w:rsidRPr="002163A8">
              <w:rPr>
                <w:szCs w:val="24"/>
              </w:rPr>
              <w:t xml:space="preserve">Обеспечить педагогическое </w:t>
            </w:r>
          </w:p>
          <w:p w:rsidR="00F00917" w:rsidRPr="002163A8" w:rsidRDefault="00F00917" w:rsidP="00C72954">
            <w:pPr>
              <w:spacing w:after="0"/>
              <w:ind w:left="0"/>
              <w:rPr>
                <w:szCs w:val="24"/>
              </w:rPr>
            </w:pPr>
            <w:r w:rsidRPr="002163A8">
              <w:rPr>
                <w:szCs w:val="24"/>
              </w:rPr>
              <w:t xml:space="preserve">сопровождение детей с ОВЗ, детейинвалидов, одаренных детей. </w:t>
            </w:r>
          </w:p>
        </w:tc>
        <w:tc>
          <w:tcPr>
            <w:tcW w:w="1805" w:type="dxa"/>
            <w:tcBorders>
              <w:top w:val="single" w:sz="4" w:space="0" w:color="000000"/>
              <w:left w:val="single" w:sz="4" w:space="0" w:color="000000"/>
              <w:right w:val="single" w:sz="4" w:space="0" w:color="000000"/>
            </w:tcBorders>
          </w:tcPr>
          <w:p w:rsidR="00F00917" w:rsidRPr="002163A8" w:rsidRDefault="00F00917">
            <w:pPr>
              <w:spacing w:after="0" w:line="259" w:lineRule="auto"/>
              <w:ind w:left="2" w:firstLine="0"/>
              <w:rPr>
                <w:szCs w:val="24"/>
              </w:rPr>
            </w:pPr>
            <w:r w:rsidRPr="002163A8">
              <w:rPr>
                <w:szCs w:val="24"/>
              </w:rPr>
              <w:t xml:space="preserve">Маршруты, </w:t>
            </w:r>
          </w:p>
          <w:p w:rsidR="00F00917" w:rsidRPr="002163A8" w:rsidRDefault="00F00917">
            <w:pPr>
              <w:spacing w:after="216" w:line="259" w:lineRule="auto"/>
              <w:ind w:left="2" w:firstLine="0"/>
              <w:rPr>
                <w:szCs w:val="24"/>
              </w:rPr>
            </w:pPr>
            <w:r w:rsidRPr="002163A8">
              <w:rPr>
                <w:szCs w:val="24"/>
              </w:rPr>
              <w:t xml:space="preserve">программы </w:t>
            </w:r>
          </w:p>
          <w:p w:rsidR="00F00917" w:rsidRPr="002163A8" w:rsidRDefault="00F00917" w:rsidP="00C72954">
            <w:pPr>
              <w:spacing w:after="0"/>
              <w:ind w:left="2"/>
              <w:rPr>
                <w:szCs w:val="24"/>
              </w:rPr>
            </w:pPr>
          </w:p>
        </w:tc>
        <w:tc>
          <w:tcPr>
            <w:tcW w:w="2179" w:type="dxa"/>
            <w:tcBorders>
              <w:top w:val="single" w:sz="4" w:space="0" w:color="000000"/>
              <w:left w:val="single" w:sz="4" w:space="0" w:color="000000"/>
              <w:right w:val="single" w:sz="4" w:space="0" w:color="000000"/>
            </w:tcBorders>
          </w:tcPr>
          <w:p w:rsidR="00F00917" w:rsidRPr="002163A8" w:rsidRDefault="00F00917" w:rsidP="00F00917">
            <w:pPr>
              <w:spacing w:after="0" w:line="240" w:lineRule="auto"/>
              <w:ind w:left="0" w:firstLine="0"/>
              <w:rPr>
                <w:szCs w:val="24"/>
              </w:rPr>
            </w:pPr>
            <w:r w:rsidRPr="002163A8">
              <w:rPr>
                <w:szCs w:val="24"/>
              </w:rPr>
              <w:t xml:space="preserve">Разработать индивидуальные </w:t>
            </w:r>
          </w:p>
          <w:p w:rsidR="00F00917" w:rsidRPr="002163A8" w:rsidRDefault="00F00917" w:rsidP="00F00917">
            <w:pPr>
              <w:spacing w:after="155" w:line="240" w:lineRule="auto"/>
              <w:ind w:left="0" w:right="13" w:firstLine="0"/>
              <w:rPr>
                <w:szCs w:val="24"/>
              </w:rPr>
            </w:pPr>
            <w:r w:rsidRPr="002163A8">
              <w:rPr>
                <w:szCs w:val="24"/>
              </w:rPr>
              <w:t xml:space="preserve">маршруты детей по предмету. </w:t>
            </w:r>
          </w:p>
          <w:p w:rsidR="00F00917" w:rsidRPr="002163A8" w:rsidRDefault="00F00917" w:rsidP="00F00917">
            <w:pPr>
              <w:spacing w:after="185" w:line="240" w:lineRule="auto"/>
              <w:ind w:left="0" w:firstLine="0"/>
              <w:rPr>
                <w:szCs w:val="24"/>
              </w:rPr>
            </w:pPr>
            <w:r w:rsidRPr="002163A8">
              <w:rPr>
                <w:szCs w:val="24"/>
              </w:rPr>
              <w:t xml:space="preserve">Разработать воспитательную программу работы с классом.  </w:t>
            </w:r>
          </w:p>
          <w:p w:rsidR="00F00917" w:rsidRPr="002163A8" w:rsidRDefault="00F00917" w:rsidP="00F00917">
            <w:pPr>
              <w:spacing w:after="0" w:line="240" w:lineRule="auto"/>
              <w:ind w:left="0"/>
              <w:rPr>
                <w:szCs w:val="24"/>
              </w:rPr>
            </w:pPr>
            <w:r w:rsidRPr="002163A8">
              <w:rPr>
                <w:szCs w:val="24"/>
              </w:rPr>
              <w:t xml:space="preserve">Осуществление педагогического мониторинга достижений школьника. </w:t>
            </w:r>
          </w:p>
        </w:tc>
        <w:tc>
          <w:tcPr>
            <w:tcW w:w="2059" w:type="dxa"/>
            <w:tcBorders>
              <w:top w:val="single" w:sz="4" w:space="0" w:color="000000"/>
              <w:left w:val="single" w:sz="4" w:space="0" w:color="000000"/>
              <w:right w:val="single" w:sz="4" w:space="0" w:color="000000"/>
            </w:tcBorders>
          </w:tcPr>
          <w:p w:rsidR="00F00917" w:rsidRPr="002163A8" w:rsidRDefault="00F00917">
            <w:pPr>
              <w:spacing w:after="0" w:line="259" w:lineRule="auto"/>
              <w:ind w:left="0" w:firstLine="0"/>
              <w:rPr>
                <w:szCs w:val="24"/>
              </w:rPr>
            </w:pPr>
            <w:r w:rsidRPr="002163A8">
              <w:rPr>
                <w:szCs w:val="24"/>
              </w:rPr>
              <w:t xml:space="preserve">сентябрь </w:t>
            </w:r>
          </w:p>
        </w:tc>
        <w:tc>
          <w:tcPr>
            <w:tcW w:w="2324" w:type="dxa"/>
            <w:tcBorders>
              <w:top w:val="single" w:sz="4" w:space="0" w:color="000000"/>
              <w:left w:val="single" w:sz="4" w:space="0" w:color="000000"/>
              <w:right w:val="single" w:sz="4" w:space="0" w:color="000000"/>
            </w:tcBorders>
          </w:tcPr>
          <w:p w:rsidR="00F00917" w:rsidRPr="002163A8" w:rsidRDefault="00F00917" w:rsidP="00F00917">
            <w:pPr>
              <w:spacing w:after="0" w:line="240" w:lineRule="auto"/>
              <w:ind w:left="0" w:firstLine="0"/>
              <w:rPr>
                <w:szCs w:val="24"/>
              </w:rPr>
            </w:pPr>
            <w:r w:rsidRPr="002163A8">
              <w:rPr>
                <w:szCs w:val="24"/>
              </w:rPr>
              <w:t>Учитель</w:t>
            </w:r>
            <w:r>
              <w:rPr>
                <w:szCs w:val="24"/>
              </w:rPr>
              <w:t>-</w:t>
            </w:r>
            <w:r w:rsidRPr="002163A8">
              <w:rPr>
                <w:szCs w:val="24"/>
              </w:rPr>
              <w:t xml:space="preserve">предметник, </w:t>
            </w:r>
          </w:p>
          <w:p w:rsidR="00F00917" w:rsidRPr="002163A8" w:rsidRDefault="00F00917" w:rsidP="00F00917">
            <w:pPr>
              <w:spacing w:after="199" w:line="240" w:lineRule="auto"/>
              <w:ind w:left="0" w:firstLine="0"/>
              <w:rPr>
                <w:szCs w:val="24"/>
              </w:rPr>
            </w:pPr>
            <w:r w:rsidRPr="002163A8">
              <w:rPr>
                <w:szCs w:val="24"/>
              </w:rPr>
              <w:t>классный руковод</w:t>
            </w:r>
            <w:proofErr w:type="gramStart"/>
            <w:r w:rsidRPr="002163A8">
              <w:rPr>
                <w:szCs w:val="24"/>
              </w:rPr>
              <w:t>и-</w:t>
            </w:r>
            <w:proofErr w:type="gramEnd"/>
            <w:r w:rsidRPr="002163A8">
              <w:rPr>
                <w:szCs w:val="24"/>
              </w:rPr>
              <w:t xml:space="preserve"> </w:t>
            </w:r>
            <w:r>
              <w:rPr>
                <w:szCs w:val="24"/>
              </w:rPr>
              <w:t>тель</w:t>
            </w:r>
          </w:p>
        </w:tc>
      </w:tr>
      <w:tr w:rsidR="00874EB8" w:rsidRPr="002163A8" w:rsidTr="008F7D29">
        <w:trPr>
          <w:trHeight w:val="505"/>
        </w:trPr>
        <w:tc>
          <w:tcPr>
            <w:tcW w:w="6320" w:type="dxa"/>
            <w:gridSpan w:val="3"/>
            <w:tcBorders>
              <w:top w:val="single" w:sz="4" w:space="0" w:color="000000"/>
              <w:left w:val="single" w:sz="4" w:space="0" w:color="000000"/>
              <w:bottom w:val="single" w:sz="4" w:space="0" w:color="000000"/>
              <w:right w:val="nil"/>
            </w:tcBorders>
          </w:tcPr>
          <w:p w:rsidR="00874EB8" w:rsidRPr="002163A8" w:rsidRDefault="00DE5C54">
            <w:pPr>
              <w:spacing w:after="0" w:line="259" w:lineRule="auto"/>
              <w:ind w:left="0" w:firstLine="0"/>
              <w:rPr>
                <w:szCs w:val="24"/>
              </w:rPr>
            </w:pPr>
            <w:r w:rsidRPr="002163A8">
              <w:rPr>
                <w:szCs w:val="24"/>
              </w:rPr>
              <w:t xml:space="preserve">Профилактическая работа </w:t>
            </w:r>
          </w:p>
        </w:tc>
        <w:tc>
          <w:tcPr>
            <w:tcW w:w="2059" w:type="dxa"/>
            <w:tcBorders>
              <w:top w:val="single" w:sz="4" w:space="0" w:color="000000"/>
              <w:left w:val="nil"/>
              <w:bottom w:val="single" w:sz="4" w:space="0" w:color="000000"/>
              <w:right w:val="nil"/>
            </w:tcBorders>
          </w:tcPr>
          <w:p w:rsidR="00874EB8" w:rsidRPr="002163A8" w:rsidRDefault="00874EB8">
            <w:pPr>
              <w:spacing w:after="160" w:line="259" w:lineRule="auto"/>
              <w:ind w:left="0" w:firstLine="0"/>
              <w:rPr>
                <w:szCs w:val="24"/>
              </w:rPr>
            </w:pPr>
          </w:p>
        </w:tc>
        <w:tc>
          <w:tcPr>
            <w:tcW w:w="2324" w:type="dxa"/>
            <w:tcBorders>
              <w:top w:val="single" w:sz="4" w:space="0" w:color="000000"/>
              <w:left w:val="nil"/>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rsidTr="008F7D29">
        <w:trPr>
          <w:trHeight w:val="8252"/>
        </w:trPr>
        <w:tc>
          <w:tcPr>
            <w:tcW w:w="233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9" w:line="282" w:lineRule="auto"/>
              <w:ind w:left="0" w:firstLine="0"/>
              <w:rPr>
                <w:szCs w:val="24"/>
              </w:rPr>
            </w:pPr>
            <w:r w:rsidRPr="002163A8">
              <w:rPr>
                <w:szCs w:val="24"/>
              </w:rPr>
              <w:lastRenderedPageBreak/>
              <w:t xml:space="preserve">Создание условий для сохранения и укрепления здоровья обучающихся с ОВЗ, детей-инвалидов </w:t>
            </w:r>
          </w:p>
          <w:p w:rsidR="00874EB8" w:rsidRPr="002163A8" w:rsidRDefault="00874EB8">
            <w:pPr>
              <w:spacing w:after="216" w:line="259" w:lineRule="auto"/>
              <w:ind w:left="0" w:firstLine="0"/>
              <w:rPr>
                <w:szCs w:val="24"/>
              </w:rPr>
            </w:pPr>
          </w:p>
          <w:p w:rsidR="00874EB8" w:rsidRPr="002163A8" w:rsidRDefault="00874EB8">
            <w:pPr>
              <w:spacing w:after="0" w:line="259" w:lineRule="auto"/>
              <w:ind w:left="0" w:firstLine="0"/>
              <w:rPr>
                <w:szCs w:val="24"/>
              </w:rPr>
            </w:pPr>
          </w:p>
        </w:tc>
        <w:tc>
          <w:tcPr>
            <w:tcW w:w="1805"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0" w:line="259" w:lineRule="auto"/>
              <w:ind w:left="2" w:firstLine="0"/>
              <w:rPr>
                <w:szCs w:val="24"/>
              </w:rPr>
            </w:pPr>
          </w:p>
        </w:tc>
        <w:tc>
          <w:tcPr>
            <w:tcW w:w="217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95" w:line="279" w:lineRule="auto"/>
              <w:ind w:left="0" w:right="17" w:firstLine="0"/>
              <w:rPr>
                <w:szCs w:val="24"/>
              </w:rPr>
            </w:pPr>
            <w:r w:rsidRPr="002163A8">
              <w:rPr>
                <w:szCs w:val="24"/>
              </w:rPr>
              <w:t xml:space="preserve">Разработка  рекомендаций для педагогов, учителя, и родителей по работе с детьми с ОВЗ. </w:t>
            </w:r>
          </w:p>
          <w:p w:rsidR="00874EB8" w:rsidRPr="002163A8" w:rsidRDefault="00DE5C54">
            <w:pPr>
              <w:spacing w:after="196" w:line="276" w:lineRule="auto"/>
              <w:ind w:left="0" w:right="67" w:firstLine="0"/>
              <w:jc w:val="both"/>
              <w:rPr>
                <w:szCs w:val="24"/>
              </w:rPr>
            </w:pPr>
            <w:r w:rsidRPr="002163A8">
              <w:rPr>
                <w:szCs w:val="24"/>
              </w:rPr>
              <w:t xml:space="preserve">Внедрение здоровьесберегаю 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874EB8" w:rsidRPr="002163A8" w:rsidRDefault="00DE5C54">
            <w:pPr>
              <w:spacing w:after="0" w:line="259" w:lineRule="auto"/>
              <w:ind w:left="0" w:firstLine="0"/>
              <w:rPr>
                <w:szCs w:val="24"/>
              </w:rPr>
            </w:pPr>
            <w:r w:rsidRPr="002163A8">
              <w:rPr>
                <w:szCs w:val="24"/>
              </w:rPr>
              <w:t xml:space="preserve">Реализация профилактических программ  </w:t>
            </w:r>
          </w:p>
        </w:tc>
        <w:tc>
          <w:tcPr>
            <w:tcW w:w="205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 течение года </w:t>
            </w:r>
          </w:p>
        </w:tc>
        <w:tc>
          <w:tcPr>
            <w:tcW w:w="232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Директор, учителя </w:t>
            </w:r>
          </w:p>
        </w:tc>
      </w:tr>
    </w:tbl>
    <w:p w:rsidR="00874EB8" w:rsidRPr="002163A8" w:rsidRDefault="00874EB8" w:rsidP="008F7D29">
      <w:pPr>
        <w:spacing w:after="264" w:line="259" w:lineRule="auto"/>
        <w:ind w:left="0" w:firstLine="0"/>
        <w:rPr>
          <w:szCs w:val="24"/>
        </w:rPr>
      </w:pPr>
    </w:p>
    <w:p w:rsidR="00F00917" w:rsidRDefault="00DE5C54" w:rsidP="00F00917">
      <w:pPr>
        <w:spacing w:after="0" w:line="240" w:lineRule="auto"/>
        <w:ind w:left="315" w:right="545"/>
        <w:jc w:val="both"/>
        <w:rPr>
          <w:b/>
          <w:szCs w:val="24"/>
        </w:rPr>
      </w:pPr>
      <w:r w:rsidRPr="002163A8">
        <w:rPr>
          <w:b/>
          <w:szCs w:val="24"/>
        </w:rPr>
        <w:t xml:space="preserve">Информационно – просветительская работа </w:t>
      </w:r>
    </w:p>
    <w:p w:rsidR="00874EB8" w:rsidRPr="002163A8" w:rsidRDefault="00DE5C54" w:rsidP="00F00917">
      <w:pPr>
        <w:spacing w:after="0" w:line="240" w:lineRule="auto"/>
        <w:ind w:left="315" w:right="545"/>
        <w:jc w:val="both"/>
        <w:rPr>
          <w:szCs w:val="24"/>
        </w:rPr>
      </w:pPr>
      <w:r w:rsidRPr="002163A8">
        <w:rPr>
          <w:b/>
          <w:szCs w:val="24"/>
        </w:rPr>
        <w:t>Цель</w:t>
      </w:r>
      <w:proofErr w:type="gramStart"/>
      <w:r w:rsidRPr="002163A8">
        <w:rPr>
          <w:b/>
          <w:szCs w:val="24"/>
        </w:rPr>
        <w:t>:</w:t>
      </w:r>
      <w:r w:rsidRPr="002163A8">
        <w:rPr>
          <w:szCs w:val="24"/>
        </w:rPr>
        <w:t>о</w:t>
      </w:r>
      <w:proofErr w:type="gramEnd"/>
      <w:r w:rsidRPr="002163A8">
        <w:rPr>
          <w:szCs w:val="24"/>
        </w:rPr>
        <w:t xml:space="preserve">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874EB8" w:rsidRPr="002163A8" w:rsidRDefault="00874EB8" w:rsidP="00F00917">
      <w:pPr>
        <w:spacing w:after="0" w:line="259" w:lineRule="auto"/>
        <w:ind w:left="305" w:firstLine="0"/>
        <w:rPr>
          <w:szCs w:val="24"/>
        </w:rPr>
      </w:pPr>
    </w:p>
    <w:tbl>
      <w:tblPr>
        <w:tblStyle w:val="TableGrid"/>
        <w:tblW w:w="10493" w:type="dxa"/>
        <w:tblInd w:w="-115" w:type="dxa"/>
        <w:tblCellMar>
          <w:top w:w="48" w:type="dxa"/>
          <w:left w:w="108" w:type="dxa"/>
          <w:right w:w="115" w:type="dxa"/>
        </w:tblCellMar>
        <w:tblLook w:val="04A0"/>
      </w:tblPr>
      <w:tblGrid>
        <w:gridCol w:w="2939"/>
        <w:gridCol w:w="1926"/>
        <w:gridCol w:w="1857"/>
        <w:gridCol w:w="1564"/>
        <w:gridCol w:w="2207"/>
      </w:tblGrid>
      <w:tr w:rsidR="00874EB8" w:rsidRPr="002163A8" w:rsidTr="008F7D29">
        <w:trPr>
          <w:trHeight w:val="2183"/>
        </w:trPr>
        <w:tc>
          <w:tcPr>
            <w:tcW w:w="293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1" w:line="292" w:lineRule="auto"/>
              <w:ind w:left="0" w:firstLine="0"/>
              <w:rPr>
                <w:szCs w:val="24"/>
              </w:rPr>
            </w:pPr>
            <w:r w:rsidRPr="002163A8">
              <w:rPr>
                <w:szCs w:val="24"/>
              </w:rPr>
              <w:t xml:space="preserve">Задачи (направления) деятельности </w:t>
            </w:r>
          </w:p>
          <w:p w:rsidR="00874EB8" w:rsidRPr="002163A8" w:rsidRDefault="00874EB8">
            <w:pPr>
              <w:spacing w:after="0" w:line="259" w:lineRule="auto"/>
              <w:ind w:left="0" w:firstLine="0"/>
              <w:rPr>
                <w:szCs w:val="24"/>
              </w:rPr>
            </w:pPr>
          </w:p>
        </w:tc>
        <w:tc>
          <w:tcPr>
            <w:tcW w:w="192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58" w:line="311" w:lineRule="auto"/>
              <w:ind w:left="0" w:firstLine="0"/>
              <w:rPr>
                <w:szCs w:val="24"/>
              </w:rPr>
            </w:pPr>
            <w:r w:rsidRPr="002163A8">
              <w:rPr>
                <w:szCs w:val="24"/>
              </w:rPr>
              <w:t xml:space="preserve">Планируемые результаты. </w:t>
            </w:r>
          </w:p>
          <w:p w:rsidR="00874EB8" w:rsidRPr="002163A8" w:rsidRDefault="00874EB8">
            <w:pPr>
              <w:spacing w:after="0" w:line="259" w:lineRule="auto"/>
              <w:ind w:left="0" w:firstLine="0"/>
              <w:rPr>
                <w:szCs w:val="24"/>
              </w:rPr>
            </w:pPr>
          </w:p>
        </w:tc>
        <w:tc>
          <w:tcPr>
            <w:tcW w:w="185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60" w:line="312" w:lineRule="auto"/>
              <w:ind w:left="0" w:firstLine="0"/>
              <w:rPr>
                <w:szCs w:val="24"/>
              </w:rPr>
            </w:pPr>
            <w:r w:rsidRPr="002163A8">
              <w:rPr>
                <w:szCs w:val="24"/>
              </w:rPr>
              <w:t xml:space="preserve">Виды и формы деятельности, мероприятия. </w:t>
            </w:r>
          </w:p>
          <w:p w:rsidR="00874EB8" w:rsidRPr="002163A8" w:rsidRDefault="00874EB8">
            <w:pPr>
              <w:spacing w:after="0" w:line="259" w:lineRule="auto"/>
              <w:ind w:left="0" w:firstLine="0"/>
              <w:rPr>
                <w:szCs w:val="24"/>
              </w:rPr>
            </w:pPr>
          </w:p>
        </w:tc>
        <w:tc>
          <w:tcPr>
            <w:tcW w:w="1564" w:type="dxa"/>
            <w:tcBorders>
              <w:top w:val="single" w:sz="4" w:space="0" w:color="000000"/>
              <w:left w:val="single" w:sz="4" w:space="0" w:color="000000"/>
              <w:bottom w:val="single" w:sz="4" w:space="0" w:color="000000"/>
              <w:right w:val="single" w:sz="4" w:space="0" w:color="000000"/>
            </w:tcBorders>
          </w:tcPr>
          <w:p w:rsidR="00874EB8" w:rsidRPr="002163A8" w:rsidRDefault="00DE5C54" w:rsidP="00F00917">
            <w:pPr>
              <w:spacing w:after="0" w:line="240" w:lineRule="auto"/>
              <w:ind w:left="0" w:firstLine="0"/>
              <w:rPr>
                <w:szCs w:val="24"/>
              </w:rPr>
            </w:pPr>
            <w:proofErr w:type="gramStart"/>
            <w:r w:rsidRPr="002163A8">
              <w:rPr>
                <w:szCs w:val="24"/>
              </w:rPr>
              <w:t>Сроки (периодично</w:t>
            </w:r>
            <w:proofErr w:type="gramEnd"/>
          </w:p>
          <w:p w:rsidR="00874EB8" w:rsidRPr="002163A8" w:rsidRDefault="00DE5C54" w:rsidP="00F00917">
            <w:pPr>
              <w:spacing w:after="178" w:line="240" w:lineRule="auto"/>
              <w:ind w:left="0" w:firstLine="0"/>
              <w:rPr>
                <w:szCs w:val="24"/>
              </w:rPr>
            </w:pPr>
            <w:proofErr w:type="gramStart"/>
            <w:r w:rsidRPr="002163A8">
              <w:rPr>
                <w:szCs w:val="24"/>
              </w:rPr>
              <w:t xml:space="preserve">сть в течение года) </w:t>
            </w:r>
            <w:proofErr w:type="gramEnd"/>
          </w:p>
          <w:p w:rsidR="00874EB8" w:rsidRPr="002163A8" w:rsidRDefault="00874EB8">
            <w:pPr>
              <w:spacing w:after="0" w:line="259" w:lineRule="auto"/>
              <w:ind w:left="0" w:firstLine="0"/>
              <w:rPr>
                <w:szCs w:val="24"/>
              </w:rPr>
            </w:pPr>
          </w:p>
        </w:tc>
        <w:tc>
          <w:tcPr>
            <w:tcW w:w="220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3" w:line="259" w:lineRule="auto"/>
              <w:ind w:left="0" w:firstLine="0"/>
              <w:rPr>
                <w:szCs w:val="24"/>
              </w:rPr>
            </w:pPr>
            <w:r w:rsidRPr="002163A8">
              <w:rPr>
                <w:szCs w:val="24"/>
              </w:rPr>
              <w:t xml:space="preserve">Ответственные </w:t>
            </w:r>
          </w:p>
          <w:p w:rsidR="00874EB8" w:rsidRPr="002163A8" w:rsidRDefault="00874EB8">
            <w:pPr>
              <w:spacing w:after="0" w:line="259" w:lineRule="auto"/>
              <w:ind w:left="0" w:firstLine="0"/>
              <w:rPr>
                <w:szCs w:val="24"/>
              </w:rPr>
            </w:pPr>
          </w:p>
        </w:tc>
      </w:tr>
      <w:tr w:rsidR="00874EB8" w:rsidRPr="002163A8" w:rsidTr="008F7D29">
        <w:trPr>
          <w:trHeight w:val="1805"/>
        </w:trPr>
        <w:tc>
          <w:tcPr>
            <w:tcW w:w="2939" w:type="dxa"/>
            <w:tcBorders>
              <w:top w:val="single" w:sz="4" w:space="0" w:color="000000"/>
              <w:left w:val="single" w:sz="4" w:space="0" w:color="000000"/>
              <w:bottom w:val="single" w:sz="4" w:space="0" w:color="000000"/>
              <w:right w:val="single" w:sz="4" w:space="0" w:color="000000"/>
            </w:tcBorders>
          </w:tcPr>
          <w:p w:rsidR="00874EB8" w:rsidRPr="002163A8" w:rsidRDefault="00DE5C54" w:rsidP="00185540">
            <w:pPr>
              <w:spacing w:after="195" w:line="278" w:lineRule="auto"/>
              <w:ind w:left="0" w:firstLine="0"/>
              <w:rPr>
                <w:szCs w:val="24"/>
              </w:rPr>
            </w:pPr>
            <w:r w:rsidRPr="002163A8">
              <w:rPr>
                <w:szCs w:val="24"/>
              </w:rPr>
              <w:t>Информирование родителей (законных представителей) по медицинским, социальн</w:t>
            </w:r>
            <w:r w:rsidR="00185540" w:rsidRPr="002163A8">
              <w:rPr>
                <w:szCs w:val="24"/>
              </w:rPr>
              <w:t xml:space="preserve">ым, правовым и другим вопросам </w:t>
            </w:r>
          </w:p>
        </w:tc>
        <w:tc>
          <w:tcPr>
            <w:tcW w:w="192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Организация работы  семинаров, тренингов. </w:t>
            </w:r>
          </w:p>
        </w:tc>
        <w:tc>
          <w:tcPr>
            <w:tcW w:w="185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Родительские собрания </w:t>
            </w:r>
          </w:p>
        </w:tc>
        <w:tc>
          <w:tcPr>
            <w:tcW w:w="156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В течение года </w:t>
            </w:r>
          </w:p>
        </w:tc>
        <w:tc>
          <w:tcPr>
            <w:tcW w:w="220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55" w:line="259" w:lineRule="auto"/>
              <w:ind w:left="0" w:firstLine="0"/>
              <w:rPr>
                <w:szCs w:val="24"/>
              </w:rPr>
            </w:pPr>
            <w:r w:rsidRPr="002163A8">
              <w:rPr>
                <w:szCs w:val="24"/>
              </w:rPr>
              <w:t xml:space="preserve">Учитель  </w:t>
            </w:r>
          </w:p>
          <w:p w:rsidR="00874EB8" w:rsidRPr="002163A8" w:rsidRDefault="00185540">
            <w:pPr>
              <w:spacing w:after="0" w:line="259" w:lineRule="auto"/>
              <w:ind w:left="0" w:firstLine="0"/>
              <w:rPr>
                <w:szCs w:val="24"/>
              </w:rPr>
            </w:pPr>
            <w:r w:rsidRPr="002163A8">
              <w:rPr>
                <w:szCs w:val="24"/>
              </w:rPr>
              <w:t>Администрация</w:t>
            </w:r>
          </w:p>
        </w:tc>
      </w:tr>
      <w:tr w:rsidR="00874EB8" w:rsidRPr="002163A8" w:rsidTr="008F7D29">
        <w:trPr>
          <w:trHeight w:val="2066"/>
        </w:trPr>
        <w:tc>
          <w:tcPr>
            <w:tcW w:w="293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2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Организация методических мероприятий  </w:t>
            </w:r>
          </w:p>
        </w:tc>
        <w:tc>
          <w:tcPr>
            <w:tcW w:w="185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Педсоветы, совещания </w:t>
            </w:r>
          </w:p>
        </w:tc>
        <w:tc>
          <w:tcPr>
            <w:tcW w:w="156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61" w:line="309" w:lineRule="auto"/>
              <w:ind w:left="0" w:firstLine="0"/>
              <w:rPr>
                <w:szCs w:val="24"/>
              </w:rPr>
            </w:pPr>
            <w:r w:rsidRPr="002163A8">
              <w:rPr>
                <w:szCs w:val="24"/>
              </w:rPr>
              <w:t xml:space="preserve"> В течение года </w:t>
            </w:r>
          </w:p>
          <w:p w:rsidR="00874EB8" w:rsidRPr="002163A8" w:rsidRDefault="00874EB8">
            <w:pPr>
              <w:spacing w:after="216" w:line="259" w:lineRule="auto"/>
              <w:ind w:left="0" w:firstLine="0"/>
              <w:rPr>
                <w:szCs w:val="24"/>
              </w:rPr>
            </w:pPr>
          </w:p>
          <w:p w:rsidR="00874EB8" w:rsidRPr="002163A8" w:rsidRDefault="00874EB8" w:rsidP="00185540">
            <w:pPr>
              <w:spacing w:after="216" w:line="259" w:lineRule="auto"/>
              <w:ind w:left="0" w:firstLine="0"/>
              <w:rPr>
                <w:szCs w:val="24"/>
              </w:rPr>
            </w:pPr>
          </w:p>
        </w:tc>
        <w:tc>
          <w:tcPr>
            <w:tcW w:w="220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213" w:line="259" w:lineRule="auto"/>
              <w:ind w:left="0" w:firstLine="0"/>
              <w:rPr>
                <w:szCs w:val="24"/>
              </w:rPr>
            </w:pPr>
            <w:r w:rsidRPr="002163A8">
              <w:rPr>
                <w:szCs w:val="24"/>
              </w:rPr>
              <w:t xml:space="preserve">Учитель,  </w:t>
            </w:r>
          </w:p>
          <w:p w:rsidR="00874EB8" w:rsidRPr="002163A8" w:rsidRDefault="00DE5C54">
            <w:pPr>
              <w:spacing w:after="160" w:line="312" w:lineRule="auto"/>
              <w:ind w:left="0" w:firstLine="0"/>
              <w:rPr>
                <w:szCs w:val="24"/>
              </w:rPr>
            </w:pPr>
            <w:r w:rsidRPr="002163A8">
              <w:rPr>
                <w:szCs w:val="24"/>
              </w:rPr>
              <w:t xml:space="preserve">Классный руководитель, </w:t>
            </w:r>
          </w:p>
          <w:p w:rsidR="00874EB8" w:rsidRPr="002163A8" w:rsidRDefault="00DE5C54">
            <w:pPr>
              <w:spacing w:after="0" w:line="259" w:lineRule="auto"/>
              <w:ind w:left="0" w:firstLine="0"/>
              <w:rPr>
                <w:szCs w:val="24"/>
              </w:rPr>
            </w:pPr>
            <w:r w:rsidRPr="002163A8">
              <w:rPr>
                <w:szCs w:val="24"/>
              </w:rPr>
              <w:t xml:space="preserve">Медицинский работник </w:t>
            </w:r>
          </w:p>
        </w:tc>
      </w:tr>
    </w:tbl>
    <w:p w:rsidR="00874EB8" w:rsidRPr="002163A8" w:rsidRDefault="00874EB8">
      <w:pPr>
        <w:spacing w:after="51" w:line="259" w:lineRule="auto"/>
        <w:ind w:left="305" w:firstLine="0"/>
        <w:rPr>
          <w:szCs w:val="24"/>
        </w:rPr>
      </w:pPr>
    </w:p>
    <w:p w:rsidR="00874EB8" w:rsidRPr="002163A8" w:rsidRDefault="00DE5C54">
      <w:pPr>
        <w:pStyle w:val="2"/>
        <w:spacing w:after="46"/>
        <w:ind w:left="656"/>
        <w:rPr>
          <w:szCs w:val="24"/>
        </w:rPr>
      </w:pPr>
      <w:r w:rsidRPr="002163A8">
        <w:rPr>
          <w:b w:val="0"/>
          <w:szCs w:val="24"/>
        </w:rPr>
        <w:t xml:space="preserve">5.5. </w:t>
      </w:r>
      <w:r w:rsidRPr="002163A8">
        <w:rPr>
          <w:szCs w:val="24"/>
        </w:rPr>
        <w:t xml:space="preserve">Педагогическое сопровождение программы </w:t>
      </w:r>
    </w:p>
    <w:p w:rsidR="00874EB8" w:rsidRPr="002163A8" w:rsidRDefault="00874EB8">
      <w:pPr>
        <w:spacing w:after="0" w:line="259" w:lineRule="auto"/>
        <w:ind w:left="0" w:right="455" w:firstLine="0"/>
        <w:jc w:val="center"/>
        <w:rPr>
          <w:szCs w:val="24"/>
        </w:rPr>
      </w:pPr>
    </w:p>
    <w:tbl>
      <w:tblPr>
        <w:tblStyle w:val="TableGrid"/>
        <w:tblW w:w="10538" w:type="dxa"/>
        <w:tblInd w:w="-55" w:type="dxa"/>
        <w:tblCellMar>
          <w:top w:w="36" w:type="dxa"/>
          <w:left w:w="108" w:type="dxa"/>
          <w:right w:w="61" w:type="dxa"/>
        </w:tblCellMar>
        <w:tblLook w:val="04A0"/>
      </w:tblPr>
      <w:tblGrid>
        <w:gridCol w:w="2468"/>
        <w:gridCol w:w="2583"/>
        <w:gridCol w:w="2766"/>
        <w:gridCol w:w="2721"/>
      </w:tblGrid>
      <w:tr w:rsidR="00874EB8" w:rsidRPr="002163A8" w:rsidTr="008F7D29">
        <w:trPr>
          <w:trHeight w:val="533"/>
        </w:trPr>
        <w:tc>
          <w:tcPr>
            <w:tcW w:w="24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49" w:firstLine="0"/>
              <w:jc w:val="center"/>
              <w:rPr>
                <w:szCs w:val="24"/>
              </w:rPr>
            </w:pPr>
            <w:r w:rsidRPr="002163A8">
              <w:rPr>
                <w:b/>
                <w:szCs w:val="24"/>
              </w:rPr>
              <w:t xml:space="preserve">Направления </w:t>
            </w:r>
          </w:p>
          <w:p w:rsidR="00874EB8" w:rsidRPr="002163A8" w:rsidRDefault="00874EB8">
            <w:pPr>
              <w:spacing w:after="0" w:line="259" w:lineRule="auto"/>
              <w:ind w:left="0" w:firstLine="0"/>
              <w:rPr>
                <w:szCs w:val="24"/>
              </w:rPr>
            </w:pPr>
          </w:p>
        </w:tc>
        <w:tc>
          <w:tcPr>
            <w:tcW w:w="258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right="48" w:firstLine="0"/>
              <w:jc w:val="center"/>
              <w:rPr>
                <w:szCs w:val="24"/>
              </w:rPr>
            </w:pPr>
            <w:r w:rsidRPr="002163A8">
              <w:rPr>
                <w:b/>
                <w:szCs w:val="24"/>
              </w:rPr>
              <w:t xml:space="preserve">              Задачи </w:t>
            </w:r>
          </w:p>
        </w:tc>
        <w:tc>
          <w:tcPr>
            <w:tcW w:w="27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777" w:hanging="770"/>
              <w:rPr>
                <w:szCs w:val="24"/>
              </w:rPr>
            </w:pPr>
            <w:r w:rsidRPr="002163A8">
              <w:rPr>
                <w:b/>
                <w:szCs w:val="24"/>
              </w:rPr>
              <w:t xml:space="preserve">  Содержание и формы работы </w:t>
            </w:r>
          </w:p>
        </w:tc>
        <w:tc>
          <w:tcPr>
            <w:tcW w:w="27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center"/>
              <w:rPr>
                <w:szCs w:val="24"/>
              </w:rPr>
            </w:pPr>
            <w:r w:rsidRPr="002163A8">
              <w:rPr>
                <w:b/>
                <w:szCs w:val="24"/>
              </w:rPr>
              <w:t xml:space="preserve">Ожидаемые результаты </w:t>
            </w:r>
          </w:p>
        </w:tc>
      </w:tr>
      <w:tr w:rsidR="00874EB8" w:rsidRPr="002163A8" w:rsidTr="008F7D29">
        <w:trPr>
          <w:trHeight w:val="3525"/>
        </w:trPr>
        <w:tc>
          <w:tcPr>
            <w:tcW w:w="2468"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i/>
                <w:szCs w:val="24"/>
              </w:rPr>
              <w:t xml:space="preserve">Диагностическое  </w:t>
            </w:r>
          </w:p>
        </w:tc>
        <w:tc>
          <w:tcPr>
            <w:tcW w:w="2583"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91" w:line="280" w:lineRule="auto"/>
              <w:ind w:left="0" w:firstLine="0"/>
              <w:rPr>
                <w:szCs w:val="24"/>
              </w:rPr>
            </w:pPr>
            <w:r w:rsidRPr="002163A8">
              <w:rPr>
                <w:szCs w:val="24"/>
              </w:rPr>
              <w:t xml:space="preserve">1.Сбор диагностического инструментария для проведения коррекционной работы. </w:t>
            </w:r>
          </w:p>
          <w:p w:rsidR="00874EB8" w:rsidRPr="002163A8" w:rsidRDefault="00DE5C54">
            <w:pPr>
              <w:spacing w:after="0" w:line="259" w:lineRule="auto"/>
              <w:ind w:left="0" w:firstLine="0"/>
              <w:rPr>
                <w:szCs w:val="24"/>
              </w:rPr>
            </w:pPr>
            <w:r w:rsidRPr="002163A8">
              <w:rPr>
                <w:szCs w:val="24"/>
              </w:rPr>
              <w:t xml:space="preserve">2.Организация педагогического сопровождения детей, чье развитие осложнено действием </w:t>
            </w:r>
          </w:p>
        </w:tc>
        <w:tc>
          <w:tcPr>
            <w:tcW w:w="276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8" w:line="259" w:lineRule="auto"/>
              <w:ind w:left="0" w:firstLine="0"/>
              <w:rPr>
                <w:szCs w:val="24"/>
              </w:rPr>
            </w:pPr>
            <w:r w:rsidRPr="002163A8">
              <w:rPr>
                <w:szCs w:val="24"/>
              </w:rPr>
              <w:t xml:space="preserve">Беседы. </w:t>
            </w:r>
          </w:p>
          <w:p w:rsidR="00874EB8" w:rsidRPr="002163A8" w:rsidRDefault="00DE5C54">
            <w:pPr>
              <w:spacing w:after="17" w:line="259" w:lineRule="auto"/>
              <w:ind w:left="0" w:firstLine="0"/>
              <w:rPr>
                <w:szCs w:val="24"/>
              </w:rPr>
            </w:pPr>
            <w:r w:rsidRPr="002163A8">
              <w:rPr>
                <w:szCs w:val="24"/>
              </w:rPr>
              <w:t xml:space="preserve">Тестирование.  </w:t>
            </w:r>
          </w:p>
          <w:p w:rsidR="00874EB8" w:rsidRPr="002163A8" w:rsidRDefault="00DE5C54">
            <w:pPr>
              <w:spacing w:after="0" w:line="259" w:lineRule="auto"/>
              <w:ind w:left="0" w:firstLine="0"/>
              <w:rPr>
                <w:szCs w:val="24"/>
              </w:rPr>
            </w:pPr>
            <w:r w:rsidRPr="002163A8">
              <w:rPr>
                <w:szCs w:val="24"/>
              </w:rPr>
              <w:t xml:space="preserve">Наблюдение. </w:t>
            </w:r>
          </w:p>
        </w:tc>
        <w:tc>
          <w:tcPr>
            <w:tcW w:w="272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6" w:lineRule="auto"/>
              <w:ind w:left="0" w:firstLine="0"/>
              <w:rPr>
                <w:szCs w:val="24"/>
              </w:rPr>
            </w:pPr>
            <w:r w:rsidRPr="002163A8">
              <w:rPr>
                <w:szCs w:val="24"/>
              </w:rPr>
              <w:t xml:space="preserve">Создание аналитической справки об уровне сформированности УУД. </w:t>
            </w:r>
          </w:p>
          <w:p w:rsidR="00874EB8" w:rsidRPr="002163A8" w:rsidRDefault="00874EB8">
            <w:pPr>
              <w:spacing w:after="0" w:line="259" w:lineRule="auto"/>
              <w:ind w:left="0" w:firstLine="0"/>
              <w:rPr>
                <w:szCs w:val="24"/>
              </w:rPr>
            </w:pPr>
          </w:p>
          <w:p w:rsidR="00874EB8" w:rsidRPr="002163A8" w:rsidRDefault="00874EB8">
            <w:pPr>
              <w:spacing w:after="0" w:line="259" w:lineRule="auto"/>
              <w:ind w:left="0" w:firstLine="0"/>
              <w:rPr>
                <w:szCs w:val="24"/>
              </w:rPr>
            </w:pPr>
          </w:p>
        </w:tc>
      </w:tr>
    </w:tbl>
    <w:p w:rsidR="00874EB8" w:rsidRPr="002163A8" w:rsidRDefault="00874EB8">
      <w:pPr>
        <w:spacing w:after="0" w:line="259" w:lineRule="auto"/>
        <w:ind w:left="-1764" w:right="650" w:firstLine="0"/>
        <w:rPr>
          <w:szCs w:val="24"/>
        </w:rPr>
      </w:pPr>
    </w:p>
    <w:tbl>
      <w:tblPr>
        <w:tblStyle w:val="TableGrid"/>
        <w:tblW w:w="10583" w:type="dxa"/>
        <w:tblInd w:w="-55" w:type="dxa"/>
        <w:tblCellMar>
          <w:top w:w="51" w:type="dxa"/>
          <w:left w:w="108" w:type="dxa"/>
          <w:right w:w="53" w:type="dxa"/>
        </w:tblCellMar>
        <w:tblLook w:val="04A0"/>
      </w:tblPr>
      <w:tblGrid>
        <w:gridCol w:w="2264"/>
        <w:gridCol w:w="2936"/>
        <w:gridCol w:w="2971"/>
        <w:gridCol w:w="2412"/>
      </w:tblGrid>
      <w:tr w:rsidR="00874EB8" w:rsidRPr="002163A8" w:rsidTr="008F7D29">
        <w:trPr>
          <w:trHeight w:val="4109"/>
        </w:trPr>
        <w:tc>
          <w:tcPr>
            <w:tcW w:w="2264"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93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156" w:line="313" w:lineRule="auto"/>
              <w:ind w:left="0" w:firstLine="0"/>
              <w:rPr>
                <w:szCs w:val="24"/>
              </w:rPr>
            </w:pPr>
            <w:r w:rsidRPr="002163A8">
              <w:rPr>
                <w:szCs w:val="24"/>
              </w:rPr>
              <w:t xml:space="preserve">неблагоприятных факторов. </w:t>
            </w:r>
          </w:p>
          <w:p w:rsidR="00874EB8" w:rsidRPr="002163A8" w:rsidRDefault="00DE5C54">
            <w:pPr>
              <w:spacing w:after="193" w:line="279" w:lineRule="auto"/>
              <w:ind w:left="0" w:right="4" w:firstLine="0"/>
              <w:rPr>
                <w:szCs w:val="24"/>
              </w:rPr>
            </w:pPr>
            <w:r w:rsidRPr="002163A8">
              <w:rPr>
                <w:szCs w:val="24"/>
              </w:rPr>
              <w:t xml:space="preserve">3.Установление объема знаний, умений и навыков, выявление трудностей, определение условий, в которых они будут преодолеваться. </w:t>
            </w:r>
          </w:p>
          <w:p w:rsidR="00874EB8" w:rsidRPr="002163A8" w:rsidRDefault="00DE5C54">
            <w:pPr>
              <w:spacing w:after="0" w:line="259" w:lineRule="auto"/>
              <w:ind w:left="0" w:firstLine="0"/>
              <w:rPr>
                <w:szCs w:val="24"/>
              </w:rPr>
            </w:pPr>
            <w:r w:rsidRPr="002163A8">
              <w:rPr>
                <w:szCs w:val="24"/>
              </w:rPr>
              <w:t xml:space="preserve">4.Проведение комплексной диагностики уровня сформированности УУД. </w:t>
            </w:r>
          </w:p>
        </w:tc>
        <w:tc>
          <w:tcPr>
            <w:tcW w:w="2971"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412"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rsidTr="008F7D29">
        <w:trPr>
          <w:trHeight w:val="7736"/>
        </w:trPr>
        <w:tc>
          <w:tcPr>
            <w:tcW w:w="226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b/>
                <w:i/>
                <w:szCs w:val="24"/>
              </w:rPr>
              <w:lastRenderedPageBreak/>
              <w:t xml:space="preserve">Коррекционное </w:t>
            </w:r>
          </w:p>
        </w:tc>
        <w:tc>
          <w:tcPr>
            <w:tcW w:w="2936"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0" w:lineRule="auto"/>
              <w:ind w:left="0" w:right="28" w:firstLine="0"/>
              <w:rPr>
                <w:szCs w:val="24"/>
              </w:rPr>
            </w:pPr>
            <w:r w:rsidRPr="002163A8">
              <w:rPr>
                <w:szCs w:val="24"/>
              </w:rPr>
              <w:t xml:space="preserve">1.Преодоление затруднений учащихся в учебной деятельности. 2.Овладение навыками адаптации учащихся к социуму. </w:t>
            </w:r>
          </w:p>
          <w:p w:rsidR="00874EB8" w:rsidRPr="002163A8" w:rsidRDefault="00DE5C54">
            <w:pPr>
              <w:spacing w:after="0" w:line="246" w:lineRule="auto"/>
              <w:ind w:left="0" w:firstLine="0"/>
              <w:rPr>
                <w:szCs w:val="24"/>
              </w:rPr>
            </w:pPr>
            <w:r w:rsidRPr="002163A8">
              <w:rPr>
                <w:szCs w:val="24"/>
              </w:rPr>
              <w:t xml:space="preserve">3.Развитие творческого потенциала учащихся. 4.Создание условий для развития сохранных функций; формирование положительной мотивации к обучению;  </w:t>
            </w:r>
          </w:p>
          <w:p w:rsidR="00BB6D2B" w:rsidRDefault="00DE5C54">
            <w:pPr>
              <w:spacing w:after="0" w:line="259" w:lineRule="auto"/>
              <w:ind w:left="0" w:right="40" w:firstLine="0"/>
              <w:rPr>
                <w:szCs w:val="24"/>
              </w:rPr>
            </w:pPr>
            <w:r w:rsidRPr="002163A8">
              <w:rPr>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1021E7" w:rsidRPr="002163A8" w:rsidRDefault="00DE5C54" w:rsidP="001021E7">
            <w:pPr>
              <w:spacing w:after="0" w:line="259" w:lineRule="auto"/>
              <w:ind w:left="0" w:firstLine="0"/>
              <w:rPr>
                <w:szCs w:val="24"/>
              </w:rPr>
            </w:pPr>
            <w:r w:rsidRPr="002163A8">
              <w:rPr>
                <w:szCs w:val="24"/>
              </w:rPr>
              <w:t xml:space="preserve">  6.Формирование механизмов волевой регуляции в процессе осуществления заданной деятельности; воспитание умения общаться, развитие коммуникативных </w:t>
            </w:r>
            <w:r w:rsidR="001021E7" w:rsidRPr="002163A8">
              <w:rPr>
                <w:szCs w:val="24"/>
              </w:rPr>
              <w:t xml:space="preserve">навыков. </w:t>
            </w:r>
          </w:p>
          <w:p w:rsidR="00874EB8" w:rsidRPr="002163A8" w:rsidRDefault="00874EB8">
            <w:pPr>
              <w:spacing w:after="0" w:line="259" w:lineRule="auto"/>
              <w:ind w:left="0" w:right="40" w:firstLine="0"/>
              <w:rPr>
                <w:szCs w:val="24"/>
              </w:rPr>
            </w:pPr>
          </w:p>
        </w:tc>
        <w:tc>
          <w:tcPr>
            <w:tcW w:w="2971"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7" w:lineRule="auto"/>
              <w:ind w:left="0" w:right="150" w:firstLine="0"/>
              <w:rPr>
                <w:szCs w:val="24"/>
              </w:rPr>
            </w:pPr>
            <w:r w:rsidRPr="002163A8">
              <w:rPr>
                <w:szCs w:val="24"/>
              </w:rPr>
              <w:t xml:space="preserve">Проведение групповых и индивидуальных коррекционных занятий. Все виды </w:t>
            </w:r>
          </w:p>
          <w:p w:rsidR="001021E7" w:rsidRDefault="00DE5C54">
            <w:pPr>
              <w:spacing w:after="0" w:line="259" w:lineRule="auto"/>
              <w:ind w:left="0" w:right="72" w:firstLine="0"/>
              <w:rPr>
                <w:szCs w:val="24"/>
              </w:rPr>
            </w:pPr>
            <w:r w:rsidRPr="002163A8">
              <w:rPr>
                <w:szCs w:val="24"/>
              </w:rPr>
              <w:t>коррекционных работ должны быть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w:t>
            </w:r>
            <w:r w:rsidR="001021E7">
              <w:rPr>
                <w:szCs w:val="24"/>
              </w:rPr>
              <w:t>-</w:t>
            </w:r>
            <w:r w:rsidRPr="002163A8">
              <w:rPr>
                <w:szCs w:val="24"/>
              </w:rPr>
              <w:t>предметниками, медицинским работником, администрацией школы, родителями;</w:t>
            </w:r>
          </w:p>
          <w:p w:rsidR="00874EB8" w:rsidRPr="002163A8" w:rsidRDefault="00DE5C54">
            <w:pPr>
              <w:spacing w:after="0" w:line="259" w:lineRule="auto"/>
              <w:ind w:left="0" w:right="72" w:firstLine="0"/>
              <w:rPr>
                <w:szCs w:val="24"/>
              </w:rPr>
            </w:pPr>
            <w:r w:rsidRPr="002163A8">
              <w:rPr>
                <w:szCs w:val="24"/>
              </w:rPr>
              <w:t xml:space="preserve"> - составление психологопедагогической характеристики учащегося с ОВЗ при помощи методов наблюдения, беседы</w:t>
            </w:r>
            <w:r w:rsidR="001021E7">
              <w:rPr>
                <w:szCs w:val="24"/>
              </w:rPr>
              <w:t>,</w:t>
            </w:r>
          </w:p>
        </w:tc>
        <w:tc>
          <w:tcPr>
            <w:tcW w:w="241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5" w:lineRule="auto"/>
              <w:ind w:left="0" w:firstLine="0"/>
              <w:rPr>
                <w:szCs w:val="24"/>
              </w:rPr>
            </w:pPr>
            <w:r w:rsidRPr="002163A8">
              <w:rPr>
                <w:szCs w:val="24"/>
              </w:rPr>
              <w:t xml:space="preserve">Исправление или сглаживание отклонений и нарушений развития, преодоление трудностей. </w:t>
            </w:r>
          </w:p>
          <w:p w:rsidR="00874EB8" w:rsidRPr="002163A8" w:rsidRDefault="00DE5C54">
            <w:pPr>
              <w:spacing w:after="0" w:line="247" w:lineRule="auto"/>
              <w:ind w:left="0" w:right="31" w:firstLine="0"/>
              <w:rPr>
                <w:szCs w:val="24"/>
              </w:rPr>
            </w:pPr>
            <w:r w:rsidRPr="002163A8">
              <w:rPr>
                <w:szCs w:val="24"/>
              </w:rPr>
              <w:t xml:space="preserve">Формирование позитивного отношения к учебному процессу и к школе в целом. </w:t>
            </w:r>
          </w:p>
          <w:p w:rsidR="00874EB8" w:rsidRPr="002163A8" w:rsidRDefault="00DE5C54">
            <w:pPr>
              <w:spacing w:after="0" w:line="259" w:lineRule="auto"/>
              <w:ind w:left="0" w:firstLine="0"/>
              <w:rPr>
                <w:szCs w:val="24"/>
              </w:rPr>
            </w:pPr>
            <w:r w:rsidRPr="002163A8">
              <w:rPr>
                <w:szCs w:val="24"/>
              </w:rPr>
              <w:t xml:space="preserve">Усвоение учащимися учебного материала. Овладение необходимыми знаниями, умениями и навыками в рамках ФГОС. </w:t>
            </w:r>
          </w:p>
        </w:tc>
      </w:tr>
    </w:tbl>
    <w:p w:rsidR="00874EB8" w:rsidRPr="002163A8" w:rsidRDefault="00874EB8">
      <w:pPr>
        <w:spacing w:after="0" w:line="259" w:lineRule="auto"/>
        <w:ind w:left="-1764" w:right="650" w:firstLine="0"/>
        <w:rPr>
          <w:szCs w:val="24"/>
        </w:rPr>
      </w:pPr>
    </w:p>
    <w:tbl>
      <w:tblPr>
        <w:tblStyle w:val="TableGrid"/>
        <w:tblW w:w="10492" w:type="dxa"/>
        <w:tblInd w:w="-55" w:type="dxa"/>
        <w:tblCellMar>
          <w:top w:w="48" w:type="dxa"/>
          <w:left w:w="108" w:type="dxa"/>
          <w:right w:w="75" w:type="dxa"/>
        </w:tblCellMar>
        <w:tblLook w:val="04A0"/>
      </w:tblPr>
      <w:tblGrid>
        <w:gridCol w:w="2457"/>
        <w:gridCol w:w="2572"/>
        <w:gridCol w:w="2754"/>
        <w:gridCol w:w="2709"/>
      </w:tblGrid>
      <w:tr w:rsidR="00874EB8" w:rsidRPr="002163A8" w:rsidTr="008F7D29">
        <w:trPr>
          <w:trHeight w:val="685"/>
        </w:trPr>
        <w:tc>
          <w:tcPr>
            <w:tcW w:w="2457"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572" w:type="dxa"/>
            <w:tcBorders>
              <w:top w:val="single" w:sz="4" w:space="0" w:color="000000"/>
              <w:left w:val="single" w:sz="4" w:space="0" w:color="000000"/>
              <w:bottom w:val="single" w:sz="4" w:space="0" w:color="000000"/>
              <w:right w:val="single" w:sz="4" w:space="0" w:color="000000"/>
            </w:tcBorders>
          </w:tcPr>
          <w:p w:rsidR="00874EB8" w:rsidRPr="002163A8" w:rsidRDefault="00874EB8" w:rsidP="001021E7">
            <w:pPr>
              <w:spacing w:after="0" w:line="259" w:lineRule="auto"/>
              <w:ind w:left="0" w:firstLine="0"/>
              <w:rPr>
                <w:szCs w:val="24"/>
              </w:rPr>
            </w:pPr>
          </w:p>
        </w:tc>
        <w:tc>
          <w:tcPr>
            <w:tcW w:w="275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38" w:line="240" w:lineRule="auto"/>
              <w:ind w:left="0" w:right="157" w:firstLine="0"/>
              <w:rPr>
                <w:szCs w:val="24"/>
              </w:rPr>
            </w:pPr>
            <w:r w:rsidRPr="002163A8">
              <w:rPr>
                <w:szCs w:val="24"/>
              </w:rPr>
              <w:t>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w:t>
            </w:r>
            <w:r w:rsidR="00F00917">
              <w:rPr>
                <w:szCs w:val="24"/>
              </w:rPr>
              <w:t>иды трудностей при обучении ребё</w:t>
            </w:r>
            <w:r w:rsidRPr="002163A8">
              <w:rPr>
                <w:szCs w:val="24"/>
              </w:rPr>
              <w:t>нка</w:t>
            </w:r>
            <w:proofErr w:type="gramStart"/>
            <w:r w:rsidRPr="002163A8">
              <w:rPr>
                <w:szCs w:val="24"/>
              </w:rPr>
              <w:t>.</w:t>
            </w:r>
            <w:proofErr w:type="gramEnd"/>
            <w:r w:rsidRPr="002163A8">
              <w:rPr>
                <w:szCs w:val="24"/>
              </w:rPr>
              <w:t xml:space="preserve"> - </w:t>
            </w:r>
            <w:proofErr w:type="gramStart"/>
            <w:r w:rsidRPr="002163A8">
              <w:rPr>
                <w:szCs w:val="24"/>
              </w:rPr>
              <w:t>с</w:t>
            </w:r>
            <w:proofErr w:type="gramEnd"/>
            <w:r w:rsidRPr="002163A8">
              <w:rPr>
                <w:szCs w:val="24"/>
              </w:rPr>
              <w:t>оставление индивидуального м</w:t>
            </w:r>
            <w:r w:rsidR="001021E7">
              <w:rPr>
                <w:szCs w:val="24"/>
              </w:rPr>
              <w:t>аршрута сопровождения учащегося</w:t>
            </w:r>
            <w:r w:rsidRPr="002163A8">
              <w:rPr>
                <w:szCs w:val="24"/>
              </w:rPr>
              <w:t xml:space="preserve">, где отражаются пробелы знаний и намечаются пути их ликвидации, способ предъявления учебного материала, темп обучения, направления </w:t>
            </w:r>
          </w:p>
          <w:p w:rsidR="00874EB8" w:rsidRPr="002163A8" w:rsidRDefault="00DE5C54">
            <w:pPr>
              <w:spacing w:after="17" w:line="259" w:lineRule="auto"/>
              <w:ind w:left="0" w:firstLine="0"/>
              <w:rPr>
                <w:szCs w:val="24"/>
              </w:rPr>
            </w:pPr>
            <w:r w:rsidRPr="002163A8">
              <w:rPr>
                <w:szCs w:val="24"/>
              </w:rPr>
              <w:t xml:space="preserve">коррекционной работы; </w:t>
            </w:r>
          </w:p>
          <w:p w:rsidR="00874EB8" w:rsidRPr="002163A8" w:rsidRDefault="00DE5C54" w:rsidP="00BB6D2B">
            <w:pPr>
              <w:spacing w:after="39" w:line="238" w:lineRule="auto"/>
              <w:ind w:left="0" w:firstLine="0"/>
              <w:rPr>
                <w:szCs w:val="24"/>
              </w:rPr>
            </w:pPr>
            <w:r w:rsidRPr="002163A8">
              <w:rPr>
                <w:szCs w:val="24"/>
              </w:rPr>
              <w:t xml:space="preserve">контроль  успеваемости и поведения учащихся </w:t>
            </w:r>
            <w:proofErr w:type="gramStart"/>
            <w:r w:rsidRPr="002163A8">
              <w:rPr>
                <w:szCs w:val="24"/>
              </w:rPr>
              <w:t>в</w:t>
            </w:r>
            <w:proofErr w:type="gramEnd"/>
            <w:r w:rsidRPr="002163A8">
              <w:rPr>
                <w:szCs w:val="24"/>
              </w:rPr>
              <w:t xml:space="preserve"> </w:t>
            </w:r>
          </w:p>
          <w:p w:rsidR="00874EB8" w:rsidRPr="002163A8" w:rsidRDefault="00DE5C54">
            <w:pPr>
              <w:spacing w:after="16" w:line="259" w:lineRule="auto"/>
              <w:ind w:left="0" w:firstLine="0"/>
              <w:rPr>
                <w:szCs w:val="24"/>
              </w:rPr>
            </w:pPr>
            <w:proofErr w:type="gramStart"/>
            <w:r w:rsidRPr="002163A8">
              <w:rPr>
                <w:szCs w:val="24"/>
              </w:rPr>
              <w:lastRenderedPageBreak/>
              <w:t>классе</w:t>
            </w:r>
            <w:proofErr w:type="gramEnd"/>
            <w:r w:rsidRPr="002163A8">
              <w:rPr>
                <w:szCs w:val="24"/>
              </w:rPr>
              <w:t xml:space="preserve">; </w:t>
            </w:r>
          </w:p>
          <w:p w:rsidR="00874EB8" w:rsidRPr="002163A8" w:rsidRDefault="00DE5C54" w:rsidP="00BB6D2B">
            <w:pPr>
              <w:spacing w:after="33" w:line="244" w:lineRule="auto"/>
              <w:ind w:left="0" w:firstLine="0"/>
              <w:rPr>
                <w:szCs w:val="24"/>
              </w:rPr>
            </w:pPr>
            <w:r w:rsidRPr="002163A8">
              <w:rPr>
                <w:szCs w:val="24"/>
              </w:rPr>
              <w:t xml:space="preserve">формирование микроклимата в классе, способствующего тому, чтобы каждый учащийся чувствовал себя в школе комфортно; </w:t>
            </w:r>
          </w:p>
          <w:p w:rsidR="00874EB8" w:rsidRPr="002163A8" w:rsidRDefault="00DE5C54" w:rsidP="00232D6C">
            <w:pPr>
              <w:numPr>
                <w:ilvl w:val="0"/>
                <w:numId w:val="121"/>
              </w:numPr>
              <w:spacing w:after="0" w:line="259" w:lineRule="auto"/>
              <w:ind w:firstLine="0"/>
              <w:rPr>
                <w:szCs w:val="24"/>
              </w:rPr>
            </w:pPr>
            <w:r w:rsidRPr="002163A8">
              <w:rPr>
                <w:szCs w:val="24"/>
              </w:rPr>
              <w:t xml:space="preserve">ведение документации </w:t>
            </w:r>
          </w:p>
          <w:p w:rsidR="00874EB8" w:rsidRPr="002163A8" w:rsidRDefault="00DE5C54" w:rsidP="00BB6D2B">
            <w:pPr>
              <w:spacing w:after="0" w:line="250" w:lineRule="auto"/>
              <w:ind w:left="0" w:right="65" w:firstLine="0"/>
              <w:rPr>
                <w:szCs w:val="24"/>
              </w:rPr>
            </w:pPr>
            <w:r w:rsidRPr="002163A8">
              <w:rPr>
                <w:szCs w:val="24"/>
              </w:rPr>
              <w:t xml:space="preserve">(наблюдения за учащимися и др.); - организация внеурочной деятельности, направленной на развитие познавательных интересов учащихся, их общее развитие. </w:t>
            </w:r>
          </w:p>
        </w:tc>
        <w:tc>
          <w:tcPr>
            <w:tcW w:w="2709"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r>
      <w:tr w:rsidR="00874EB8" w:rsidRPr="002163A8" w:rsidTr="008F7D29">
        <w:trPr>
          <w:trHeight w:val="768"/>
        </w:trPr>
        <w:tc>
          <w:tcPr>
            <w:tcW w:w="2457"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jc w:val="both"/>
              <w:rPr>
                <w:szCs w:val="24"/>
              </w:rPr>
            </w:pPr>
            <w:r w:rsidRPr="002163A8">
              <w:rPr>
                <w:b/>
                <w:i/>
                <w:szCs w:val="24"/>
              </w:rPr>
              <w:lastRenderedPageBreak/>
              <w:t xml:space="preserve">Профилактическое  </w:t>
            </w:r>
          </w:p>
        </w:tc>
        <w:tc>
          <w:tcPr>
            <w:tcW w:w="2572"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Построение педагогических прогнозов </w:t>
            </w:r>
            <w:proofErr w:type="gramStart"/>
            <w:r w:rsidRPr="002163A8">
              <w:rPr>
                <w:szCs w:val="24"/>
              </w:rPr>
              <w:t>о</w:t>
            </w:r>
            <w:proofErr w:type="gramEnd"/>
            <w:r w:rsidRPr="002163A8">
              <w:rPr>
                <w:szCs w:val="24"/>
              </w:rPr>
              <w:t xml:space="preserve"> возможных </w:t>
            </w:r>
          </w:p>
        </w:tc>
        <w:tc>
          <w:tcPr>
            <w:tcW w:w="275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7" w:lineRule="auto"/>
              <w:ind w:left="0" w:right="91" w:firstLine="0"/>
              <w:jc w:val="both"/>
              <w:rPr>
                <w:szCs w:val="24"/>
              </w:rPr>
            </w:pPr>
            <w:r w:rsidRPr="002163A8">
              <w:rPr>
                <w:szCs w:val="24"/>
              </w:rPr>
              <w:t xml:space="preserve">Обсуждение возможных вариантов решения проблемы  с социальным педагогом. Принятие  </w:t>
            </w:r>
          </w:p>
          <w:p w:rsidR="00874EB8" w:rsidRPr="002163A8" w:rsidRDefault="00874EB8">
            <w:pPr>
              <w:spacing w:after="0" w:line="259" w:lineRule="auto"/>
              <w:ind w:left="0" w:firstLine="0"/>
              <w:rPr>
                <w:szCs w:val="24"/>
              </w:rPr>
            </w:pPr>
          </w:p>
        </w:tc>
        <w:tc>
          <w:tcPr>
            <w:tcW w:w="270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7" w:lineRule="auto"/>
              <w:ind w:left="0" w:firstLine="0"/>
              <w:rPr>
                <w:szCs w:val="24"/>
              </w:rPr>
            </w:pPr>
            <w:r w:rsidRPr="002163A8">
              <w:rPr>
                <w:szCs w:val="24"/>
              </w:rPr>
              <w:t xml:space="preserve">Предупреждение отклонений и трудностей в развитии ребенка. Своевременное  </w:t>
            </w:r>
          </w:p>
          <w:p w:rsidR="00874EB8" w:rsidRPr="002163A8" w:rsidRDefault="00874EB8">
            <w:pPr>
              <w:spacing w:after="0" w:line="259" w:lineRule="auto"/>
              <w:ind w:left="0" w:firstLine="0"/>
              <w:rPr>
                <w:szCs w:val="24"/>
              </w:rPr>
            </w:pPr>
          </w:p>
        </w:tc>
      </w:tr>
      <w:tr w:rsidR="00874EB8" w:rsidRPr="002163A8" w:rsidTr="008F7D29">
        <w:trPr>
          <w:trHeight w:val="2676"/>
        </w:trPr>
        <w:tc>
          <w:tcPr>
            <w:tcW w:w="2457" w:type="dxa"/>
            <w:tcBorders>
              <w:top w:val="single" w:sz="4" w:space="0" w:color="000000"/>
              <w:left w:val="single" w:sz="4" w:space="0" w:color="000000"/>
              <w:bottom w:val="single" w:sz="4" w:space="0" w:color="000000"/>
              <w:right w:val="single" w:sz="4" w:space="0" w:color="000000"/>
            </w:tcBorders>
          </w:tcPr>
          <w:p w:rsidR="00874EB8" w:rsidRPr="002163A8" w:rsidRDefault="00874EB8">
            <w:pPr>
              <w:spacing w:after="160" w:line="259" w:lineRule="auto"/>
              <w:ind w:left="0" w:firstLine="0"/>
              <w:rPr>
                <w:szCs w:val="24"/>
              </w:rPr>
            </w:pPr>
          </w:p>
        </w:tc>
        <w:tc>
          <w:tcPr>
            <w:tcW w:w="2572" w:type="dxa"/>
            <w:tcBorders>
              <w:top w:val="single" w:sz="4" w:space="0" w:color="000000"/>
              <w:left w:val="single" w:sz="4" w:space="0" w:color="000000"/>
              <w:bottom w:val="single" w:sz="4" w:space="0" w:color="000000"/>
              <w:right w:val="single" w:sz="4" w:space="0" w:color="000000"/>
            </w:tcBorders>
          </w:tcPr>
          <w:p w:rsidR="00874EB8" w:rsidRPr="002163A8" w:rsidRDefault="00DE5C54" w:rsidP="00185540">
            <w:pPr>
              <w:spacing w:after="216" w:line="259" w:lineRule="auto"/>
              <w:ind w:left="0" w:firstLine="0"/>
              <w:rPr>
                <w:szCs w:val="24"/>
              </w:rPr>
            </w:pPr>
            <w:proofErr w:type="gramStart"/>
            <w:r w:rsidRPr="002163A8">
              <w:rPr>
                <w:szCs w:val="24"/>
              </w:rPr>
              <w:t>трудностях</w:t>
            </w:r>
            <w:proofErr w:type="gramEnd"/>
            <w:r w:rsidRPr="002163A8">
              <w:rPr>
                <w:szCs w:val="24"/>
              </w:rPr>
              <w:t xml:space="preserve">  и  траекториях развития одаренных детей. </w:t>
            </w:r>
          </w:p>
          <w:p w:rsidR="00874EB8" w:rsidRPr="002163A8" w:rsidRDefault="00874EB8">
            <w:pPr>
              <w:spacing w:after="0" w:line="259" w:lineRule="auto"/>
              <w:ind w:left="0" w:firstLine="0"/>
              <w:rPr>
                <w:szCs w:val="24"/>
              </w:rPr>
            </w:pPr>
          </w:p>
        </w:tc>
        <w:tc>
          <w:tcPr>
            <w:tcW w:w="2754"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48" w:lineRule="auto"/>
              <w:ind w:left="0" w:firstLine="0"/>
              <w:rPr>
                <w:szCs w:val="24"/>
              </w:rPr>
            </w:pPr>
            <w:r w:rsidRPr="002163A8">
              <w:rPr>
                <w:szCs w:val="24"/>
              </w:rPr>
              <w:t xml:space="preserve">своевременных мер по предупреждению и преодолению запущенности в учебе. Осуществление дифференцированного подхода в обучении. Использование в ходе урока стимулирующих и организующих видов помощи. Осуществление </w:t>
            </w:r>
            <w:proofErr w:type="gramStart"/>
            <w:r w:rsidRPr="002163A8">
              <w:rPr>
                <w:szCs w:val="24"/>
              </w:rPr>
              <w:t>контроля за</w:t>
            </w:r>
            <w:proofErr w:type="gramEnd"/>
            <w:r w:rsidRPr="002163A8">
              <w:rPr>
                <w:szCs w:val="24"/>
              </w:rPr>
              <w:t xml:space="preserve"> текущей успеваемостью и доведение информации до родителей. </w:t>
            </w:r>
          </w:p>
          <w:p w:rsidR="00874EB8" w:rsidRPr="002163A8" w:rsidRDefault="00DE5C54">
            <w:pPr>
              <w:spacing w:after="0" w:line="259" w:lineRule="auto"/>
              <w:ind w:left="0" w:firstLine="0"/>
              <w:rPr>
                <w:szCs w:val="24"/>
              </w:rPr>
            </w:pPr>
            <w:r w:rsidRPr="002163A8">
              <w:rPr>
                <w:szCs w:val="24"/>
              </w:rPr>
              <w:t xml:space="preserve">Привлечение к участию коллективных творческих дел. Вовлечь в спортивную секцию, библиотеку. </w:t>
            </w:r>
          </w:p>
        </w:tc>
        <w:tc>
          <w:tcPr>
            <w:tcW w:w="2709" w:type="dxa"/>
            <w:tcBorders>
              <w:top w:val="single" w:sz="4" w:space="0" w:color="000000"/>
              <w:left w:val="single" w:sz="4" w:space="0" w:color="000000"/>
              <w:bottom w:val="single" w:sz="4" w:space="0" w:color="000000"/>
              <w:right w:val="single" w:sz="4" w:space="0" w:color="000000"/>
            </w:tcBorders>
          </w:tcPr>
          <w:p w:rsidR="00874EB8" w:rsidRPr="002163A8" w:rsidRDefault="00DE5C54">
            <w:pPr>
              <w:spacing w:after="0" w:line="259" w:lineRule="auto"/>
              <w:ind w:left="0" w:firstLine="0"/>
              <w:rPr>
                <w:szCs w:val="24"/>
              </w:rPr>
            </w:pPr>
            <w:r w:rsidRPr="002163A8">
              <w:rPr>
                <w:szCs w:val="24"/>
              </w:rPr>
              <w:t xml:space="preserve">развитие одаренных детей. </w:t>
            </w:r>
          </w:p>
        </w:tc>
      </w:tr>
    </w:tbl>
    <w:p w:rsidR="00874EB8" w:rsidRPr="002163A8" w:rsidRDefault="00874EB8">
      <w:pPr>
        <w:spacing w:after="233" w:line="259" w:lineRule="auto"/>
        <w:ind w:left="646" w:firstLine="0"/>
        <w:rPr>
          <w:szCs w:val="24"/>
        </w:rPr>
      </w:pPr>
    </w:p>
    <w:p w:rsidR="00874EB8" w:rsidRPr="002163A8" w:rsidRDefault="00DE5C54">
      <w:pPr>
        <w:ind w:left="7" w:right="558" w:firstLine="624"/>
        <w:rPr>
          <w:szCs w:val="24"/>
        </w:rPr>
      </w:pPr>
      <w:r w:rsidRPr="002163A8">
        <w:rPr>
          <w:b/>
          <w:szCs w:val="24"/>
        </w:rPr>
        <w:t xml:space="preserve">Механизм взаимодействия </w:t>
      </w:r>
      <w:r w:rsidRPr="002163A8">
        <w:rPr>
          <w:szCs w:val="24"/>
        </w:rPr>
        <w:t xml:space="preserve">– классный руководитель, медицинский работник. </w:t>
      </w:r>
    </w:p>
    <w:p w:rsidR="00874EB8" w:rsidRPr="002163A8" w:rsidRDefault="00DE5C54">
      <w:pPr>
        <w:ind w:left="656" w:right="558"/>
        <w:rPr>
          <w:szCs w:val="24"/>
        </w:rPr>
      </w:pPr>
      <w:r w:rsidRPr="002163A8">
        <w:rPr>
          <w:szCs w:val="24"/>
        </w:rPr>
        <w:t xml:space="preserve">Механизм реализации: </w:t>
      </w:r>
    </w:p>
    <w:p w:rsidR="00874EB8" w:rsidRPr="002163A8" w:rsidRDefault="00DE5C54">
      <w:pPr>
        <w:ind w:left="656" w:right="4136"/>
        <w:rPr>
          <w:szCs w:val="24"/>
        </w:rPr>
      </w:pPr>
      <w:r w:rsidRPr="002163A8">
        <w:rPr>
          <w:szCs w:val="24"/>
        </w:rPr>
        <w:t xml:space="preserve">•Индивидуальный и дифференцированный подход •Индивидуальное обучение (обучение на дому) </w:t>
      </w:r>
    </w:p>
    <w:p w:rsidR="00874EB8" w:rsidRPr="002163A8" w:rsidRDefault="00DE5C54">
      <w:pPr>
        <w:spacing w:after="5" w:line="271" w:lineRule="auto"/>
        <w:ind w:left="656" w:right="535"/>
        <w:rPr>
          <w:szCs w:val="24"/>
        </w:rPr>
      </w:pPr>
      <w:r w:rsidRPr="002163A8">
        <w:rPr>
          <w:b/>
          <w:szCs w:val="24"/>
        </w:rPr>
        <w:t xml:space="preserve">Социальное партнерство: </w:t>
      </w:r>
    </w:p>
    <w:p w:rsidR="00874EB8" w:rsidRPr="002163A8" w:rsidRDefault="00185540">
      <w:pPr>
        <w:ind w:left="656" w:right="558"/>
        <w:rPr>
          <w:szCs w:val="24"/>
        </w:rPr>
      </w:pPr>
      <w:r w:rsidRPr="002163A8">
        <w:rPr>
          <w:szCs w:val="24"/>
        </w:rPr>
        <w:t xml:space="preserve">Тайтурская </w:t>
      </w:r>
      <w:r w:rsidR="00DE5C54" w:rsidRPr="002163A8">
        <w:rPr>
          <w:szCs w:val="24"/>
        </w:rPr>
        <w:t xml:space="preserve"> участковая больница </w:t>
      </w:r>
    </w:p>
    <w:p w:rsidR="00874EB8" w:rsidRPr="002163A8" w:rsidRDefault="00DE5C54">
      <w:pPr>
        <w:ind w:left="656" w:right="558"/>
        <w:rPr>
          <w:szCs w:val="24"/>
        </w:rPr>
      </w:pPr>
      <w:r w:rsidRPr="002163A8">
        <w:rPr>
          <w:szCs w:val="24"/>
        </w:rPr>
        <w:t xml:space="preserve">Районный психиатр </w:t>
      </w:r>
    </w:p>
    <w:p w:rsidR="00874EB8" w:rsidRPr="002163A8" w:rsidRDefault="00DE5C54">
      <w:pPr>
        <w:ind w:left="656" w:right="558"/>
        <w:rPr>
          <w:szCs w:val="24"/>
        </w:rPr>
      </w:pPr>
      <w:r w:rsidRPr="002163A8">
        <w:rPr>
          <w:szCs w:val="24"/>
        </w:rPr>
        <w:t>Областная психолог</w:t>
      </w:r>
      <w:proofErr w:type="gramStart"/>
      <w:r w:rsidRPr="002163A8">
        <w:rPr>
          <w:szCs w:val="24"/>
        </w:rPr>
        <w:t>о-</w:t>
      </w:r>
      <w:proofErr w:type="gramEnd"/>
      <w:r w:rsidRPr="002163A8">
        <w:rPr>
          <w:szCs w:val="24"/>
        </w:rPr>
        <w:t xml:space="preserve"> медико-педагогическая комиссия </w:t>
      </w:r>
    </w:p>
    <w:p w:rsidR="00874EB8" w:rsidRPr="002163A8" w:rsidRDefault="00DE5C54">
      <w:pPr>
        <w:ind w:left="656" w:right="558"/>
        <w:rPr>
          <w:szCs w:val="24"/>
        </w:rPr>
      </w:pPr>
      <w:r w:rsidRPr="002163A8">
        <w:rPr>
          <w:szCs w:val="24"/>
        </w:rPr>
        <w:t xml:space="preserve">Областной медико-педагогический центр </w:t>
      </w:r>
    </w:p>
    <w:p w:rsidR="00874EB8" w:rsidRPr="002163A8" w:rsidRDefault="00DE5C54">
      <w:pPr>
        <w:ind w:left="656" w:right="558"/>
        <w:rPr>
          <w:szCs w:val="24"/>
        </w:rPr>
      </w:pPr>
      <w:r w:rsidRPr="002163A8">
        <w:rPr>
          <w:szCs w:val="24"/>
        </w:rPr>
        <w:t xml:space="preserve">Родительская общественность </w:t>
      </w:r>
    </w:p>
    <w:p w:rsidR="00BB6D2B" w:rsidRDefault="00DE5C54">
      <w:pPr>
        <w:spacing w:after="5" w:line="271" w:lineRule="auto"/>
        <w:ind w:left="656" w:right="1481"/>
        <w:rPr>
          <w:b/>
          <w:szCs w:val="24"/>
        </w:rPr>
      </w:pPr>
      <w:r w:rsidRPr="002163A8">
        <w:rPr>
          <w:b/>
          <w:szCs w:val="24"/>
        </w:rPr>
        <w:t xml:space="preserve">Требования к условиям реализации программы </w:t>
      </w:r>
    </w:p>
    <w:p w:rsidR="00874EB8" w:rsidRPr="002163A8" w:rsidRDefault="00DE5C54">
      <w:pPr>
        <w:spacing w:after="5" w:line="271" w:lineRule="auto"/>
        <w:ind w:left="656" w:right="1481"/>
        <w:rPr>
          <w:szCs w:val="24"/>
        </w:rPr>
      </w:pPr>
      <w:r w:rsidRPr="002163A8">
        <w:rPr>
          <w:i/>
          <w:szCs w:val="24"/>
        </w:rPr>
        <w:t xml:space="preserve">Психолого-педагогическое обеспечение: </w:t>
      </w:r>
    </w:p>
    <w:p w:rsidR="00874EB8" w:rsidRPr="002163A8" w:rsidRDefault="00DE5C54">
      <w:pPr>
        <w:ind w:left="656" w:right="558"/>
        <w:rPr>
          <w:szCs w:val="24"/>
        </w:rPr>
      </w:pPr>
      <w:proofErr w:type="gramStart"/>
      <w:r w:rsidRPr="002163A8">
        <w:rPr>
          <w:szCs w:val="24"/>
        </w:rPr>
        <w:lastRenderedPageBreak/>
        <w:t xml:space="preserve">— обеспечение дифференцированных условий (оптимальный режим учебных </w:t>
      </w:r>
      <w:proofErr w:type="gramEnd"/>
    </w:p>
    <w:p w:rsidR="00874EB8" w:rsidRPr="002163A8" w:rsidRDefault="00DE5C54">
      <w:pPr>
        <w:ind w:left="17" w:right="558"/>
        <w:rPr>
          <w:szCs w:val="24"/>
        </w:rPr>
      </w:pPr>
      <w:r w:rsidRPr="002163A8">
        <w:rPr>
          <w:szCs w:val="24"/>
        </w:rPr>
        <w:t xml:space="preserve">нагрузок); </w:t>
      </w:r>
    </w:p>
    <w:p w:rsidR="00874EB8" w:rsidRPr="002163A8" w:rsidRDefault="00DE5C54">
      <w:pPr>
        <w:spacing w:after="24" w:line="257" w:lineRule="auto"/>
        <w:ind w:left="7" w:right="550" w:firstLine="624"/>
        <w:jc w:val="both"/>
        <w:rPr>
          <w:szCs w:val="24"/>
        </w:rPr>
      </w:pPr>
      <w:proofErr w:type="gramStart"/>
      <w:r w:rsidRPr="002163A8">
        <w:rPr>
          <w:szCs w:val="24"/>
        </w:rPr>
        <w:t>— обеспечение психолого-педагогических условий (коррекционная направленность учеб</w:t>
      </w:r>
      <w:r w:rsidR="001021E7">
        <w:rPr>
          <w:szCs w:val="24"/>
        </w:rPr>
        <w:t>но-воспитательного процесса; учё</w:t>
      </w:r>
      <w:r w:rsidRPr="002163A8">
        <w:rPr>
          <w:szCs w:val="24"/>
        </w:rPr>
        <w:t xml:space="preserve">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roofErr w:type="gramEnd"/>
    </w:p>
    <w:p w:rsidR="00874EB8" w:rsidRPr="002163A8" w:rsidRDefault="00DE5C54">
      <w:pPr>
        <w:ind w:left="17" w:right="558"/>
        <w:rPr>
          <w:szCs w:val="24"/>
        </w:rPr>
      </w:pPr>
      <w:r w:rsidRPr="002163A8">
        <w:rPr>
          <w:szCs w:val="24"/>
        </w:rPr>
        <w:t xml:space="preserve">образовательного процесса, повышения его эффективности, доступности); </w:t>
      </w:r>
    </w:p>
    <w:p w:rsidR="00874EB8" w:rsidRPr="002163A8" w:rsidRDefault="00DE5C54">
      <w:pPr>
        <w:spacing w:after="24" w:line="257" w:lineRule="auto"/>
        <w:ind w:left="7" w:right="550" w:firstLine="624"/>
        <w:jc w:val="both"/>
        <w:rPr>
          <w:szCs w:val="24"/>
        </w:rPr>
      </w:pPr>
      <w:r w:rsidRPr="002163A8">
        <w:rPr>
          <w:szCs w:val="24"/>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874EB8" w:rsidRPr="002163A8" w:rsidRDefault="00DE5C54">
      <w:pPr>
        <w:spacing w:after="24" w:line="257" w:lineRule="auto"/>
        <w:ind w:left="7" w:right="550" w:firstLine="624"/>
        <w:jc w:val="both"/>
        <w:rPr>
          <w:szCs w:val="24"/>
        </w:rPr>
      </w:pPr>
      <w:r w:rsidRPr="002163A8">
        <w:rPr>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874EB8" w:rsidRPr="002163A8" w:rsidRDefault="00874EB8">
      <w:pPr>
        <w:spacing w:after="50" w:line="259" w:lineRule="auto"/>
        <w:ind w:left="360" w:firstLine="0"/>
        <w:rPr>
          <w:szCs w:val="24"/>
        </w:rPr>
      </w:pPr>
    </w:p>
    <w:p w:rsidR="00874EB8" w:rsidRPr="002163A8" w:rsidRDefault="00DE5C54">
      <w:pPr>
        <w:spacing w:after="13" w:line="266" w:lineRule="auto"/>
        <w:ind w:left="656" w:right="553"/>
        <w:rPr>
          <w:szCs w:val="24"/>
        </w:rPr>
      </w:pPr>
      <w:r w:rsidRPr="002163A8">
        <w:rPr>
          <w:i/>
          <w:szCs w:val="24"/>
        </w:rPr>
        <w:t xml:space="preserve">Программно-методическое обеспечение: </w:t>
      </w:r>
    </w:p>
    <w:p w:rsidR="00874EB8" w:rsidRPr="002163A8" w:rsidRDefault="00DE5C54">
      <w:pPr>
        <w:ind w:left="656" w:right="558"/>
        <w:rPr>
          <w:szCs w:val="24"/>
        </w:rPr>
      </w:pPr>
      <w:r w:rsidRPr="002163A8">
        <w:rPr>
          <w:szCs w:val="24"/>
        </w:rPr>
        <w:t xml:space="preserve">Программа коррекционной работы направлена на работу с детьми, имеющими сложности с освоением общеобразовательной программы и одаренными детьми. </w:t>
      </w:r>
    </w:p>
    <w:p w:rsidR="00874EB8" w:rsidRPr="002163A8" w:rsidRDefault="00DE5C54">
      <w:pPr>
        <w:spacing w:after="2" w:line="257" w:lineRule="auto"/>
        <w:ind w:left="7" w:right="550" w:firstLine="624"/>
        <w:jc w:val="both"/>
        <w:rPr>
          <w:szCs w:val="24"/>
        </w:rPr>
      </w:pPr>
      <w:r w:rsidRPr="002163A8">
        <w:rPr>
          <w:szCs w:val="24"/>
        </w:rPr>
        <w:t xml:space="preserve">В процессе реализации программы коррекционной работы могут быть использованы инструментарии, необходимые для осуществления профессиональной деятельности учителя, социального педагога. </w:t>
      </w:r>
    </w:p>
    <w:p w:rsidR="00874EB8" w:rsidRPr="002163A8" w:rsidRDefault="00874EB8">
      <w:pPr>
        <w:spacing w:after="50" w:line="259" w:lineRule="auto"/>
        <w:ind w:left="646" w:firstLine="0"/>
        <w:rPr>
          <w:szCs w:val="24"/>
        </w:rPr>
      </w:pPr>
    </w:p>
    <w:p w:rsidR="00874EB8" w:rsidRPr="002163A8" w:rsidRDefault="00DE5C54">
      <w:pPr>
        <w:spacing w:after="13" w:line="266" w:lineRule="auto"/>
        <w:ind w:left="656" w:right="553"/>
        <w:rPr>
          <w:szCs w:val="24"/>
        </w:rPr>
      </w:pPr>
      <w:r w:rsidRPr="002163A8">
        <w:rPr>
          <w:i/>
          <w:szCs w:val="24"/>
        </w:rPr>
        <w:t xml:space="preserve">Материально-техническое обеспечение: </w:t>
      </w:r>
    </w:p>
    <w:p w:rsidR="00874EB8" w:rsidRPr="002163A8" w:rsidRDefault="00DE5C54">
      <w:pPr>
        <w:spacing w:after="24" w:line="257" w:lineRule="auto"/>
        <w:ind w:left="7" w:right="550" w:firstLine="624"/>
        <w:jc w:val="both"/>
        <w:rPr>
          <w:szCs w:val="24"/>
        </w:rPr>
      </w:pPr>
      <w:r w:rsidRPr="002163A8">
        <w:rPr>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w:t>
      </w:r>
    </w:p>
    <w:p w:rsidR="00874EB8" w:rsidRPr="002163A8" w:rsidRDefault="00874EB8">
      <w:pPr>
        <w:spacing w:after="43" w:line="259" w:lineRule="auto"/>
        <w:ind w:left="646" w:firstLine="0"/>
        <w:rPr>
          <w:szCs w:val="24"/>
        </w:rPr>
      </w:pPr>
    </w:p>
    <w:p w:rsidR="00874EB8" w:rsidRPr="002163A8" w:rsidRDefault="00DE5C54">
      <w:pPr>
        <w:spacing w:after="13" w:line="266" w:lineRule="auto"/>
        <w:ind w:left="656" w:right="553"/>
        <w:rPr>
          <w:szCs w:val="24"/>
        </w:rPr>
      </w:pPr>
      <w:r w:rsidRPr="002163A8">
        <w:rPr>
          <w:i/>
          <w:szCs w:val="24"/>
        </w:rPr>
        <w:t xml:space="preserve">Информационное обеспечение: </w:t>
      </w:r>
    </w:p>
    <w:p w:rsidR="00874EB8" w:rsidRPr="002163A8" w:rsidRDefault="00DE5C54">
      <w:pPr>
        <w:ind w:left="7" w:right="558" w:firstLine="624"/>
        <w:rPr>
          <w:szCs w:val="24"/>
        </w:rPr>
      </w:pPr>
      <w:r w:rsidRPr="002163A8">
        <w:rPr>
          <w:szCs w:val="24"/>
        </w:rPr>
        <w:t xml:space="preserve">Необходимым условием реализации программы является создание информационной образовательной среды. </w:t>
      </w:r>
    </w:p>
    <w:p w:rsidR="00874EB8" w:rsidRPr="002163A8" w:rsidRDefault="00874EB8">
      <w:pPr>
        <w:spacing w:after="39" w:line="259" w:lineRule="auto"/>
        <w:ind w:left="646" w:firstLine="0"/>
        <w:rPr>
          <w:szCs w:val="24"/>
        </w:rPr>
      </w:pPr>
    </w:p>
    <w:p w:rsidR="00874EB8" w:rsidRPr="002163A8" w:rsidRDefault="008F7D29">
      <w:pPr>
        <w:spacing w:after="215" w:line="271" w:lineRule="auto"/>
        <w:ind w:left="17" w:right="544"/>
        <w:jc w:val="both"/>
        <w:rPr>
          <w:szCs w:val="24"/>
        </w:rPr>
      </w:pPr>
      <w:r>
        <w:rPr>
          <w:b/>
          <w:szCs w:val="24"/>
        </w:rPr>
        <w:t xml:space="preserve">                                </w:t>
      </w:r>
      <w:r w:rsidR="00DE5C54" w:rsidRPr="002163A8">
        <w:rPr>
          <w:b/>
          <w:szCs w:val="24"/>
        </w:rPr>
        <w:t xml:space="preserve">Планируемые результаты коррекционной работы </w:t>
      </w:r>
    </w:p>
    <w:p w:rsidR="00874EB8" w:rsidRPr="002163A8" w:rsidRDefault="00DE5C54">
      <w:pPr>
        <w:ind w:left="7" w:right="558" w:firstLine="708"/>
        <w:rPr>
          <w:szCs w:val="24"/>
        </w:rPr>
      </w:pPr>
      <w:r w:rsidRPr="002163A8">
        <w:rPr>
          <w:szCs w:val="24"/>
        </w:rPr>
        <w:t xml:space="preserve">Программа коррекционной работы предусматривает выполнение требований к результатам, определенным ФГОС ООО.  </w:t>
      </w:r>
    </w:p>
    <w:p w:rsidR="00874EB8" w:rsidRPr="002163A8" w:rsidRDefault="00DE5C54">
      <w:pPr>
        <w:ind w:left="7" w:right="558" w:firstLine="708"/>
        <w:rPr>
          <w:szCs w:val="24"/>
        </w:rPr>
      </w:pPr>
      <w:r w:rsidRPr="002163A8">
        <w:rPr>
          <w:szCs w:val="24"/>
        </w:rPr>
        <w:t xml:space="preserve">Планируемые результаты коррекционной работы имеют дифференцированный характер и определяются индивидуальными программами развития детей с ОВЗ. </w:t>
      </w:r>
    </w:p>
    <w:p w:rsidR="00874EB8" w:rsidRPr="002163A8" w:rsidRDefault="00DE5C54">
      <w:pPr>
        <w:spacing w:after="24" w:line="257" w:lineRule="auto"/>
        <w:ind w:left="7" w:right="550" w:firstLine="708"/>
        <w:jc w:val="both"/>
        <w:rPr>
          <w:szCs w:val="24"/>
        </w:rPr>
      </w:pPr>
      <w:r w:rsidRPr="002163A8">
        <w:rPr>
          <w:szCs w:val="24"/>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2163A8">
        <w:rPr>
          <w:szCs w:val="24"/>
        </w:rPr>
        <w:t>.В</w:t>
      </w:r>
      <w:proofErr w:type="gramEnd"/>
      <w:r w:rsidRPr="002163A8">
        <w:rPr>
          <w:szCs w:val="24"/>
        </w:rPr>
        <w:t xml:space="preserve"> урочной деятельности отражаются предметные, метапредметные и личностные результаты. Во </w:t>
      </w:r>
      <w:proofErr w:type="gramStart"/>
      <w:r w:rsidRPr="002163A8">
        <w:rPr>
          <w:szCs w:val="24"/>
        </w:rPr>
        <w:t>внеурочной</w:t>
      </w:r>
      <w:proofErr w:type="gramEnd"/>
      <w:r w:rsidRPr="002163A8">
        <w:rPr>
          <w:szCs w:val="24"/>
        </w:rPr>
        <w:t xml:space="preserve"> – личностные и метапредметные результаты.  </w:t>
      </w:r>
    </w:p>
    <w:p w:rsidR="00874EB8" w:rsidRPr="002163A8" w:rsidRDefault="00DE5C54">
      <w:pPr>
        <w:spacing w:after="24" w:line="257" w:lineRule="auto"/>
        <w:ind w:left="7" w:right="550" w:firstLine="708"/>
        <w:jc w:val="both"/>
        <w:rPr>
          <w:szCs w:val="24"/>
        </w:rPr>
      </w:pPr>
      <w:r w:rsidRPr="002163A8">
        <w:rPr>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874EB8" w:rsidRPr="002163A8" w:rsidRDefault="00DE5C54">
      <w:pPr>
        <w:spacing w:after="24" w:line="257" w:lineRule="auto"/>
        <w:ind w:left="7" w:right="550" w:firstLine="708"/>
        <w:jc w:val="both"/>
        <w:rPr>
          <w:szCs w:val="24"/>
        </w:rPr>
      </w:pPr>
      <w:r w:rsidRPr="002163A8">
        <w:rPr>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74EB8" w:rsidRPr="002163A8" w:rsidRDefault="00DE5C54">
      <w:pPr>
        <w:spacing w:after="0" w:line="257" w:lineRule="auto"/>
        <w:ind w:left="7" w:right="550" w:firstLine="708"/>
        <w:jc w:val="both"/>
        <w:rPr>
          <w:szCs w:val="24"/>
        </w:rPr>
      </w:pPr>
      <w:proofErr w:type="gramStart"/>
      <w:r w:rsidRPr="002163A8">
        <w:rPr>
          <w:szCs w:val="24"/>
        </w:rPr>
        <w:lastRenderedPageBreak/>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roofErr w:type="gramEnd"/>
    </w:p>
    <w:p w:rsidR="00874EB8" w:rsidRPr="002163A8" w:rsidRDefault="00DE5C54">
      <w:pPr>
        <w:spacing w:after="0" w:line="257" w:lineRule="auto"/>
        <w:ind w:left="7" w:right="550" w:firstLine="708"/>
        <w:jc w:val="both"/>
        <w:rPr>
          <w:szCs w:val="24"/>
        </w:rPr>
      </w:pPr>
      <w:r w:rsidRPr="002163A8">
        <w:rPr>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2163A8">
        <w:rPr>
          <w:szCs w:val="24"/>
        </w:rPr>
        <w:t>аттестации</w:t>
      </w:r>
      <w:proofErr w:type="gramEnd"/>
      <w:r w:rsidRPr="002163A8">
        <w:rPr>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74EB8" w:rsidRPr="002163A8" w:rsidRDefault="00DE5C54">
      <w:pPr>
        <w:spacing w:after="0" w:line="257" w:lineRule="auto"/>
        <w:ind w:left="7" w:right="550" w:firstLine="708"/>
        <w:jc w:val="both"/>
        <w:rPr>
          <w:szCs w:val="24"/>
        </w:rPr>
      </w:pPr>
      <w:r w:rsidRPr="002163A8">
        <w:rPr>
          <w:szCs w:val="24"/>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874EB8" w:rsidRPr="002163A8" w:rsidRDefault="00874EB8" w:rsidP="00185540">
      <w:pPr>
        <w:spacing w:after="141" w:line="259" w:lineRule="auto"/>
        <w:ind w:left="22" w:firstLine="0"/>
        <w:rPr>
          <w:szCs w:val="24"/>
        </w:rPr>
      </w:pPr>
    </w:p>
    <w:p w:rsidR="00874EB8" w:rsidRPr="008F7D29" w:rsidRDefault="00DE5C54" w:rsidP="00780E32">
      <w:pPr>
        <w:spacing w:after="4" w:line="259" w:lineRule="auto"/>
        <w:ind w:left="17"/>
        <w:jc w:val="center"/>
        <w:rPr>
          <w:color w:val="C00000"/>
          <w:szCs w:val="24"/>
        </w:rPr>
      </w:pPr>
      <w:r w:rsidRPr="008F7D29">
        <w:rPr>
          <w:b/>
          <w:color w:val="C00000"/>
          <w:szCs w:val="24"/>
        </w:rPr>
        <w:t>3. Организационный раздел</w:t>
      </w:r>
    </w:p>
    <w:p w:rsidR="00BB6D2B" w:rsidRPr="00104F32" w:rsidRDefault="00BB6D2B">
      <w:pPr>
        <w:pStyle w:val="2"/>
        <w:ind w:left="17"/>
        <w:rPr>
          <w:color w:val="auto"/>
          <w:szCs w:val="24"/>
        </w:rPr>
      </w:pPr>
      <w:r w:rsidRPr="00104F32">
        <w:rPr>
          <w:color w:val="auto"/>
          <w:szCs w:val="24"/>
        </w:rPr>
        <w:t>3.1.  Учебный план</w:t>
      </w:r>
    </w:p>
    <w:p w:rsidR="00BB6D2B" w:rsidRPr="00104F32" w:rsidRDefault="00BB6D2B" w:rsidP="00BB6D2B">
      <w:pPr>
        <w:tabs>
          <w:tab w:val="left" w:pos="3525"/>
        </w:tabs>
        <w:spacing w:after="0" w:line="240" w:lineRule="auto"/>
        <w:ind w:firstLine="720"/>
        <w:rPr>
          <w:color w:val="auto"/>
          <w:szCs w:val="24"/>
        </w:rPr>
      </w:pPr>
      <w:r w:rsidRPr="00104F32">
        <w:rPr>
          <w:color w:val="auto"/>
          <w:szCs w:val="24"/>
        </w:rPr>
        <w:t xml:space="preserve">Для </w:t>
      </w:r>
      <w:proofErr w:type="gramStart"/>
      <w:r w:rsidRPr="00104F32">
        <w:rPr>
          <w:color w:val="auto"/>
          <w:szCs w:val="24"/>
        </w:rPr>
        <w:t>обучающихся</w:t>
      </w:r>
      <w:proofErr w:type="gramEnd"/>
      <w:r w:rsidRPr="00104F32">
        <w:rPr>
          <w:color w:val="auto"/>
          <w:szCs w:val="24"/>
        </w:rPr>
        <w:t xml:space="preserve"> основного общего  уровня образования  план разработан для 6-дневной учебной недели. Продолжительность урока 40 минут. Срок усвоения образовательной программы основного общего образования 5 лет. Продолжительность учебного года составляет для 5 – 8 классов – не менее 34 учебных недель. В связи  с тем,  что в 5 классе будет обучаться одна ученица,  ученики 5-6 класса объединены в один класс-комплект. </w:t>
      </w:r>
    </w:p>
    <w:p w:rsidR="00BB6D2B" w:rsidRPr="00104F32" w:rsidRDefault="00BB6D2B" w:rsidP="00BB6D2B">
      <w:pPr>
        <w:spacing w:after="0" w:line="240" w:lineRule="auto"/>
        <w:ind w:left="577"/>
        <w:rPr>
          <w:color w:val="auto"/>
          <w:szCs w:val="24"/>
        </w:rPr>
      </w:pPr>
    </w:p>
    <w:p w:rsidR="00BB6D2B" w:rsidRPr="00104F32" w:rsidRDefault="00BB6D2B" w:rsidP="00BB6D2B">
      <w:pPr>
        <w:spacing w:after="0" w:line="240" w:lineRule="auto"/>
        <w:ind w:left="-5" w:right="24" w:firstLine="572"/>
        <w:rPr>
          <w:color w:val="auto"/>
          <w:szCs w:val="24"/>
        </w:rPr>
      </w:pPr>
      <w:r w:rsidRPr="00104F32">
        <w:rPr>
          <w:b/>
          <w:bCs/>
          <w:color w:val="auto"/>
          <w:szCs w:val="24"/>
          <w:u w:val="single"/>
        </w:rPr>
        <w:t>Учебный план для 5-6-х классов</w:t>
      </w:r>
      <w:r w:rsidRPr="00104F32">
        <w:rPr>
          <w:color w:val="auto"/>
          <w:szCs w:val="24"/>
        </w:rPr>
        <w:t xml:space="preserve"> (ФГОС) сформирован для реализации федерального государственного образовательного стандарта основного общего образования.  Учебный план: </w:t>
      </w:r>
    </w:p>
    <w:p w:rsidR="00BB6D2B" w:rsidRPr="00104F32" w:rsidRDefault="00BB6D2B" w:rsidP="00BB6D2B">
      <w:pPr>
        <w:spacing w:after="0" w:line="240" w:lineRule="auto"/>
        <w:ind w:left="467" w:right="24"/>
        <w:rPr>
          <w:color w:val="auto"/>
          <w:szCs w:val="24"/>
        </w:rPr>
      </w:pPr>
      <w:r w:rsidRPr="00104F32">
        <w:rPr>
          <w:color w:val="auto"/>
          <w:szCs w:val="24"/>
        </w:rPr>
        <w:t xml:space="preserve">-фиксирует максимальный объем учебной нагрузки обучающихся; </w:t>
      </w:r>
    </w:p>
    <w:p w:rsidR="00BB6D2B" w:rsidRPr="00104F32" w:rsidRDefault="00BB6D2B" w:rsidP="00BB6D2B">
      <w:pPr>
        <w:spacing w:after="0" w:line="240" w:lineRule="auto"/>
        <w:ind w:left="-5" w:right="24" w:firstLine="457"/>
        <w:rPr>
          <w:color w:val="auto"/>
          <w:szCs w:val="24"/>
        </w:rPr>
      </w:pPr>
      <w:r w:rsidRPr="00104F32">
        <w:rPr>
          <w:color w:val="auto"/>
          <w:szCs w:val="24"/>
        </w:rPr>
        <w:t xml:space="preserve">-определяет (регламентирует) перечень учебных предметов, курсов и время, отводимое на освоение и организацию; </w:t>
      </w:r>
    </w:p>
    <w:p w:rsidR="00BB6D2B" w:rsidRPr="00104F32" w:rsidRDefault="00BB6D2B" w:rsidP="00BB6D2B">
      <w:pPr>
        <w:spacing w:after="0" w:line="240" w:lineRule="auto"/>
        <w:ind w:left="467" w:right="24"/>
        <w:rPr>
          <w:color w:val="auto"/>
          <w:szCs w:val="24"/>
        </w:rPr>
      </w:pPr>
      <w:r w:rsidRPr="00104F32">
        <w:rPr>
          <w:color w:val="auto"/>
          <w:szCs w:val="24"/>
        </w:rPr>
        <w:t xml:space="preserve">-распределяет учебные предметы, курсы по классам и учебным годам. </w:t>
      </w:r>
    </w:p>
    <w:p w:rsidR="00BB6D2B" w:rsidRPr="00104F32" w:rsidRDefault="00BB6D2B" w:rsidP="00BB6D2B">
      <w:pPr>
        <w:spacing w:after="0" w:line="240" w:lineRule="auto"/>
        <w:ind w:left="5" w:right="24"/>
        <w:rPr>
          <w:color w:val="auto"/>
          <w:szCs w:val="24"/>
        </w:rPr>
      </w:pPr>
      <w:r w:rsidRPr="00104F32">
        <w:rPr>
          <w:color w:val="auto"/>
          <w:szCs w:val="24"/>
        </w:rPr>
        <w:t xml:space="preserve">         Учебный план состоит из двух частей: обязательной части и части, формируемой участниками образовательных отношений. </w:t>
      </w:r>
    </w:p>
    <w:p w:rsidR="00BB6D2B" w:rsidRPr="00104F32" w:rsidRDefault="00BB6D2B" w:rsidP="00BB6D2B">
      <w:pPr>
        <w:spacing w:after="0" w:line="240" w:lineRule="auto"/>
        <w:ind w:left="-5" w:right="14"/>
        <w:rPr>
          <w:color w:val="auto"/>
          <w:szCs w:val="24"/>
        </w:rPr>
      </w:pPr>
      <w:r w:rsidRPr="00104F32">
        <w:rPr>
          <w:color w:val="auto"/>
          <w:szCs w:val="24"/>
        </w:rPr>
        <w:t xml:space="preserve">          Обязательная часть учебного плана обеспечивает реализацию федерального государственного образовательного стандарта основного общего образования и  определяет состав учебных  обязательных предметных областей: </w:t>
      </w:r>
      <w:r w:rsidRPr="00104F32">
        <w:rPr>
          <w:i/>
          <w:iCs/>
          <w:color w:val="auto"/>
          <w:szCs w:val="24"/>
        </w:rPr>
        <w:t xml:space="preserve">Русский язык и литература, Иностранный язык, Математика и информатика, Общественно-научные предметы, Естесственно-научные предметы, Искусство, Технология, Физическая культура и Основы безопасности жизнедеятельности. </w:t>
      </w:r>
    </w:p>
    <w:p w:rsidR="00BB6D2B" w:rsidRPr="00104F32" w:rsidRDefault="00BB6D2B" w:rsidP="00BB6D2B">
      <w:pPr>
        <w:spacing w:after="0" w:line="240" w:lineRule="auto"/>
        <w:ind w:left="5" w:right="24"/>
        <w:rPr>
          <w:color w:val="auto"/>
          <w:szCs w:val="24"/>
        </w:rPr>
      </w:pPr>
      <w:r w:rsidRPr="00104F32">
        <w:rPr>
          <w:color w:val="auto"/>
          <w:szCs w:val="24"/>
        </w:rPr>
        <w:t xml:space="preserve">       В части, формируемой участниками образовательных отношений, предусмотрены учебные часы: Литература Восточной Сибири(1ч.) ОБЖ (1 ч.),  информатика (1 час), обществознание(1ч).</w:t>
      </w:r>
    </w:p>
    <w:p w:rsidR="00BB6D2B" w:rsidRPr="00104F32" w:rsidRDefault="00BB6D2B" w:rsidP="00BB6D2B">
      <w:pPr>
        <w:spacing w:after="0" w:line="240" w:lineRule="auto"/>
        <w:rPr>
          <w:color w:val="auto"/>
          <w:szCs w:val="24"/>
        </w:rPr>
      </w:pPr>
      <w:r w:rsidRPr="00104F32">
        <w:rPr>
          <w:color w:val="auto"/>
          <w:szCs w:val="24"/>
        </w:rPr>
        <w:t xml:space="preserve">         Элективный курс</w:t>
      </w:r>
      <w:r w:rsidRPr="00104F32">
        <w:rPr>
          <w:b/>
          <w:bCs/>
          <w:color w:val="auto"/>
          <w:szCs w:val="24"/>
        </w:rPr>
        <w:t xml:space="preserve"> «Формирование культуры здоровья</w:t>
      </w:r>
      <w:r w:rsidRPr="00104F32">
        <w:rPr>
          <w:color w:val="auto"/>
          <w:szCs w:val="24"/>
        </w:rPr>
        <w:t>» направлен на формирование основ культуры здоровья. Основная цель курса - воспитание ответственного отношения к своему здоровью как ценному ресурсу, который позволит в дальнейшем реализовать свои цели, совершенствоваться и совершенствовать мир вокруг себя, от чего во многом зависит будущее нашего общества.  В настоящее время решение этой воспитательной задач</w:t>
      </w:r>
      <w:proofErr w:type="gramStart"/>
      <w:r w:rsidRPr="00104F32">
        <w:rPr>
          <w:color w:val="auto"/>
          <w:szCs w:val="24"/>
        </w:rPr>
        <w:t>и-</w:t>
      </w:r>
      <w:proofErr w:type="gramEnd"/>
      <w:r w:rsidRPr="00104F32">
        <w:rPr>
          <w:color w:val="auto"/>
          <w:szCs w:val="24"/>
        </w:rPr>
        <w:t xml:space="preserve"> одно из важных направлений деятельности школы, что зафиксировано в Федеральном государственном образовательном стандарте основного общего образования. Работу планируется проводить в основном в форме проектной деятельности с использованием  мини-лекций, дискуссий, игры.</w:t>
      </w:r>
    </w:p>
    <w:p w:rsidR="00BB6D2B" w:rsidRPr="00104F32" w:rsidRDefault="00BB6D2B" w:rsidP="00BB6D2B">
      <w:pPr>
        <w:spacing w:after="0" w:line="240" w:lineRule="auto"/>
        <w:ind w:left="5" w:right="24"/>
        <w:rPr>
          <w:color w:val="auto"/>
          <w:szCs w:val="24"/>
        </w:rPr>
      </w:pPr>
      <w:r w:rsidRPr="00104F32">
        <w:rPr>
          <w:color w:val="auto"/>
          <w:szCs w:val="24"/>
        </w:rPr>
        <w:t xml:space="preserve">                  Количество учебных часов в каждом классе не превышает максимальный объем учебной нагрузки </w:t>
      </w:r>
      <w:proofErr w:type="gramStart"/>
      <w:r w:rsidRPr="00104F32">
        <w:rPr>
          <w:color w:val="auto"/>
          <w:szCs w:val="24"/>
        </w:rPr>
        <w:t>обучающегося</w:t>
      </w:r>
      <w:proofErr w:type="gramEnd"/>
      <w:r w:rsidRPr="00104F32">
        <w:rPr>
          <w:color w:val="auto"/>
          <w:szCs w:val="24"/>
        </w:rPr>
        <w:t xml:space="preserve">, установленный Федеральным базисным учебным планом и Санитарно-эпидемиологическими правилами и нормативами (СанПиН 2.4.2.1178-02) при шестидневной неделе. </w:t>
      </w:r>
    </w:p>
    <w:p w:rsidR="00BB6D2B" w:rsidRPr="00104F32" w:rsidRDefault="00BB6D2B" w:rsidP="00BB6D2B">
      <w:pPr>
        <w:spacing w:after="0" w:line="240" w:lineRule="auto"/>
        <w:ind w:left="5" w:right="24"/>
        <w:rPr>
          <w:color w:val="auto"/>
          <w:szCs w:val="24"/>
        </w:rPr>
      </w:pPr>
      <w:r w:rsidRPr="00104F32">
        <w:rPr>
          <w:color w:val="auto"/>
          <w:szCs w:val="24"/>
        </w:rPr>
        <w:t xml:space="preserve">      Для формирования личности обучающегося в учебном плане представлены  все образовательные области. Благодаря этому обеспечивается расширение возможностей для самовыражения и самореализации личности обучающегося. </w:t>
      </w:r>
    </w:p>
    <w:p w:rsidR="00BB6D2B" w:rsidRPr="00104F32" w:rsidRDefault="00BB6D2B" w:rsidP="00BB6D2B">
      <w:pPr>
        <w:spacing w:after="0" w:line="240" w:lineRule="auto"/>
        <w:ind w:left="5" w:right="24"/>
        <w:rPr>
          <w:color w:val="auto"/>
          <w:szCs w:val="24"/>
        </w:rPr>
      </w:pPr>
      <w:r w:rsidRPr="00104F32">
        <w:rPr>
          <w:color w:val="auto"/>
          <w:szCs w:val="24"/>
        </w:rPr>
        <w:lastRenderedPageBreak/>
        <w:t xml:space="preserve">       Реализация данного учебного плана предоставляет возможность получения стандарта образования всеми обучающимися,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учеников. </w:t>
      </w:r>
    </w:p>
    <w:p w:rsidR="00BB6D2B" w:rsidRPr="00104F32" w:rsidRDefault="00BB6D2B" w:rsidP="00BB6D2B">
      <w:pPr>
        <w:spacing w:after="0" w:line="240" w:lineRule="auto"/>
        <w:rPr>
          <w:color w:val="auto"/>
          <w:szCs w:val="24"/>
        </w:rPr>
      </w:pPr>
    </w:p>
    <w:p w:rsidR="00BB6D2B" w:rsidRPr="00104F32" w:rsidRDefault="00BB6D2B" w:rsidP="00BB6D2B">
      <w:pPr>
        <w:shd w:val="clear" w:color="auto" w:fill="FFFFFF"/>
        <w:spacing w:after="0" w:line="240" w:lineRule="auto"/>
        <w:jc w:val="both"/>
        <w:rPr>
          <w:color w:val="auto"/>
          <w:szCs w:val="24"/>
        </w:rPr>
      </w:pPr>
      <w:r w:rsidRPr="00104F32">
        <w:rPr>
          <w:color w:val="auto"/>
          <w:szCs w:val="24"/>
        </w:rPr>
        <w:t xml:space="preserve">В  5 и 6 классах </w:t>
      </w:r>
      <w:r w:rsidRPr="00104F32">
        <w:rPr>
          <w:b/>
          <w:bCs/>
          <w:color w:val="auto"/>
          <w:szCs w:val="24"/>
        </w:rPr>
        <w:t>осуществляется изучение основ духовно-нравственной культуры народов</w:t>
      </w:r>
      <w:r w:rsidRPr="00104F32">
        <w:rPr>
          <w:color w:val="auto"/>
          <w:szCs w:val="24"/>
        </w:rPr>
        <w:t xml:space="preserve"> России в рамках предметной области ОДНКНР как логическое продолжение учебного предмета  ОРКСЭ в начальной школе, а также интегрировано в предметах «Литература», «География», «История» и «Обществознание». Вопросы курса  «Уроки нравственности» в 5 классе, «Уроки совершенства» в 6 классе рассматриваются  на классных часах и мероприятиях, планируются  классными руководителями в планах  воспитательной работы. </w:t>
      </w:r>
    </w:p>
    <w:p w:rsidR="00F00917" w:rsidRPr="00104F32" w:rsidRDefault="00F00917" w:rsidP="008F7D29">
      <w:pPr>
        <w:tabs>
          <w:tab w:val="left" w:pos="3525"/>
        </w:tabs>
        <w:spacing w:after="0" w:line="240" w:lineRule="auto"/>
        <w:ind w:firstLine="720"/>
        <w:jc w:val="center"/>
        <w:rPr>
          <w:color w:val="auto"/>
          <w:szCs w:val="24"/>
        </w:rPr>
      </w:pPr>
      <w:r w:rsidRPr="00104F32">
        <w:rPr>
          <w:color w:val="auto"/>
          <w:szCs w:val="24"/>
        </w:rPr>
        <w:t>Учебный план.</w:t>
      </w:r>
    </w:p>
    <w:p w:rsidR="00F00917" w:rsidRPr="00104F32" w:rsidRDefault="00F00917" w:rsidP="00BB6D2B">
      <w:pPr>
        <w:spacing w:after="0" w:line="240" w:lineRule="auto"/>
        <w:ind w:right="57"/>
        <w:jc w:val="both"/>
        <w:rPr>
          <w:b/>
          <w:bCs/>
          <w:i/>
          <w:iCs/>
          <w:color w:val="auto"/>
          <w:szCs w:val="24"/>
        </w:rPr>
      </w:pPr>
    </w:p>
    <w:p w:rsidR="00F00917" w:rsidRPr="00104F32" w:rsidRDefault="00F00917" w:rsidP="00BB6D2B">
      <w:pPr>
        <w:spacing w:after="0" w:line="240" w:lineRule="auto"/>
        <w:ind w:right="57"/>
        <w:jc w:val="both"/>
        <w:rPr>
          <w:b/>
          <w:bCs/>
          <w:i/>
          <w:iCs/>
          <w:color w:val="auto"/>
          <w:szCs w:val="24"/>
        </w:rPr>
      </w:pPr>
    </w:p>
    <w:tbl>
      <w:tblPr>
        <w:tblpPr w:leftFromText="180" w:rightFromText="180" w:vertAnchor="text" w:tblpY="1"/>
        <w:tblOverlap w:val="neve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8"/>
        <w:gridCol w:w="464"/>
        <w:gridCol w:w="474"/>
        <w:gridCol w:w="2668"/>
        <w:gridCol w:w="802"/>
        <w:gridCol w:w="802"/>
        <w:gridCol w:w="886"/>
        <w:gridCol w:w="1682"/>
      </w:tblGrid>
      <w:tr w:rsidR="00BB6D2B" w:rsidRPr="00104F32" w:rsidTr="00CB21D0">
        <w:trPr>
          <w:trHeight w:val="372"/>
        </w:trPr>
        <w:tc>
          <w:tcPr>
            <w:tcW w:w="1469" w:type="pct"/>
            <w:gridSpan w:val="2"/>
            <w:vMerge w:val="restart"/>
            <w:shd w:val="clear" w:color="auto" w:fill="F3F3F3"/>
          </w:tcPr>
          <w:p w:rsidR="00BB6D2B" w:rsidRPr="00104F32" w:rsidRDefault="00BB6D2B" w:rsidP="00CB21D0">
            <w:pPr>
              <w:rPr>
                <w:b/>
                <w:bCs/>
                <w:color w:val="auto"/>
              </w:rPr>
            </w:pPr>
          </w:p>
          <w:p w:rsidR="00BB6D2B" w:rsidRPr="00104F32" w:rsidRDefault="00BB6D2B" w:rsidP="00CB21D0">
            <w:pPr>
              <w:jc w:val="center"/>
              <w:rPr>
                <w:b/>
                <w:bCs/>
                <w:color w:val="auto"/>
              </w:rPr>
            </w:pPr>
            <w:r w:rsidRPr="00104F32">
              <w:rPr>
                <w:b/>
                <w:bCs/>
                <w:color w:val="auto"/>
              </w:rPr>
              <w:t>Предметные области</w:t>
            </w:r>
          </w:p>
        </w:tc>
        <w:tc>
          <w:tcPr>
            <w:tcW w:w="1517" w:type="pct"/>
            <w:gridSpan w:val="2"/>
            <w:vMerge w:val="restart"/>
            <w:tcBorders>
              <w:tr2bl w:val="single" w:sz="4" w:space="0" w:color="auto"/>
            </w:tcBorders>
            <w:shd w:val="clear" w:color="auto" w:fill="F3F3F3"/>
          </w:tcPr>
          <w:p w:rsidR="00BB6D2B" w:rsidRPr="00104F32" w:rsidRDefault="00BB6D2B" w:rsidP="00CB21D0">
            <w:pPr>
              <w:rPr>
                <w:b/>
                <w:bCs/>
                <w:color w:val="auto"/>
              </w:rPr>
            </w:pPr>
            <w:r w:rsidRPr="00104F32">
              <w:rPr>
                <w:b/>
                <w:bCs/>
                <w:color w:val="auto"/>
              </w:rPr>
              <w:t>Учебные предметы</w:t>
            </w:r>
          </w:p>
          <w:p w:rsidR="00BB6D2B" w:rsidRPr="00104F32" w:rsidRDefault="00BB6D2B" w:rsidP="00CB21D0">
            <w:pPr>
              <w:jc w:val="center"/>
              <w:rPr>
                <w:b/>
                <w:bCs/>
                <w:color w:val="auto"/>
              </w:rPr>
            </w:pPr>
          </w:p>
        </w:tc>
        <w:tc>
          <w:tcPr>
            <w:tcW w:w="774" w:type="pct"/>
            <w:gridSpan w:val="2"/>
            <w:shd w:val="clear" w:color="auto" w:fill="F3F3F3"/>
          </w:tcPr>
          <w:p w:rsidR="00BB6D2B" w:rsidRPr="00104F32" w:rsidRDefault="00BB6D2B" w:rsidP="00CB21D0">
            <w:pPr>
              <w:jc w:val="center"/>
              <w:rPr>
                <w:b/>
                <w:bCs/>
                <w:color w:val="auto"/>
              </w:rPr>
            </w:pPr>
            <w:r w:rsidRPr="00104F32">
              <w:rPr>
                <w:b/>
                <w:bCs/>
                <w:color w:val="auto"/>
              </w:rPr>
              <w:t>Классы</w:t>
            </w:r>
          </w:p>
        </w:tc>
        <w:tc>
          <w:tcPr>
            <w:tcW w:w="428" w:type="pct"/>
            <w:vMerge w:val="restart"/>
            <w:shd w:val="clear" w:color="auto" w:fill="F3F3F3"/>
          </w:tcPr>
          <w:p w:rsidR="00BB6D2B" w:rsidRPr="00104F32" w:rsidRDefault="00BB6D2B" w:rsidP="00CB21D0">
            <w:pPr>
              <w:jc w:val="center"/>
              <w:rPr>
                <w:b/>
                <w:bCs/>
                <w:color w:val="auto"/>
              </w:rPr>
            </w:pPr>
            <w:r w:rsidRPr="00104F32">
              <w:rPr>
                <w:b/>
                <w:bCs/>
                <w:color w:val="auto"/>
              </w:rPr>
              <w:t>Всего</w:t>
            </w:r>
          </w:p>
        </w:tc>
        <w:tc>
          <w:tcPr>
            <w:tcW w:w="812" w:type="pct"/>
            <w:vMerge w:val="restart"/>
            <w:shd w:val="clear" w:color="auto" w:fill="F3F3F3"/>
          </w:tcPr>
          <w:p w:rsidR="00BB6D2B" w:rsidRPr="00104F32" w:rsidRDefault="00BB6D2B" w:rsidP="00CB21D0">
            <w:pPr>
              <w:jc w:val="center"/>
              <w:rPr>
                <w:b/>
                <w:bCs/>
                <w:color w:val="auto"/>
              </w:rPr>
            </w:pPr>
            <w:r w:rsidRPr="00104F32">
              <w:rPr>
                <w:b/>
                <w:bCs/>
                <w:color w:val="auto"/>
              </w:rPr>
              <w:t>С учётом деления на группы</w:t>
            </w:r>
          </w:p>
        </w:tc>
      </w:tr>
      <w:tr w:rsidR="00BB6D2B" w:rsidRPr="00104F32" w:rsidTr="00CB21D0">
        <w:trPr>
          <w:trHeight w:val="331"/>
        </w:trPr>
        <w:tc>
          <w:tcPr>
            <w:tcW w:w="1469" w:type="pct"/>
            <w:gridSpan w:val="2"/>
            <w:vMerge/>
          </w:tcPr>
          <w:p w:rsidR="00BB6D2B" w:rsidRPr="00104F32" w:rsidRDefault="00BB6D2B" w:rsidP="00CB21D0">
            <w:pPr>
              <w:jc w:val="right"/>
              <w:rPr>
                <w:b/>
                <w:bCs/>
                <w:color w:val="auto"/>
              </w:rPr>
            </w:pPr>
          </w:p>
        </w:tc>
        <w:tc>
          <w:tcPr>
            <w:tcW w:w="1517" w:type="pct"/>
            <w:gridSpan w:val="2"/>
            <w:vMerge/>
            <w:tcBorders>
              <w:tr2bl w:val="single" w:sz="4" w:space="0" w:color="auto"/>
            </w:tcBorders>
          </w:tcPr>
          <w:p w:rsidR="00BB6D2B" w:rsidRPr="00104F32" w:rsidRDefault="00BB6D2B" w:rsidP="00CB21D0">
            <w:pPr>
              <w:rPr>
                <w:b/>
                <w:bCs/>
                <w:color w:val="auto"/>
              </w:rPr>
            </w:pPr>
          </w:p>
        </w:tc>
        <w:tc>
          <w:tcPr>
            <w:tcW w:w="387" w:type="pct"/>
            <w:shd w:val="clear" w:color="auto" w:fill="F3F3F3"/>
          </w:tcPr>
          <w:p w:rsidR="00BB6D2B" w:rsidRPr="00104F32" w:rsidRDefault="00BB6D2B" w:rsidP="00CB21D0">
            <w:pPr>
              <w:jc w:val="center"/>
              <w:rPr>
                <w:b/>
                <w:bCs/>
                <w:color w:val="auto"/>
              </w:rPr>
            </w:pPr>
            <w:r w:rsidRPr="00104F32">
              <w:rPr>
                <w:b/>
                <w:bCs/>
                <w:color w:val="auto"/>
              </w:rPr>
              <w:t>5</w:t>
            </w:r>
          </w:p>
        </w:tc>
        <w:tc>
          <w:tcPr>
            <w:tcW w:w="387" w:type="pct"/>
            <w:shd w:val="clear" w:color="auto" w:fill="F3F3F3"/>
          </w:tcPr>
          <w:p w:rsidR="00BB6D2B" w:rsidRPr="00104F32" w:rsidRDefault="00BB6D2B" w:rsidP="00CB21D0">
            <w:pPr>
              <w:jc w:val="center"/>
              <w:rPr>
                <w:b/>
                <w:bCs/>
                <w:color w:val="auto"/>
              </w:rPr>
            </w:pPr>
            <w:r w:rsidRPr="00104F32">
              <w:rPr>
                <w:b/>
                <w:bCs/>
                <w:color w:val="auto"/>
              </w:rPr>
              <w:t>6</w:t>
            </w:r>
          </w:p>
        </w:tc>
        <w:tc>
          <w:tcPr>
            <w:tcW w:w="428" w:type="pct"/>
            <w:vMerge/>
          </w:tcPr>
          <w:p w:rsidR="00BB6D2B" w:rsidRPr="00104F32" w:rsidRDefault="00BB6D2B" w:rsidP="00CB21D0">
            <w:pPr>
              <w:jc w:val="center"/>
              <w:rPr>
                <w:b/>
                <w:bCs/>
                <w:color w:val="auto"/>
              </w:rPr>
            </w:pPr>
          </w:p>
        </w:tc>
        <w:tc>
          <w:tcPr>
            <w:tcW w:w="812" w:type="pct"/>
            <w:vMerge/>
          </w:tcPr>
          <w:p w:rsidR="00BB6D2B" w:rsidRPr="00104F32" w:rsidRDefault="00BB6D2B" w:rsidP="00CB21D0">
            <w:pPr>
              <w:jc w:val="center"/>
              <w:rPr>
                <w:b/>
                <w:bCs/>
                <w:color w:val="auto"/>
              </w:rPr>
            </w:pPr>
          </w:p>
        </w:tc>
      </w:tr>
      <w:tr w:rsidR="00BB6D2B" w:rsidRPr="00104F32" w:rsidTr="00CB21D0">
        <w:trPr>
          <w:trHeight w:val="257"/>
        </w:trPr>
        <w:tc>
          <w:tcPr>
            <w:tcW w:w="5000" w:type="pct"/>
            <w:gridSpan w:val="8"/>
          </w:tcPr>
          <w:p w:rsidR="00BB6D2B" w:rsidRPr="00104F32" w:rsidRDefault="00BB6D2B" w:rsidP="00CB21D0">
            <w:pPr>
              <w:rPr>
                <w:b/>
                <w:bCs/>
                <w:i/>
                <w:iCs/>
                <w:color w:val="auto"/>
              </w:rPr>
            </w:pPr>
            <w:r w:rsidRPr="00104F32">
              <w:rPr>
                <w:b/>
                <w:bCs/>
                <w:i/>
                <w:iCs/>
                <w:color w:val="auto"/>
                <w:sz w:val="22"/>
              </w:rPr>
              <w:t>Обязательная часть</w:t>
            </w:r>
          </w:p>
        </w:tc>
      </w:tr>
      <w:tr w:rsidR="00BB6D2B" w:rsidRPr="00104F32" w:rsidTr="00CB21D0">
        <w:trPr>
          <w:trHeight w:val="200"/>
        </w:trPr>
        <w:tc>
          <w:tcPr>
            <w:tcW w:w="1469" w:type="pct"/>
            <w:gridSpan w:val="2"/>
            <w:vMerge w:val="restart"/>
          </w:tcPr>
          <w:p w:rsidR="00BB6D2B" w:rsidRPr="00104F32" w:rsidRDefault="00BB6D2B" w:rsidP="00CB21D0">
            <w:pPr>
              <w:jc w:val="center"/>
              <w:rPr>
                <w:b/>
                <w:bCs/>
                <w:color w:val="auto"/>
              </w:rPr>
            </w:pPr>
            <w:r w:rsidRPr="00104F32">
              <w:rPr>
                <w:b/>
                <w:bCs/>
                <w:color w:val="auto"/>
              </w:rPr>
              <w:t>Русский язык и литература</w:t>
            </w:r>
          </w:p>
        </w:tc>
        <w:tc>
          <w:tcPr>
            <w:tcW w:w="1517" w:type="pct"/>
            <w:gridSpan w:val="2"/>
          </w:tcPr>
          <w:p w:rsidR="00BB6D2B" w:rsidRPr="00104F32" w:rsidRDefault="00BB6D2B" w:rsidP="00CB21D0">
            <w:pPr>
              <w:rPr>
                <w:color w:val="auto"/>
              </w:rPr>
            </w:pPr>
            <w:r w:rsidRPr="00104F32">
              <w:rPr>
                <w:color w:val="auto"/>
              </w:rPr>
              <w:t>Русский язык</w:t>
            </w:r>
          </w:p>
        </w:tc>
        <w:tc>
          <w:tcPr>
            <w:tcW w:w="387" w:type="pct"/>
          </w:tcPr>
          <w:p w:rsidR="00BB6D2B" w:rsidRPr="00104F32" w:rsidRDefault="00BB6D2B" w:rsidP="00CB21D0">
            <w:pPr>
              <w:jc w:val="center"/>
              <w:rPr>
                <w:color w:val="auto"/>
              </w:rPr>
            </w:pPr>
            <w:r w:rsidRPr="00104F32">
              <w:rPr>
                <w:color w:val="auto"/>
                <w:sz w:val="22"/>
              </w:rPr>
              <w:t>5</w:t>
            </w:r>
          </w:p>
        </w:tc>
        <w:tc>
          <w:tcPr>
            <w:tcW w:w="387" w:type="pct"/>
          </w:tcPr>
          <w:p w:rsidR="00BB6D2B" w:rsidRPr="00104F32" w:rsidRDefault="00BB6D2B" w:rsidP="00CB21D0">
            <w:pPr>
              <w:jc w:val="center"/>
              <w:rPr>
                <w:color w:val="auto"/>
              </w:rPr>
            </w:pPr>
            <w:r w:rsidRPr="00104F32">
              <w:rPr>
                <w:color w:val="auto"/>
                <w:sz w:val="22"/>
              </w:rPr>
              <w:t>6</w:t>
            </w:r>
          </w:p>
        </w:tc>
        <w:tc>
          <w:tcPr>
            <w:tcW w:w="428" w:type="pct"/>
          </w:tcPr>
          <w:p w:rsidR="00BB6D2B" w:rsidRPr="00104F32" w:rsidRDefault="00BB6D2B" w:rsidP="00CB21D0">
            <w:pPr>
              <w:jc w:val="center"/>
              <w:rPr>
                <w:color w:val="auto"/>
              </w:rPr>
            </w:pPr>
            <w:r w:rsidRPr="00104F32">
              <w:rPr>
                <w:color w:val="auto"/>
                <w:sz w:val="22"/>
              </w:rPr>
              <w:t>11</w:t>
            </w:r>
          </w:p>
        </w:tc>
        <w:tc>
          <w:tcPr>
            <w:tcW w:w="812" w:type="pct"/>
          </w:tcPr>
          <w:p w:rsidR="00BB6D2B" w:rsidRPr="00104F32" w:rsidRDefault="00BB6D2B" w:rsidP="00CB21D0">
            <w:pPr>
              <w:jc w:val="center"/>
              <w:rPr>
                <w:color w:val="auto"/>
              </w:rPr>
            </w:pPr>
            <w:r w:rsidRPr="00104F32">
              <w:rPr>
                <w:color w:val="auto"/>
                <w:sz w:val="22"/>
              </w:rPr>
              <w:t>6</w:t>
            </w:r>
          </w:p>
        </w:tc>
      </w:tr>
      <w:tr w:rsidR="00BB6D2B" w:rsidRPr="00104F32" w:rsidTr="00CB21D0">
        <w:trPr>
          <w:trHeight w:val="227"/>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Литература </w:t>
            </w:r>
          </w:p>
        </w:tc>
        <w:tc>
          <w:tcPr>
            <w:tcW w:w="387" w:type="pct"/>
          </w:tcPr>
          <w:p w:rsidR="00BB6D2B" w:rsidRPr="00104F32" w:rsidRDefault="00BB6D2B" w:rsidP="00CB21D0">
            <w:pPr>
              <w:jc w:val="center"/>
              <w:rPr>
                <w:color w:val="auto"/>
              </w:rPr>
            </w:pPr>
            <w:r w:rsidRPr="00104F32">
              <w:rPr>
                <w:color w:val="auto"/>
                <w:sz w:val="22"/>
              </w:rPr>
              <w:t>3</w:t>
            </w:r>
          </w:p>
        </w:tc>
        <w:tc>
          <w:tcPr>
            <w:tcW w:w="387" w:type="pct"/>
          </w:tcPr>
          <w:p w:rsidR="00BB6D2B" w:rsidRPr="00104F32" w:rsidRDefault="00BB6D2B" w:rsidP="00CB21D0">
            <w:pPr>
              <w:jc w:val="center"/>
              <w:rPr>
                <w:color w:val="auto"/>
              </w:rPr>
            </w:pPr>
            <w:r w:rsidRPr="00104F32">
              <w:rPr>
                <w:color w:val="auto"/>
                <w:sz w:val="22"/>
              </w:rPr>
              <w:t>3</w:t>
            </w:r>
          </w:p>
        </w:tc>
        <w:tc>
          <w:tcPr>
            <w:tcW w:w="428" w:type="pct"/>
          </w:tcPr>
          <w:p w:rsidR="00BB6D2B" w:rsidRPr="00104F32" w:rsidRDefault="00BB6D2B" w:rsidP="00CB21D0">
            <w:pPr>
              <w:jc w:val="center"/>
              <w:rPr>
                <w:color w:val="auto"/>
              </w:rPr>
            </w:pPr>
            <w:r w:rsidRPr="00104F32">
              <w:rPr>
                <w:color w:val="auto"/>
                <w:sz w:val="22"/>
              </w:rPr>
              <w:t>6</w:t>
            </w:r>
          </w:p>
        </w:tc>
        <w:tc>
          <w:tcPr>
            <w:tcW w:w="812" w:type="pct"/>
          </w:tcPr>
          <w:p w:rsidR="00BB6D2B" w:rsidRPr="00104F32" w:rsidRDefault="00BB6D2B" w:rsidP="00CB21D0">
            <w:pPr>
              <w:jc w:val="center"/>
              <w:rPr>
                <w:color w:val="auto"/>
              </w:rPr>
            </w:pPr>
            <w:r w:rsidRPr="00104F32">
              <w:rPr>
                <w:color w:val="auto"/>
                <w:sz w:val="22"/>
              </w:rPr>
              <w:t>3</w:t>
            </w:r>
          </w:p>
        </w:tc>
      </w:tr>
      <w:tr w:rsidR="00BB6D2B" w:rsidRPr="00104F32" w:rsidTr="00CB21D0">
        <w:trPr>
          <w:trHeight w:val="189"/>
        </w:trPr>
        <w:tc>
          <w:tcPr>
            <w:tcW w:w="1469" w:type="pct"/>
            <w:gridSpan w:val="2"/>
          </w:tcPr>
          <w:p w:rsidR="00BB6D2B" w:rsidRPr="00104F32" w:rsidRDefault="00BB6D2B" w:rsidP="00CB21D0">
            <w:pPr>
              <w:ind w:right="132"/>
              <w:jc w:val="center"/>
              <w:rPr>
                <w:b/>
                <w:bCs/>
                <w:color w:val="auto"/>
              </w:rPr>
            </w:pPr>
            <w:r w:rsidRPr="00104F32">
              <w:rPr>
                <w:b/>
                <w:bCs/>
                <w:color w:val="auto"/>
              </w:rPr>
              <w:t>Иностранный язык</w:t>
            </w:r>
          </w:p>
        </w:tc>
        <w:tc>
          <w:tcPr>
            <w:tcW w:w="1517" w:type="pct"/>
            <w:gridSpan w:val="2"/>
          </w:tcPr>
          <w:p w:rsidR="00BB6D2B" w:rsidRPr="00104F32" w:rsidRDefault="00BB6D2B" w:rsidP="00CB21D0">
            <w:pPr>
              <w:ind w:right="132"/>
              <w:rPr>
                <w:color w:val="auto"/>
              </w:rPr>
            </w:pPr>
            <w:r w:rsidRPr="00104F32">
              <w:rPr>
                <w:color w:val="auto"/>
              </w:rPr>
              <w:t>Иностранный язык</w:t>
            </w:r>
          </w:p>
        </w:tc>
        <w:tc>
          <w:tcPr>
            <w:tcW w:w="387" w:type="pct"/>
          </w:tcPr>
          <w:p w:rsidR="00BB6D2B" w:rsidRPr="00104F32" w:rsidRDefault="00BB6D2B" w:rsidP="00CB21D0">
            <w:pPr>
              <w:jc w:val="center"/>
              <w:rPr>
                <w:color w:val="auto"/>
              </w:rPr>
            </w:pPr>
            <w:r w:rsidRPr="00104F32">
              <w:rPr>
                <w:color w:val="auto"/>
                <w:sz w:val="22"/>
              </w:rPr>
              <w:t>3</w:t>
            </w:r>
          </w:p>
        </w:tc>
        <w:tc>
          <w:tcPr>
            <w:tcW w:w="387" w:type="pct"/>
          </w:tcPr>
          <w:p w:rsidR="00BB6D2B" w:rsidRPr="00104F32" w:rsidRDefault="00BB6D2B" w:rsidP="00CB21D0">
            <w:pPr>
              <w:jc w:val="center"/>
              <w:rPr>
                <w:color w:val="auto"/>
              </w:rPr>
            </w:pPr>
            <w:r w:rsidRPr="00104F32">
              <w:rPr>
                <w:color w:val="auto"/>
                <w:sz w:val="22"/>
              </w:rPr>
              <w:t>3</w:t>
            </w:r>
          </w:p>
        </w:tc>
        <w:tc>
          <w:tcPr>
            <w:tcW w:w="428" w:type="pct"/>
          </w:tcPr>
          <w:p w:rsidR="00BB6D2B" w:rsidRPr="00104F32" w:rsidRDefault="00BB6D2B" w:rsidP="00CB21D0">
            <w:pPr>
              <w:jc w:val="center"/>
              <w:rPr>
                <w:color w:val="auto"/>
              </w:rPr>
            </w:pPr>
            <w:r w:rsidRPr="00104F32">
              <w:rPr>
                <w:color w:val="auto"/>
                <w:sz w:val="22"/>
              </w:rPr>
              <w:t>6</w:t>
            </w:r>
          </w:p>
        </w:tc>
        <w:tc>
          <w:tcPr>
            <w:tcW w:w="812" w:type="pct"/>
          </w:tcPr>
          <w:p w:rsidR="00BB6D2B" w:rsidRPr="00104F32" w:rsidRDefault="00BB6D2B" w:rsidP="00CB21D0">
            <w:pPr>
              <w:jc w:val="center"/>
              <w:rPr>
                <w:color w:val="auto"/>
              </w:rPr>
            </w:pPr>
            <w:r w:rsidRPr="00104F32">
              <w:rPr>
                <w:color w:val="auto"/>
                <w:sz w:val="22"/>
              </w:rPr>
              <w:t>3</w:t>
            </w:r>
          </w:p>
        </w:tc>
      </w:tr>
      <w:tr w:rsidR="00BB6D2B" w:rsidRPr="00104F32" w:rsidTr="00CB21D0">
        <w:trPr>
          <w:trHeight w:val="256"/>
        </w:trPr>
        <w:tc>
          <w:tcPr>
            <w:tcW w:w="1469" w:type="pct"/>
            <w:gridSpan w:val="2"/>
            <w:vMerge w:val="restart"/>
          </w:tcPr>
          <w:p w:rsidR="00BB6D2B" w:rsidRPr="00104F32" w:rsidRDefault="00BB6D2B" w:rsidP="00CB21D0">
            <w:pPr>
              <w:jc w:val="center"/>
              <w:rPr>
                <w:b/>
                <w:bCs/>
                <w:color w:val="auto"/>
              </w:rPr>
            </w:pPr>
          </w:p>
          <w:p w:rsidR="00BB6D2B" w:rsidRPr="00104F32" w:rsidRDefault="00BB6D2B" w:rsidP="00CB21D0">
            <w:pPr>
              <w:jc w:val="center"/>
              <w:rPr>
                <w:b/>
                <w:bCs/>
                <w:color w:val="auto"/>
              </w:rPr>
            </w:pPr>
            <w:r w:rsidRPr="00104F32">
              <w:rPr>
                <w:b/>
                <w:bCs/>
                <w:color w:val="auto"/>
              </w:rPr>
              <w:t>Математика и информатика</w:t>
            </w:r>
          </w:p>
        </w:tc>
        <w:tc>
          <w:tcPr>
            <w:tcW w:w="1517" w:type="pct"/>
            <w:gridSpan w:val="2"/>
          </w:tcPr>
          <w:p w:rsidR="00BB6D2B" w:rsidRPr="00104F32" w:rsidRDefault="00BB6D2B" w:rsidP="00CB21D0">
            <w:pPr>
              <w:rPr>
                <w:color w:val="auto"/>
              </w:rPr>
            </w:pPr>
            <w:r w:rsidRPr="00104F32">
              <w:rPr>
                <w:color w:val="auto"/>
              </w:rPr>
              <w:t>Математика</w:t>
            </w:r>
          </w:p>
        </w:tc>
        <w:tc>
          <w:tcPr>
            <w:tcW w:w="387" w:type="pct"/>
          </w:tcPr>
          <w:p w:rsidR="00BB6D2B" w:rsidRPr="00104F32" w:rsidRDefault="00BB6D2B" w:rsidP="00CB21D0">
            <w:pPr>
              <w:jc w:val="center"/>
              <w:rPr>
                <w:color w:val="auto"/>
              </w:rPr>
            </w:pPr>
            <w:r w:rsidRPr="00104F32">
              <w:rPr>
                <w:color w:val="auto"/>
                <w:sz w:val="22"/>
              </w:rPr>
              <w:t>5</w:t>
            </w:r>
          </w:p>
        </w:tc>
        <w:tc>
          <w:tcPr>
            <w:tcW w:w="387" w:type="pct"/>
          </w:tcPr>
          <w:p w:rsidR="00BB6D2B" w:rsidRPr="00104F32" w:rsidRDefault="00BB6D2B" w:rsidP="00CB21D0">
            <w:pPr>
              <w:jc w:val="center"/>
              <w:rPr>
                <w:color w:val="auto"/>
              </w:rPr>
            </w:pPr>
            <w:r w:rsidRPr="00104F32">
              <w:rPr>
                <w:color w:val="auto"/>
                <w:sz w:val="22"/>
              </w:rPr>
              <w:t>5</w:t>
            </w:r>
          </w:p>
        </w:tc>
        <w:tc>
          <w:tcPr>
            <w:tcW w:w="428" w:type="pct"/>
          </w:tcPr>
          <w:p w:rsidR="00BB6D2B" w:rsidRPr="00104F32" w:rsidRDefault="00BB6D2B" w:rsidP="00CB21D0">
            <w:pPr>
              <w:jc w:val="center"/>
              <w:rPr>
                <w:color w:val="auto"/>
              </w:rPr>
            </w:pPr>
            <w:r w:rsidRPr="00104F32">
              <w:rPr>
                <w:color w:val="auto"/>
                <w:sz w:val="22"/>
              </w:rPr>
              <w:t>10</w:t>
            </w:r>
          </w:p>
        </w:tc>
        <w:tc>
          <w:tcPr>
            <w:tcW w:w="812" w:type="pct"/>
          </w:tcPr>
          <w:p w:rsidR="00BB6D2B" w:rsidRPr="00104F32" w:rsidRDefault="00BB6D2B" w:rsidP="00CB21D0">
            <w:pPr>
              <w:jc w:val="center"/>
              <w:rPr>
                <w:color w:val="auto"/>
              </w:rPr>
            </w:pPr>
            <w:r w:rsidRPr="00104F32">
              <w:rPr>
                <w:color w:val="auto"/>
                <w:sz w:val="22"/>
              </w:rPr>
              <w:t>5</w:t>
            </w:r>
          </w:p>
        </w:tc>
      </w:tr>
      <w:tr w:rsidR="00BB6D2B" w:rsidRPr="00104F32" w:rsidTr="00CB21D0">
        <w:trPr>
          <w:trHeight w:val="155"/>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Алгебра </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222"/>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Геометрия </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301"/>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Информатика </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160"/>
        </w:trPr>
        <w:tc>
          <w:tcPr>
            <w:tcW w:w="1469" w:type="pct"/>
            <w:gridSpan w:val="2"/>
            <w:vMerge w:val="restart"/>
          </w:tcPr>
          <w:p w:rsidR="00BB6D2B" w:rsidRPr="00104F32" w:rsidRDefault="00BB6D2B" w:rsidP="00CB21D0">
            <w:pPr>
              <w:jc w:val="center"/>
              <w:rPr>
                <w:b/>
                <w:bCs/>
                <w:color w:val="auto"/>
              </w:rPr>
            </w:pPr>
            <w:r w:rsidRPr="00104F32">
              <w:rPr>
                <w:b/>
                <w:bCs/>
                <w:color w:val="auto"/>
              </w:rPr>
              <w:t>Общественно – научные предметы</w:t>
            </w:r>
          </w:p>
        </w:tc>
        <w:tc>
          <w:tcPr>
            <w:tcW w:w="1517" w:type="pct"/>
            <w:gridSpan w:val="2"/>
          </w:tcPr>
          <w:p w:rsidR="00BB6D2B" w:rsidRPr="00104F32" w:rsidRDefault="00BB6D2B" w:rsidP="00CB21D0">
            <w:pPr>
              <w:rPr>
                <w:color w:val="auto"/>
              </w:rPr>
            </w:pPr>
            <w:r w:rsidRPr="00104F32">
              <w:rPr>
                <w:color w:val="auto"/>
              </w:rPr>
              <w:t xml:space="preserve">История </w:t>
            </w:r>
          </w:p>
        </w:tc>
        <w:tc>
          <w:tcPr>
            <w:tcW w:w="387" w:type="pct"/>
          </w:tcPr>
          <w:p w:rsidR="00BB6D2B" w:rsidRPr="00104F32" w:rsidRDefault="00BB6D2B" w:rsidP="00CB21D0">
            <w:pPr>
              <w:jc w:val="center"/>
              <w:rPr>
                <w:color w:val="auto"/>
              </w:rPr>
            </w:pPr>
            <w:r w:rsidRPr="00104F32">
              <w:rPr>
                <w:color w:val="auto"/>
                <w:sz w:val="22"/>
              </w:rPr>
              <w:t>2</w:t>
            </w:r>
          </w:p>
        </w:tc>
        <w:tc>
          <w:tcPr>
            <w:tcW w:w="387" w:type="pct"/>
          </w:tcPr>
          <w:p w:rsidR="00BB6D2B" w:rsidRPr="00104F32" w:rsidRDefault="00BB6D2B" w:rsidP="00CB21D0">
            <w:pPr>
              <w:jc w:val="center"/>
              <w:rPr>
                <w:color w:val="auto"/>
              </w:rPr>
            </w:pPr>
            <w:r w:rsidRPr="00104F32">
              <w:rPr>
                <w:color w:val="auto"/>
                <w:sz w:val="22"/>
              </w:rPr>
              <w:t>2</w:t>
            </w:r>
          </w:p>
        </w:tc>
        <w:tc>
          <w:tcPr>
            <w:tcW w:w="428" w:type="pct"/>
          </w:tcPr>
          <w:p w:rsidR="00BB6D2B" w:rsidRPr="00104F32" w:rsidRDefault="00BB6D2B" w:rsidP="00CB21D0">
            <w:pPr>
              <w:jc w:val="center"/>
              <w:rPr>
                <w:color w:val="auto"/>
              </w:rPr>
            </w:pPr>
            <w:r w:rsidRPr="00104F32">
              <w:rPr>
                <w:color w:val="auto"/>
                <w:sz w:val="22"/>
              </w:rPr>
              <w:t>4</w:t>
            </w:r>
          </w:p>
        </w:tc>
        <w:tc>
          <w:tcPr>
            <w:tcW w:w="812" w:type="pct"/>
          </w:tcPr>
          <w:p w:rsidR="00BB6D2B" w:rsidRPr="00104F32" w:rsidRDefault="00BB6D2B" w:rsidP="00CB21D0">
            <w:pPr>
              <w:jc w:val="center"/>
              <w:rPr>
                <w:color w:val="auto"/>
              </w:rPr>
            </w:pPr>
            <w:r w:rsidRPr="00104F32">
              <w:rPr>
                <w:color w:val="auto"/>
                <w:sz w:val="22"/>
              </w:rPr>
              <w:t>2</w:t>
            </w:r>
          </w:p>
        </w:tc>
      </w:tr>
      <w:tr w:rsidR="00BB6D2B" w:rsidRPr="00104F32" w:rsidTr="00CB21D0">
        <w:trPr>
          <w:trHeight w:val="239"/>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Обществознание </w:t>
            </w:r>
          </w:p>
        </w:tc>
        <w:tc>
          <w:tcPr>
            <w:tcW w:w="387" w:type="pct"/>
          </w:tcPr>
          <w:p w:rsidR="00BB6D2B" w:rsidRPr="00104F32" w:rsidRDefault="00BB6D2B" w:rsidP="00CB21D0">
            <w:pPr>
              <w:jc w:val="center"/>
              <w:rPr>
                <w:color w:val="auto"/>
                <w:lang w:val="en-US"/>
              </w:rPr>
            </w:pPr>
          </w:p>
        </w:tc>
        <w:tc>
          <w:tcPr>
            <w:tcW w:w="387" w:type="pct"/>
          </w:tcPr>
          <w:p w:rsidR="00BB6D2B" w:rsidRPr="00104F32" w:rsidRDefault="00BB6D2B" w:rsidP="00CB21D0">
            <w:pPr>
              <w:jc w:val="center"/>
              <w:rPr>
                <w:color w:val="auto"/>
                <w:lang w:val="en-US"/>
              </w:rPr>
            </w:pPr>
            <w:r w:rsidRPr="00104F32">
              <w:rPr>
                <w:color w:val="auto"/>
                <w:sz w:val="22"/>
                <w:lang w:val="en-US"/>
              </w:rPr>
              <w:t>1</w:t>
            </w:r>
          </w:p>
        </w:tc>
        <w:tc>
          <w:tcPr>
            <w:tcW w:w="428" w:type="pct"/>
          </w:tcPr>
          <w:p w:rsidR="00BB6D2B" w:rsidRPr="00104F32" w:rsidRDefault="00BB6D2B" w:rsidP="00CB21D0">
            <w:pPr>
              <w:jc w:val="center"/>
              <w:rPr>
                <w:color w:val="auto"/>
              </w:rPr>
            </w:pPr>
            <w:r w:rsidRPr="00104F32">
              <w:rPr>
                <w:color w:val="auto"/>
                <w:sz w:val="22"/>
              </w:rPr>
              <w:t>1</w:t>
            </w:r>
          </w:p>
        </w:tc>
        <w:tc>
          <w:tcPr>
            <w:tcW w:w="812" w:type="pct"/>
          </w:tcPr>
          <w:p w:rsidR="00BB6D2B" w:rsidRPr="00104F32" w:rsidRDefault="00BB6D2B" w:rsidP="00CB21D0">
            <w:pPr>
              <w:jc w:val="center"/>
              <w:rPr>
                <w:color w:val="auto"/>
              </w:rPr>
            </w:pPr>
            <w:r w:rsidRPr="00104F32">
              <w:rPr>
                <w:color w:val="auto"/>
                <w:sz w:val="22"/>
              </w:rPr>
              <w:t>1</w:t>
            </w:r>
          </w:p>
        </w:tc>
      </w:tr>
      <w:tr w:rsidR="00BB6D2B" w:rsidRPr="00104F32" w:rsidTr="00CB21D0">
        <w:trPr>
          <w:trHeight w:val="140"/>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rPr>
                <w:color w:val="auto"/>
              </w:rPr>
            </w:pPr>
            <w:r w:rsidRPr="00104F32">
              <w:rPr>
                <w:color w:val="auto"/>
              </w:rPr>
              <w:t xml:space="preserve">География </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sz w:val="22"/>
              </w:rPr>
              <w:t>1</w:t>
            </w:r>
          </w:p>
        </w:tc>
        <w:tc>
          <w:tcPr>
            <w:tcW w:w="428" w:type="pct"/>
          </w:tcPr>
          <w:p w:rsidR="00BB6D2B" w:rsidRPr="00104F32" w:rsidRDefault="00BB6D2B" w:rsidP="00CB21D0">
            <w:pPr>
              <w:jc w:val="center"/>
              <w:rPr>
                <w:color w:val="auto"/>
              </w:rPr>
            </w:pPr>
            <w:r w:rsidRPr="00104F32">
              <w:rPr>
                <w:color w:val="auto"/>
                <w:sz w:val="22"/>
              </w:rPr>
              <w:t>2</w:t>
            </w:r>
          </w:p>
        </w:tc>
        <w:tc>
          <w:tcPr>
            <w:tcW w:w="812" w:type="pct"/>
          </w:tcPr>
          <w:p w:rsidR="00BB6D2B" w:rsidRPr="00104F32" w:rsidRDefault="00BB6D2B" w:rsidP="00CB21D0">
            <w:pPr>
              <w:jc w:val="center"/>
              <w:rPr>
                <w:color w:val="auto"/>
              </w:rPr>
            </w:pPr>
            <w:r w:rsidRPr="00104F32">
              <w:rPr>
                <w:color w:val="auto"/>
                <w:sz w:val="22"/>
              </w:rPr>
              <w:t>1</w:t>
            </w:r>
          </w:p>
        </w:tc>
      </w:tr>
      <w:tr w:rsidR="00BB6D2B" w:rsidRPr="00104F32" w:rsidTr="00CB21D0">
        <w:trPr>
          <w:trHeight w:val="205"/>
        </w:trPr>
        <w:tc>
          <w:tcPr>
            <w:tcW w:w="1469" w:type="pct"/>
            <w:gridSpan w:val="2"/>
            <w:vMerge w:val="restart"/>
          </w:tcPr>
          <w:p w:rsidR="00BB6D2B" w:rsidRPr="00104F32" w:rsidRDefault="00BB6D2B" w:rsidP="00CB21D0">
            <w:pPr>
              <w:jc w:val="center"/>
              <w:rPr>
                <w:b/>
                <w:bCs/>
                <w:color w:val="auto"/>
              </w:rPr>
            </w:pPr>
            <w:r w:rsidRPr="00104F32">
              <w:rPr>
                <w:b/>
                <w:bCs/>
                <w:color w:val="auto"/>
              </w:rPr>
              <w:t>Естественно – научные предметы</w:t>
            </w:r>
          </w:p>
        </w:tc>
        <w:tc>
          <w:tcPr>
            <w:tcW w:w="1517" w:type="pct"/>
            <w:gridSpan w:val="2"/>
          </w:tcPr>
          <w:p w:rsidR="00BB6D2B" w:rsidRPr="00104F32" w:rsidRDefault="00BB6D2B" w:rsidP="00CB21D0">
            <w:pPr>
              <w:jc w:val="both"/>
              <w:rPr>
                <w:color w:val="auto"/>
              </w:rPr>
            </w:pPr>
            <w:r w:rsidRPr="00104F32">
              <w:rPr>
                <w:color w:val="auto"/>
              </w:rPr>
              <w:t xml:space="preserve">Физика </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106"/>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jc w:val="both"/>
              <w:rPr>
                <w:color w:val="auto"/>
              </w:rPr>
            </w:pPr>
            <w:r w:rsidRPr="00104F32">
              <w:rPr>
                <w:color w:val="auto"/>
              </w:rPr>
              <w:t xml:space="preserve">Химия </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199"/>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jc w:val="both"/>
              <w:rPr>
                <w:color w:val="auto"/>
              </w:rPr>
            </w:pPr>
            <w:r w:rsidRPr="00104F32">
              <w:rPr>
                <w:color w:val="auto"/>
              </w:rPr>
              <w:t xml:space="preserve">Биология </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sz w:val="22"/>
              </w:rPr>
              <w:t>1</w:t>
            </w:r>
          </w:p>
        </w:tc>
        <w:tc>
          <w:tcPr>
            <w:tcW w:w="428" w:type="pct"/>
          </w:tcPr>
          <w:p w:rsidR="00BB6D2B" w:rsidRPr="00104F32" w:rsidRDefault="00BB6D2B" w:rsidP="00CB21D0">
            <w:pPr>
              <w:jc w:val="center"/>
              <w:rPr>
                <w:color w:val="auto"/>
              </w:rPr>
            </w:pPr>
            <w:r w:rsidRPr="00104F32">
              <w:rPr>
                <w:color w:val="auto"/>
                <w:sz w:val="22"/>
              </w:rPr>
              <w:t>2</w:t>
            </w:r>
          </w:p>
        </w:tc>
        <w:tc>
          <w:tcPr>
            <w:tcW w:w="812" w:type="pct"/>
          </w:tcPr>
          <w:p w:rsidR="00BB6D2B" w:rsidRPr="00104F32" w:rsidRDefault="00BB6D2B" w:rsidP="00CB21D0">
            <w:pPr>
              <w:jc w:val="center"/>
              <w:rPr>
                <w:color w:val="auto"/>
              </w:rPr>
            </w:pPr>
            <w:r w:rsidRPr="00104F32">
              <w:rPr>
                <w:color w:val="auto"/>
                <w:sz w:val="22"/>
              </w:rPr>
              <w:t>1</w:t>
            </w:r>
          </w:p>
        </w:tc>
      </w:tr>
      <w:tr w:rsidR="00BB6D2B" w:rsidRPr="00104F32" w:rsidTr="00CB21D0">
        <w:trPr>
          <w:trHeight w:val="266"/>
        </w:trPr>
        <w:tc>
          <w:tcPr>
            <w:tcW w:w="1469" w:type="pct"/>
            <w:gridSpan w:val="2"/>
            <w:vMerge w:val="restart"/>
          </w:tcPr>
          <w:p w:rsidR="00BB6D2B" w:rsidRPr="00104F32" w:rsidRDefault="00BB6D2B" w:rsidP="00CB21D0">
            <w:pPr>
              <w:jc w:val="center"/>
              <w:rPr>
                <w:b/>
                <w:bCs/>
                <w:color w:val="auto"/>
              </w:rPr>
            </w:pPr>
            <w:r w:rsidRPr="00104F32">
              <w:rPr>
                <w:b/>
                <w:bCs/>
                <w:color w:val="auto"/>
              </w:rPr>
              <w:t>Искусство</w:t>
            </w:r>
          </w:p>
        </w:tc>
        <w:tc>
          <w:tcPr>
            <w:tcW w:w="1517" w:type="pct"/>
            <w:gridSpan w:val="2"/>
          </w:tcPr>
          <w:p w:rsidR="00BB6D2B" w:rsidRPr="00104F32" w:rsidRDefault="00BB6D2B" w:rsidP="00CB21D0">
            <w:pPr>
              <w:jc w:val="both"/>
              <w:rPr>
                <w:color w:val="auto"/>
              </w:rPr>
            </w:pPr>
            <w:r w:rsidRPr="00104F32">
              <w:rPr>
                <w:color w:val="auto"/>
              </w:rPr>
              <w:t>Музыка</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sz w:val="22"/>
              </w:rPr>
              <w:t>1</w:t>
            </w:r>
          </w:p>
        </w:tc>
        <w:tc>
          <w:tcPr>
            <w:tcW w:w="428" w:type="pct"/>
          </w:tcPr>
          <w:p w:rsidR="00BB6D2B" w:rsidRPr="00104F32" w:rsidRDefault="00BB6D2B" w:rsidP="00CB21D0">
            <w:pPr>
              <w:jc w:val="center"/>
              <w:rPr>
                <w:color w:val="auto"/>
              </w:rPr>
            </w:pPr>
            <w:r w:rsidRPr="00104F32">
              <w:rPr>
                <w:color w:val="auto"/>
                <w:sz w:val="22"/>
              </w:rPr>
              <w:t>2</w:t>
            </w:r>
          </w:p>
        </w:tc>
        <w:tc>
          <w:tcPr>
            <w:tcW w:w="812" w:type="pct"/>
          </w:tcPr>
          <w:p w:rsidR="00BB6D2B" w:rsidRPr="00104F32" w:rsidRDefault="00BB6D2B" w:rsidP="00CB21D0">
            <w:pPr>
              <w:jc w:val="center"/>
              <w:rPr>
                <w:color w:val="auto"/>
              </w:rPr>
            </w:pPr>
            <w:r w:rsidRPr="00104F32">
              <w:rPr>
                <w:color w:val="auto"/>
                <w:sz w:val="22"/>
              </w:rPr>
              <w:t>1</w:t>
            </w:r>
          </w:p>
        </w:tc>
      </w:tr>
      <w:tr w:rsidR="00BB6D2B" w:rsidRPr="00104F32" w:rsidTr="00CB21D0">
        <w:trPr>
          <w:trHeight w:val="165"/>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jc w:val="both"/>
              <w:rPr>
                <w:color w:val="auto"/>
              </w:rPr>
            </w:pPr>
            <w:r w:rsidRPr="00104F32">
              <w:rPr>
                <w:color w:val="auto"/>
              </w:rPr>
              <w:t>Изобразительное искусство</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sz w:val="22"/>
              </w:rPr>
              <w:t>1</w:t>
            </w:r>
          </w:p>
        </w:tc>
        <w:tc>
          <w:tcPr>
            <w:tcW w:w="428" w:type="pct"/>
          </w:tcPr>
          <w:p w:rsidR="00BB6D2B" w:rsidRPr="00104F32" w:rsidRDefault="00BB6D2B" w:rsidP="00CB21D0">
            <w:pPr>
              <w:jc w:val="center"/>
              <w:rPr>
                <w:color w:val="auto"/>
              </w:rPr>
            </w:pPr>
            <w:r w:rsidRPr="00104F32">
              <w:rPr>
                <w:color w:val="auto"/>
                <w:sz w:val="22"/>
              </w:rPr>
              <w:t>2</w:t>
            </w:r>
          </w:p>
        </w:tc>
        <w:tc>
          <w:tcPr>
            <w:tcW w:w="812" w:type="pct"/>
          </w:tcPr>
          <w:p w:rsidR="00BB6D2B" w:rsidRPr="00104F32" w:rsidRDefault="00BB6D2B" w:rsidP="00CB21D0">
            <w:pPr>
              <w:jc w:val="center"/>
              <w:rPr>
                <w:color w:val="auto"/>
              </w:rPr>
            </w:pPr>
            <w:r w:rsidRPr="00104F32">
              <w:rPr>
                <w:color w:val="auto"/>
                <w:sz w:val="22"/>
              </w:rPr>
              <w:t>1</w:t>
            </w:r>
          </w:p>
        </w:tc>
      </w:tr>
      <w:tr w:rsidR="00BB6D2B" w:rsidRPr="00104F32" w:rsidTr="00CB21D0">
        <w:trPr>
          <w:trHeight w:val="232"/>
        </w:trPr>
        <w:tc>
          <w:tcPr>
            <w:tcW w:w="1469" w:type="pct"/>
            <w:gridSpan w:val="2"/>
          </w:tcPr>
          <w:p w:rsidR="00BB6D2B" w:rsidRPr="00104F32" w:rsidRDefault="00BB6D2B" w:rsidP="00CB21D0">
            <w:pPr>
              <w:jc w:val="center"/>
              <w:rPr>
                <w:b/>
                <w:bCs/>
                <w:color w:val="auto"/>
              </w:rPr>
            </w:pPr>
            <w:r w:rsidRPr="00104F32">
              <w:rPr>
                <w:b/>
                <w:bCs/>
                <w:color w:val="auto"/>
              </w:rPr>
              <w:t>Технология</w:t>
            </w:r>
          </w:p>
        </w:tc>
        <w:tc>
          <w:tcPr>
            <w:tcW w:w="1517" w:type="pct"/>
            <w:gridSpan w:val="2"/>
          </w:tcPr>
          <w:p w:rsidR="00BB6D2B" w:rsidRPr="00104F32" w:rsidRDefault="00BB6D2B" w:rsidP="00CB21D0">
            <w:pPr>
              <w:jc w:val="both"/>
              <w:rPr>
                <w:color w:val="auto"/>
              </w:rPr>
            </w:pPr>
            <w:r w:rsidRPr="00104F32">
              <w:rPr>
                <w:color w:val="auto"/>
              </w:rPr>
              <w:t xml:space="preserve">Технология </w:t>
            </w:r>
          </w:p>
        </w:tc>
        <w:tc>
          <w:tcPr>
            <w:tcW w:w="387" w:type="pct"/>
          </w:tcPr>
          <w:p w:rsidR="00BB6D2B" w:rsidRPr="00104F32" w:rsidRDefault="00BB6D2B" w:rsidP="00CB21D0">
            <w:pPr>
              <w:jc w:val="center"/>
              <w:rPr>
                <w:color w:val="auto"/>
              </w:rPr>
            </w:pPr>
            <w:r w:rsidRPr="00104F32">
              <w:rPr>
                <w:color w:val="auto"/>
                <w:sz w:val="22"/>
              </w:rPr>
              <w:t>2</w:t>
            </w:r>
          </w:p>
        </w:tc>
        <w:tc>
          <w:tcPr>
            <w:tcW w:w="387" w:type="pct"/>
          </w:tcPr>
          <w:p w:rsidR="00BB6D2B" w:rsidRPr="00104F32" w:rsidRDefault="00BB6D2B" w:rsidP="00CB21D0">
            <w:pPr>
              <w:jc w:val="center"/>
              <w:rPr>
                <w:color w:val="auto"/>
              </w:rPr>
            </w:pPr>
            <w:r w:rsidRPr="00104F32">
              <w:rPr>
                <w:color w:val="auto"/>
                <w:sz w:val="22"/>
              </w:rPr>
              <w:t>2</w:t>
            </w:r>
          </w:p>
        </w:tc>
        <w:tc>
          <w:tcPr>
            <w:tcW w:w="428" w:type="pct"/>
          </w:tcPr>
          <w:p w:rsidR="00BB6D2B" w:rsidRPr="00104F32" w:rsidRDefault="00BB6D2B" w:rsidP="00CB21D0">
            <w:pPr>
              <w:jc w:val="center"/>
              <w:rPr>
                <w:color w:val="auto"/>
              </w:rPr>
            </w:pPr>
            <w:r w:rsidRPr="00104F32">
              <w:rPr>
                <w:color w:val="auto"/>
                <w:sz w:val="22"/>
              </w:rPr>
              <w:t>4</w:t>
            </w:r>
          </w:p>
        </w:tc>
        <w:tc>
          <w:tcPr>
            <w:tcW w:w="812" w:type="pct"/>
          </w:tcPr>
          <w:p w:rsidR="00BB6D2B" w:rsidRPr="00104F32" w:rsidRDefault="00BB6D2B" w:rsidP="00CB21D0">
            <w:pPr>
              <w:jc w:val="center"/>
              <w:rPr>
                <w:color w:val="auto"/>
              </w:rPr>
            </w:pPr>
            <w:r w:rsidRPr="00104F32">
              <w:rPr>
                <w:color w:val="auto"/>
                <w:sz w:val="22"/>
              </w:rPr>
              <w:t>2</w:t>
            </w:r>
          </w:p>
        </w:tc>
      </w:tr>
      <w:tr w:rsidR="00BB6D2B" w:rsidRPr="00104F32" w:rsidTr="00CB21D0">
        <w:trPr>
          <w:trHeight w:val="325"/>
        </w:trPr>
        <w:tc>
          <w:tcPr>
            <w:tcW w:w="1469" w:type="pct"/>
            <w:gridSpan w:val="2"/>
            <w:vMerge w:val="restart"/>
          </w:tcPr>
          <w:p w:rsidR="00BB6D2B" w:rsidRPr="00104F32" w:rsidRDefault="00BB6D2B" w:rsidP="00CB21D0">
            <w:pPr>
              <w:jc w:val="center"/>
              <w:rPr>
                <w:b/>
                <w:bCs/>
                <w:color w:val="auto"/>
              </w:rPr>
            </w:pPr>
            <w:r w:rsidRPr="00104F32">
              <w:rPr>
                <w:b/>
                <w:bCs/>
                <w:color w:val="auto"/>
              </w:rPr>
              <w:t>Физическая культура и основы безопасности жизнедеятельности</w:t>
            </w:r>
          </w:p>
        </w:tc>
        <w:tc>
          <w:tcPr>
            <w:tcW w:w="1517" w:type="pct"/>
            <w:gridSpan w:val="2"/>
          </w:tcPr>
          <w:p w:rsidR="00BB6D2B" w:rsidRPr="00104F32" w:rsidRDefault="00BB6D2B" w:rsidP="00CB21D0">
            <w:pPr>
              <w:jc w:val="both"/>
              <w:rPr>
                <w:color w:val="auto"/>
              </w:rPr>
            </w:pPr>
            <w:r w:rsidRPr="00104F32">
              <w:rPr>
                <w:color w:val="auto"/>
              </w:rPr>
              <w:t>ОБЖ</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color w:val="auto"/>
              </w:rPr>
            </w:pPr>
          </w:p>
        </w:tc>
        <w:tc>
          <w:tcPr>
            <w:tcW w:w="428" w:type="pct"/>
          </w:tcPr>
          <w:p w:rsidR="00BB6D2B" w:rsidRPr="00104F32" w:rsidRDefault="00BB6D2B" w:rsidP="00CB21D0">
            <w:pPr>
              <w:jc w:val="center"/>
              <w:rPr>
                <w:color w:val="auto"/>
              </w:rPr>
            </w:pPr>
          </w:p>
        </w:tc>
        <w:tc>
          <w:tcPr>
            <w:tcW w:w="812" w:type="pct"/>
          </w:tcPr>
          <w:p w:rsidR="00BB6D2B" w:rsidRPr="00104F32" w:rsidRDefault="00BB6D2B" w:rsidP="00CB21D0">
            <w:pPr>
              <w:jc w:val="center"/>
              <w:rPr>
                <w:color w:val="auto"/>
              </w:rPr>
            </w:pPr>
          </w:p>
        </w:tc>
      </w:tr>
      <w:tr w:rsidR="00BB6D2B" w:rsidRPr="00104F32" w:rsidTr="00CB21D0">
        <w:trPr>
          <w:trHeight w:val="325"/>
        </w:trPr>
        <w:tc>
          <w:tcPr>
            <w:tcW w:w="1469" w:type="pct"/>
            <w:gridSpan w:val="2"/>
            <w:vMerge/>
          </w:tcPr>
          <w:p w:rsidR="00BB6D2B" w:rsidRPr="00104F32" w:rsidRDefault="00BB6D2B" w:rsidP="00CB21D0">
            <w:pPr>
              <w:jc w:val="center"/>
              <w:rPr>
                <w:b/>
                <w:bCs/>
                <w:color w:val="auto"/>
              </w:rPr>
            </w:pPr>
          </w:p>
        </w:tc>
        <w:tc>
          <w:tcPr>
            <w:tcW w:w="1517" w:type="pct"/>
            <w:gridSpan w:val="2"/>
          </w:tcPr>
          <w:p w:rsidR="00BB6D2B" w:rsidRPr="00104F32" w:rsidRDefault="00BB6D2B" w:rsidP="00CB21D0">
            <w:pPr>
              <w:jc w:val="both"/>
              <w:rPr>
                <w:color w:val="auto"/>
              </w:rPr>
            </w:pPr>
            <w:r w:rsidRPr="00104F32">
              <w:rPr>
                <w:color w:val="auto"/>
              </w:rPr>
              <w:t>Физическая культура</w:t>
            </w:r>
          </w:p>
        </w:tc>
        <w:tc>
          <w:tcPr>
            <w:tcW w:w="387" w:type="pct"/>
          </w:tcPr>
          <w:p w:rsidR="00BB6D2B" w:rsidRPr="00104F32" w:rsidRDefault="00BB6D2B" w:rsidP="00CB21D0">
            <w:pPr>
              <w:jc w:val="center"/>
              <w:rPr>
                <w:color w:val="auto"/>
              </w:rPr>
            </w:pPr>
            <w:r w:rsidRPr="00104F32">
              <w:rPr>
                <w:color w:val="auto"/>
                <w:sz w:val="22"/>
              </w:rPr>
              <w:t>3</w:t>
            </w:r>
          </w:p>
        </w:tc>
        <w:tc>
          <w:tcPr>
            <w:tcW w:w="387" w:type="pct"/>
          </w:tcPr>
          <w:p w:rsidR="00BB6D2B" w:rsidRPr="00104F32" w:rsidRDefault="00BB6D2B" w:rsidP="00CB21D0">
            <w:pPr>
              <w:jc w:val="center"/>
              <w:rPr>
                <w:color w:val="auto"/>
              </w:rPr>
            </w:pPr>
            <w:r w:rsidRPr="00104F32">
              <w:rPr>
                <w:color w:val="auto"/>
                <w:sz w:val="22"/>
              </w:rPr>
              <w:t>3</w:t>
            </w:r>
          </w:p>
        </w:tc>
        <w:tc>
          <w:tcPr>
            <w:tcW w:w="428" w:type="pct"/>
          </w:tcPr>
          <w:p w:rsidR="00BB6D2B" w:rsidRPr="00104F32" w:rsidRDefault="00BB6D2B" w:rsidP="00CB21D0">
            <w:pPr>
              <w:jc w:val="center"/>
              <w:rPr>
                <w:color w:val="auto"/>
              </w:rPr>
            </w:pPr>
            <w:r w:rsidRPr="00104F32">
              <w:rPr>
                <w:color w:val="auto"/>
                <w:sz w:val="22"/>
              </w:rPr>
              <w:t>6</w:t>
            </w:r>
          </w:p>
        </w:tc>
        <w:tc>
          <w:tcPr>
            <w:tcW w:w="812" w:type="pct"/>
          </w:tcPr>
          <w:p w:rsidR="00BB6D2B" w:rsidRPr="00104F32" w:rsidRDefault="00BB6D2B" w:rsidP="00CB21D0">
            <w:pPr>
              <w:jc w:val="center"/>
              <w:rPr>
                <w:color w:val="auto"/>
              </w:rPr>
            </w:pPr>
            <w:r w:rsidRPr="00104F32">
              <w:rPr>
                <w:color w:val="auto"/>
                <w:sz w:val="22"/>
              </w:rPr>
              <w:t>3</w:t>
            </w:r>
          </w:p>
        </w:tc>
      </w:tr>
      <w:tr w:rsidR="00BB6D2B" w:rsidRPr="00104F32" w:rsidTr="00CB21D0">
        <w:trPr>
          <w:trHeight w:val="325"/>
        </w:trPr>
        <w:tc>
          <w:tcPr>
            <w:tcW w:w="2986" w:type="pct"/>
            <w:gridSpan w:val="4"/>
            <w:shd w:val="clear" w:color="auto" w:fill="F3F3F3"/>
          </w:tcPr>
          <w:p w:rsidR="00BB6D2B" w:rsidRPr="00104F32" w:rsidRDefault="00BB6D2B" w:rsidP="00CB21D0">
            <w:pPr>
              <w:jc w:val="center"/>
              <w:rPr>
                <w:b/>
                <w:bCs/>
                <w:color w:val="auto"/>
              </w:rPr>
            </w:pPr>
            <w:r w:rsidRPr="00104F32">
              <w:rPr>
                <w:b/>
                <w:bCs/>
                <w:color w:val="auto"/>
              </w:rPr>
              <w:t>ИТОГО</w:t>
            </w:r>
          </w:p>
        </w:tc>
        <w:tc>
          <w:tcPr>
            <w:tcW w:w="387" w:type="pct"/>
            <w:shd w:val="clear" w:color="auto" w:fill="F3F3F3"/>
          </w:tcPr>
          <w:p w:rsidR="00BB6D2B" w:rsidRPr="00104F32" w:rsidRDefault="00BB6D2B" w:rsidP="00CB21D0">
            <w:pPr>
              <w:jc w:val="center"/>
              <w:rPr>
                <w:b/>
                <w:bCs/>
                <w:color w:val="auto"/>
              </w:rPr>
            </w:pPr>
            <w:r w:rsidRPr="00104F32">
              <w:rPr>
                <w:b/>
                <w:bCs/>
                <w:color w:val="auto"/>
              </w:rPr>
              <w:t>27</w:t>
            </w:r>
          </w:p>
        </w:tc>
        <w:tc>
          <w:tcPr>
            <w:tcW w:w="387" w:type="pct"/>
            <w:shd w:val="clear" w:color="auto" w:fill="F3F3F3"/>
          </w:tcPr>
          <w:p w:rsidR="00BB6D2B" w:rsidRPr="00104F32" w:rsidRDefault="00BB6D2B" w:rsidP="00CB21D0">
            <w:pPr>
              <w:jc w:val="center"/>
              <w:rPr>
                <w:b/>
                <w:bCs/>
                <w:color w:val="auto"/>
              </w:rPr>
            </w:pPr>
            <w:r w:rsidRPr="00104F32">
              <w:rPr>
                <w:b/>
                <w:bCs/>
                <w:color w:val="auto"/>
              </w:rPr>
              <w:t>29</w:t>
            </w:r>
          </w:p>
        </w:tc>
        <w:tc>
          <w:tcPr>
            <w:tcW w:w="428" w:type="pct"/>
            <w:shd w:val="clear" w:color="auto" w:fill="F3F3F3"/>
          </w:tcPr>
          <w:p w:rsidR="00BB6D2B" w:rsidRPr="00104F32" w:rsidRDefault="00BB6D2B" w:rsidP="00CB21D0">
            <w:pPr>
              <w:jc w:val="center"/>
              <w:rPr>
                <w:b/>
                <w:bCs/>
                <w:color w:val="auto"/>
              </w:rPr>
            </w:pPr>
            <w:r w:rsidRPr="00104F32">
              <w:rPr>
                <w:b/>
                <w:bCs/>
                <w:color w:val="auto"/>
                <w:sz w:val="22"/>
              </w:rPr>
              <w:t>56</w:t>
            </w:r>
          </w:p>
        </w:tc>
        <w:tc>
          <w:tcPr>
            <w:tcW w:w="812" w:type="pct"/>
            <w:shd w:val="clear" w:color="auto" w:fill="F3F3F3"/>
          </w:tcPr>
          <w:p w:rsidR="00BB6D2B" w:rsidRPr="00104F32" w:rsidRDefault="00BB6D2B" w:rsidP="00CB21D0">
            <w:pPr>
              <w:jc w:val="center"/>
              <w:rPr>
                <w:b/>
                <w:bCs/>
                <w:color w:val="auto"/>
              </w:rPr>
            </w:pPr>
            <w:r w:rsidRPr="00104F32">
              <w:rPr>
                <w:b/>
                <w:bCs/>
                <w:color w:val="auto"/>
                <w:sz w:val="22"/>
              </w:rPr>
              <w:t>29</w:t>
            </w:r>
          </w:p>
        </w:tc>
      </w:tr>
      <w:tr w:rsidR="00BB6D2B" w:rsidRPr="00104F32" w:rsidTr="00CB21D0">
        <w:trPr>
          <w:trHeight w:val="96"/>
        </w:trPr>
        <w:tc>
          <w:tcPr>
            <w:tcW w:w="2986" w:type="pct"/>
            <w:gridSpan w:val="4"/>
            <w:shd w:val="clear" w:color="auto" w:fill="F3F3F3"/>
          </w:tcPr>
          <w:p w:rsidR="00BB6D2B" w:rsidRPr="00104F32" w:rsidRDefault="00BB6D2B" w:rsidP="00CB21D0">
            <w:pPr>
              <w:rPr>
                <w:b/>
                <w:bCs/>
                <w:color w:val="auto"/>
              </w:rPr>
            </w:pPr>
            <w:r w:rsidRPr="00104F32">
              <w:rPr>
                <w:b/>
                <w:bCs/>
                <w:color w:val="auto"/>
              </w:rPr>
              <w:t>Часть, формируемая участниками образовательных отношений</w:t>
            </w:r>
          </w:p>
        </w:tc>
        <w:tc>
          <w:tcPr>
            <w:tcW w:w="387" w:type="pct"/>
            <w:shd w:val="clear" w:color="auto" w:fill="F3F3F3"/>
          </w:tcPr>
          <w:p w:rsidR="00BB6D2B" w:rsidRPr="00104F32" w:rsidRDefault="00BB6D2B" w:rsidP="00CB21D0">
            <w:pPr>
              <w:jc w:val="center"/>
              <w:rPr>
                <w:b/>
                <w:bCs/>
                <w:color w:val="auto"/>
              </w:rPr>
            </w:pPr>
            <w:r w:rsidRPr="00104F32">
              <w:rPr>
                <w:b/>
                <w:bCs/>
                <w:color w:val="auto"/>
              </w:rPr>
              <w:t>5</w:t>
            </w:r>
          </w:p>
        </w:tc>
        <w:tc>
          <w:tcPr>
            <w:tcW w:w="387" w:type="pct"/>
            <w:shd w:val="clear" w:color="auto" w:fill="F3F3F3"/>
          </w:tcPr>
          <w:p w:rsidR="00BB6D2B" w:rsidRPr="00104F32" w:rsidRDefault="00BB6D2B" w:rsidP="00CB21D0">
            <w:pPr>
              <w:jc w:val="center"/>
              <w:rPr>
                <w:b/>
                <w:bCs/>
                <w:color w:val="auto"/>
              </w:rPr>
            </w:pPr>
            <w:r w:rsidRPr="00104F32">
              <w:rPr>
                <w:b/>
                <w:bCs/>
                <w:color w:val="auto"/>
              </w:rPr>
              <w:t>4</w:t>
            </w:r>
          </w:p>
        </w:tc>
        <w:tc>
          <w:tcPr>
            <w:tcW w:w="428" w:type="pct"/>
            <w:shd w:val="clear" w:color="auto" w:fill="F3F3F3"/>
          </w:tcPr>
          <w:p w:rsidR="00BB6D2B" w:rsidRPr="00104F32" w:rsidRDefault="00BB6D2B" w:rsidP="00CB21D0">
            <w:pPr>
              <w:jc w:val="center"/>
              <w:rPr>
                <w:b/>
                <w:bCs/>
                <w:color w:val="auto"/>
              </w:rPr>
            </w:pPr>
            <w:r w:rsidRPr="00104F32">
              <w:rPr>
                <w:b/>
                <w:bCs/>
                <w:color w:val="auto"/>
              </w:rPr>
              <w:t>9</w:t>
            </w:r>
          </w:p>
        </w:tc>
        <w:tc>
          <w:tcPr>
            <w:tcW w:w="812" w:type="pct"/>
            <w:shd w:val="clear" w:color="auto" w:fill="F3F3F3"/>
          </w:tcPr>
          <w:p w:rsidR="00BB6D2B" w:rsidRPr="00104F32" w:rsidRDefault="00BB6D2B" w:rsidP="00CB21D0">
            <w:pPr>
              <w:jc w:val="center"/>
              <w:rPr>
                <w:b/>
                <w:bCs/>
                <w:color w:val="auto"/>
              </w:rPr>
            </w:pPr>
            <w:r w:rsidRPr="00104F32">
              <w:rPr>
                <w:b/>
                <w:bCs/>
                <w:color w:val="auto"/>
              </w:rPr>
              <w:t>4</w:t>
            </w:r>
          </w:p>
        </w:tc>
      </w:tr>
      <w:tr w:rsidR="00BB6D2B" w:rsidRPr="00104F32" w:rsidTr="00CB21D0">
        <w:trPr>
          <w:trHeight w:val="155"/>
        </w:trPr>
        <w:tc>
          <w:tcPr>
            <w:tcW w:w="2986" w:type="pct"/>
            <w:gridSpan w:val="4"/>
          </w:tcPr>
          <w:p w:rsidR="00BB6D2B" w:rsidRPr="00104F32" w:rsidRDefault="00BB6D2B" w:rsidP="00CB21D0">
            <w:pPr>
              <w:jc w:val="both"/>
              <w:rPr>
                <w:b/>
                <w:bCs/>
                <w:color w:val="auto"/>
              </w:rPr>
            </w:pPr>
            <w:r w:rsidRPr="00104F32">
              <w:rPr>
                <w:b/>
                <w:bCs/>
                <w:color w:val="auto"/>
              </w:rPr>
              <w:t>Учебные предметы</w:t>
            </w:r>
          </w:p>
        </w:tc>
        <w:tc>
          <w:tcPr>
            <w:tcW w:w="387" w:type="pct"/>
          </w:tcPr>
          <w:p w:rsidR="00BB6D2B" w:rsidRPr="00104F32" w:rsidRDefault="00BB6D2B" w:rsidP="00CB21D0">
            <w:pPr>
              <w:jc w:val="center"/>
              <w:rPr>
                <w:color w:val="auto"/>
              </w:rPr>
            </w:pPr>
          </w:p>
        </w:tc>
        <w:tc>
          <w:tcPr>
            <w:tcW w:w="387" w:type="pct"/>
          </w:tcPr>
          <w:p w:rsidR="00BB6D2B" w:rsidRPr="00104F32" w:rsidRDefault="00BB6D2B" w:rsidP="00CB21D0">
            <w:pPr>
              <w:jc w:val="center"/>
              <w:rPr>
                <w:b/>
                <w:bCs/>
                <w:color w:val="auto"/>
              </w:rPr>
            </w:pPr>
          </w:p>
        </w:tc>
        <w:tc>
          <w:tcPr>
            <w:tcW w:w="428" w:type="pct"/>
            <w:shd w:val="clear" w:color="auto" w:fill="F3F3F3"/>
          </w:tcPr>
          <w:p w:rsidR="00BB6D2B" w:rsidRPr="00104F32" w:rsidRDefault="00BB6D2B" w:rsidP="00CB21D0">
            <w:pPr>
              <w:jc w:val="center"/>
              <w:rPr>
                <w:b/>
                <w:bCs/>
                <w:color w:val="auto"/>
              </w:rPr>
            </w:pPr>
          </w:p>
        </w:tc>
        <w:tc>
          <w:tcPr>
            <w:tcW w:w="812" w:type="pct"/>
            <w:shd w:val="clear" w:color="auto" w:fill="F3F3F3"/>
          </w:tcPr>
          <w:p w:rsidR="00BB6D2B" w:rsidRPr="00104F32" w:rsidRDefault="00BB6D2B" w:rsidP="00CB21D0">
            <w:pPr>
              <w:jc w:val="center"/>
              <w:rPr>
                <w:b/>
                <w:bCs/>
                <w:color w:val="auto"/>
              </w:rPr>
            </w:pPr>
          </w:p>
        </w:tc>
      </w:tr>
      <w:tr w:rsidR="00BB6D2B" w:rsidRPr="00104F32" w:rsidTr="00CB21D0">
        <w:trPr>
          <w:trHeight w:val="155"/>
        </w:trPr>
        <w:tc>
          <w:tcPr>
            <w:tcW w:w="1698" w:type="pct"/>
            <w:gridSpan w:val="3"/>
          </w:tcPr>
          <w:p w:rsidR="00BB6D2B" w:rsidRPr="00104F32" w:rsidRDefault="00BB6D2B" w:rsidP="00CB21D0">
            <w:pPr>
              <w:jc w:val="both"/>
              <w:rPr>
                <w:b/>
                <w:bCs/>
                <w:color w:val="auto"/>
              </w:rPr>
            </w:pPr>
            <w:r w:rsidRPr="00104F32">
              <w:rPr>
                <w:b/>
                <w:bCs/>
                <w:color w:val="auto"/>
              </w:rPr>
              <w:t>Филология</w:t>
            </w:r>
          </w:p>
        </w:tc>
        <w:tc>
          <w:tcPr>
            <w:tcW w:w="1288" w:type="pct"/>
          </w:tcPr>
          <w:p w:rsidR="00BB6D2B" w:rsidRPr="00104F32" w:rsidRDefault="00BB6D2B" w:rsidP="00CB21D0">
            <w:pPr>
              <w:rPr>
                <w:color w:val="auto"/>
              </w:rPr>
            </w:pPr>
            <w:r w:rsidRPr="00104F32">
              <w:rPr>
                <w:color w:val="auto"/>
              </w:rPr>
              <w:t>Литература Восточной Сибири</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rPr>
              <w:t>1</w:t>
            </w:r>
          </w:p>
        </w:tc>
        <w:tc>
          <w:tcPr>
            <w:tcW w:w="428" w:type="pct"/>
            <w:shd w:val="clear" w:color="auto" w:fill="F3F3F3"/>
          </w:tcPr>
          <w:p w:rsidR="00BB6D2B" w:rsidRPr="00104F32" w:rsidRDefault="00BB6D2B" w:rsidP="00CB21D0">
            <w:pPr>
              <w:jc w:val="center"/>
              <w:rPr>
                <w:color w:val="auto"/>
              </w:rPr>
            </w:pPr>
            <w:r w:rsidRPr="00104F32">
              <w:rPr>
                <w:color w:val="auto"/>
              </w:rPr>
              <w:t>2</w:t>
            </w:r>
          </w:p>
        </w:tc>
        <w:tc>
          <w:tcPr>
            <w:tcW w:w="812" w:type="pct"/>
            <w:shd w:val="clear" w:color="auto" w:fill="F3F3F3"/>
          </w:tcPr>
          <w:p w:rsidR="00BB6D2B" w:rsidRPr="00104F32" w:rsidRDefault="00BB6D2B" w:rsidP="00CB21D0">
            <w:pPr>
              <w:jc w:val="center"/>
              <w:rPr>
                <w:color w:val="auto"/>
              </w:rPr>
            </w:pPr>
            <w:r w:rsidRPr="00104F32">
              <w:rPr>
                <w:color w:val="auto"/>
              </w:rPr>
              <w:t>1</w:t>
            </w:r>
          </w:p>
        </w:tc>
      </w:tr>
      <w:tr w:rsidR="00BB6D2B" w:rsidRPr="00104F32" w:rsidTr="00CB21D0">
        <w:trPr>
          <w:trHeight w:val="236"/>
        </w:trPr>
        <w:tc>
          <w:tcPr>
            <w:tcW w:w="1698" w:type="pct"/>
            <w:gridSpan w:val="3"/>
          </w:tcPr>
          <w:p w:rsidR="00BB6D2B" w:rsidRPr="00104F32" w:rsidRDefault="00BB6D2B" w:rsidP="00CB21D0">
            <w:pPr>
              <w:rPr>
                <w:b/>
                <w:bCs/>
                <w:color w:val="auto"/>
              </w:rPr>
            </w:pPr>
            <w:r w:rsidRPr="00104F32">
              <w:rPr>
                <w:b/>
                <w:bCs/>
                <w:color w:val="auto"/>
              </w:rPr>
              <w:t>Математика и информатика</w:t>
            </w:r>
          </w:p>
        </w:tc>
        <w:tc>
          <w:tcPr>
            <w:tcW w:w="1288" w:type="pct"/>
          </w:tcPr>
          <w:p w:rsidR="00BB6D2B" w:rsidRPr="00104F32" w:rsidRDefault="00BB6D2B" w:rsidP="00CB21D0">
            <w:pPr>
              <w:rPr>
                <w:color w:val="auto"/>
              </w:rPr>
            </w:pPr>
            <w:r w:rsidRPr="00104F32">
              <w:rPr>
                <w:color w:val="auto"/>
              </w:rPr>
              <w:t>Информатика</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rPr>
              <w:t>1</w:t>
            </w:r>
          </w:p>
        </w:tc>
        <w:tc>
          <w:tcPr>
            <w:tcW w:w="428" w:type="pct"/>
            <w:shd w:val="clear" w:color="auto" w:fill="F3F3F3"/>
          </w:tcPr>
          <w:p w:rsidR="00BB6D2B" w:rsidRPr="00104F32" w:rsidRDefault="00BB6D2B" w:rsidP="00CB21D0">
            <w:pPr>
              <w:jc w:val="center"/>
              <w:rPr>
                <w:color w:val="auto"/>
              </w:rPr>
            </w:pPr>
            <w:r w:rsidRPr="00104F32">
              <w:rPr>
                <w:color w:val="auto"/>
              </w:rPr>
              <w:t>2</w:t>
            </w:r>
          </w:p>
        </w:tc>
        <w:tc>
          <w:tcPr>
            <w:tcW w:w="812" w:type="pct"/>
            <w:shd w:val="clear" w:color="auto" w:fill="F3F3F3"/>
          </w:tcPr>
          <w:p w:rsidR="00BB6D2B" w:rsidRPr="00104F32" w:rsidRDefault="00BB6D2B" w:rsidP="00CB21D0">
            <w:pPr>
              <w:jc w:val="center"/>
              <w:rPr>
                <w:color w:val="auto"/>
              </w:rPr>
            </w:pPr>
            <w:r w:rsidRPr="00104F32">
              <w:rPr>
                <w:color w:val="auto"/>
              </w:rPr>
              <w:t>1</w:t>
            </w:r>
          </w:p>
        </w:tc>
      </w:tr>
      <w:tr w:rsidR="00BB6D2B" w:rsidRPr="00104F32" w:rsidTr="00CB21D0">
        <w:trPr>
          <w:trHeight w:val="236"/>
        </w:trPr>
        <w:tc>
          <w:tcPr>
            <w:tcW w:w="1698" w:type="pct"/>
            <w:gridSpan w:val="3"/>
          </w:tcPr>
          <w:p w:rsidR="00BB6D2B" w:rsidRPr="00104F32" w:rsidRDefault="00BB6D2B" w:rsidP="00CB21D0">
            <w:pPr>
              <w:rPr>
                <w:b/>
                <w:bCs/>
                <w:color w:val="auto"/>
              </w:rPr>
            </w:pPr>
            <w:r w:rsidRPr="00104F32">
              <w:rPr>
                <w:b/>
                <w:bCs/>
                <w:color w:val="auto"/>
              </w:rPr>
              <w:t>Общественно – научные предметы</w:t>
            </w:r>
          </w:p>
        </w:tc>
        <w:tc>
          <w:tcPr>
            <w:tcW w:w="1288" w:type="pct"/>
          </w:tcPr>
          <w:p w:rsidR="00BB6D2B" w:rsidRPr="00104F32" w:rsidRDefault="00BB6D2B" w:rsidP="00CB21D0">
            <w:pPr>
              <w:rPr>
                <w:color w:val="auto"/>
              </w:rPr>
            </w:pPr>
            <w:r w:rsidRPr="00104F32">
              <w:rPr>
                <w:color w:val="auto"/>
              </w:rPr>
              <w:t>Обществознание</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p>
        </w:tc>
        <w:tc>
          <w:tcPr>
            <w:tcW w:w="428" w:type="pct"/>
            <w:shd w:val="clear" w:color="auto" w:fill="F3F3F3"/>
          </w:tcPr>
          <w:p w:rsidR="00BB6D2B" w:rsidRPr="00104F32" w:rsidRDefault="00BB6D2B" w:rsidP="00CB21D0">
            <w:pPr>
              <w:jc w:val="center"/>
              <w:rPr>
                <w:color w:val="auto"/>
              </w:rPr>
            </w:pPr>
            <w:r w:rsidRPr="00104F32">
              <w:rPr>
                <w:color w:val="auto"/>
              </w:rPr>
              <w:t>1</w:t>
            </w:r>
          </w:p>
        </w:tc>
        <w:tc>
          <w:tcPr>
            <w:tcW w:w="812" w:type="pct"/>
            <w:shd w:val="clear" w:color="auto" w:fill="F3F3F3"/>
          </w:tcPr>
          <w:p w:rsidR="00BB6D2B" w:rsidRPr="00104F32" w:rsidRDefault="00BB6D2B" w:rsidP="00CB21D0">
            <w:pPr>
              <w:jc w:val="center"/>
              <w:rPr>
                <w:color w:val="auto"/>
              </w:rPr>
            </w:pPr>
            <w:r w:rsidRPr="00104F32">
              <w:rPr>
                <w:color w:val="auto"/>
              </w:rPr>
              <w:t>0</w:t>
            </w:r>
          </w:p>
        </w:tc>
      </w:tr>
      <w:tr w:rsidR="00BB6D2B" w:rsidRPr="00104F32" w:rsidTr="00CB21D0">
        <w:trPr>
          <w:trHeight w:val="350"/>
        </w:trPr>
        <w:tc>
          <w:tcPr>
            <w:tcW w:w="1698" w:type="pct"/>
            <w:gridSpan w:val="3"/>
          </w:tcPr>
          <w:p w:rsidR="00BB6D2B" w:rsidRPr="00104F32" w:rsidRDefault="00BB6D2B" w:rsidP="00CB21D0">
            <w:pPr>
              <w:rPr>
                <w:b/>
                <w:bCs/>
                <w:color w:val="auto"/>
              </w:rPr>
            </w:pPr>
            <w:r w:rsidRPr="00104F32">
              <w:rPr>
                <w:b/>
                <w:bCs/>
                <w:color w:val="auto"/>
              </w:rPr>
              <w:t>Физическая культура и основы безопасности жизнедеятельности</w:t>
            </w:r>
          </w:p>
        </w:tc>
        <w:tc>
          <w:tcPr>
            <w:tcW w:w="1288" w:type="pct"/>
          </w:tcPr>
          <w:p w:rsidR="00BB6D2B" w:rsidRPr="00104F32" w:rsidRDefault="00BB6D2B" w:rsidP="00CB21D0">
            <w:pPr>
              <w:rPr>
                <w:color w:val="auto"/>
              </w:rPr>
            </w:pPr>
            <w:r w:rsidRPr="00104F32">
              <w:rPr>
                <w:color w:val="auto"/>
              </w:rPr>
              <w:t xml:space="preserve">Основы безопасности жизнедеятельности </w:t>
            </w:r>
          </w:p>
        </w:tc>
        <w:tc>
          <w:tcPr>
            <w:tcW w:w="387" w:type="pct"/>
          </w:tcPr>
          <w:p w:rsidR="00BB6D2B" w:rsidRPr="00104F32" w:rsidRDefault="00BB6D2B" w:rsidP="00CB21D0">
            <w:pPr>
              <w:jc w:val="center"/>
              <w:rPr>
                <w:color w:val="auto"/>
              </w:rPr>
            </w:pPr>
            <w:r w:rsidRPr="00104F32">
              <w:rPr>
                <w:color w:val="auto"/>
                <w:sz w:val="22"/>
              </w:rPr>
              <w:t>1</w:t>
            </w:r>
          </w:p>
        </w:tc>
        <w:tc>
          <w:tcPr>
            <w:tcW w:w="387" w:type="pct"/>
          </w:tcPr>
          <w:p w:rsidR="00BB6D2B" w:rsidRPr="00104F32" w:rsidRDefault="00BB6D2B" w:rsidP="00CB21D0">
            <w:pPr>
              <w:jc w:val="center"/>
              <w:rPr>
                <w:color w:val="auto"/>
              </w:rPr>
            </w:pPr>
            <w:r w:rsidRPr="00104F32">
              <w:rPr>
                <w:color w:val="auto"/>
              </w:rPr>
              <w:t>1</w:t>
            </w:r>
          </w:p>
        </w:tc>
        <w:tc>
          <w:tcPr>
            <w:tcW w:w="428" w:type="pct"/>
            <w:shd w:val="clear" w:color="auto" w:fill="F3F3F3"/>
          </w:tcPr>
          <w:p w:rsidR="00BB6D2B" w:rsidRPr="00104F32" w:rsidRDefault="00BB6D2B" w:rsidP="00CB21D0">
            <w:pPr>
              <w:jc w:val="center"/>
              <w:rPr>
                <w:color w:val="auto"/>
              </w:rPr>
            </w:pPr>
            <w:r w:rsidRPr="00104F32">
              <w:rPr>
                <w:color w:val="auto"/>
              </w:rPr>
              <w:t>2</w:t>
            </w:r>
          </w:p>
        </w:tc>
        <w:tc>
          <w:tcPr>
            <w:tcW w:w="812" w:type="pct"/>
            <w:shd w:val="clear" w:color="auto" w:fill="F3F3F3"/>
          </w:tcPr>
          <w:p w:rsidR="00BB6D2B" w:rsidRPr="00104F32" w:rsidRDefault="00BB6D2B" w:rsidP="00CB21D0">
            <w:pPr>
              <w:jc w:val="center"/>
              <w:rPr>
                <w:color w:val="auto"/>
              </w:rPr>
            </w:pPr>
            <w:r w:rsidRPr="00104F32">
              <w:rPr>
                <w:color w:val="auto"/>
              </w:rPr>
              <w:t>1</w:t>
            </w:r>
          </w:p>
        </w:tc>
      </w:tr>
      <w:tr w:rsidR="00BB6D2B" w:rsidRPr="00104F32" w:rsidTr="00CB21D0">
        <w:trPr>
          <w:trHeight w:val="287"/>
        </w:trPr>
        <w:tc>
          <w:tcPr>
            <w:tcW w:w="2986" w:type="pct"/>
            <w:gridSpan w:val="4"/>
            <w:shd w:val="clear" w:color="auto" w:fill="FFFFFF"/>
          </w:tcPr>
          <w:p w:rsidR="00BB6D2B" w:rsidRPr="00104F32" w:rsidRDefault="00BB6D2B" w:rsidP="00CB21D0">
            <w:pPr>
              <w:jc w:val="both"/>
              <w:rPr>
                <w:b/>
                <w:bCs/>
                <w:color w:val="auto"/>
              </w:rPr>
            </w:pPr>
            <w:r w:rsidRPr="00104F32">
              <w:rPr>
                <w:b/>
                <w:bCs/>
                <w:color w:val="auto"/>
              </w:rPr>
              <w:lastRenderedPageBreak/>
              <w:t>Курсы по выбору</w:t>
            </w:r>
          </w:p>
        </w:tc>
        <w:tc>
          <w:tcPr>
            <w:tcW w:w="387" w:type="pct"/>
            <w:shd w:val="clear" w:color="auto" w:fill="FFFFFF"/>
          </w:tcPr>
          <w:p w:rsidR="00BB6D2B" w:rsidRPr="00104F32" w:rsidRDefault="00BB6D2B" w:rsidP="00CB21D0">
            <w:pPr>
              <w:jc w:val="center"/>
              <w:rPr>
                <w:color w:val="auto"/>
              </w:rPr>
            </w:pPr>
            <w:r w:rsidRPr="00104F32">
              <w:rPr>
                <w:color w:val="auto"/>
              </w:rPr>
              <w:t>1</w:t>
            </w:r>
          </w:p>
        </w:tc>
        <w:tc>
          <w:tcPr>
            <w:tcW w:w="387" w:type="pct"/>
            <w:shd w:val="clear" w:color="auto" w:fill="FFFFFF"/>
          </w:tcPr>
          <w:p w:rsidR="00BB6D2B" w:rsidRPr="00104F32" w:rsidRDefault="00BB6D2B" w:rsidP="00CB21D0">
            <w:pPr>
              <w:jc w:val="center"/>
              <w:rPr>
                <w:color w:val="auto"/>
              </w:rPr>
            </w:pPr>
            <w:r w:rsidRPr="00104F32">
              <w:rPr>
                <w:color w:val="auto"/>
              </w:rPr>
              <w:t>1</w:t>
            </w:r>
          </w:p>
        </w:tc>
        <w:tc>
          <w:tcPr>
            <w:tcW w:w="428" w:type="pct"/>
            <w:shd w:val="clear" w:color="auto" w:fill="F3F3F3"/>
          </w:tcPr>
          <w:p w:rsidR="00BB6D2B" w:rsidRPr="00104F32" w:rsidRDefault="00BB6D2B" w:rsidP="00CB21D0">
            <w:pPr>
              <w:jc w:val="center"/>
              <w:rPr>
                <w:color w:val="auto"/>
              </w:rPr>
            </w:pPr>
            <w:r w:rsidRPr="00104F32">
              <w:rPr>
                <w:color w:val="auto"/>
              </w:rPr>
              <w:t>2</w:t>
            </w:r>
          </w:p>
        </w:tc>
        <w:tc>
          <w:tcPr>
            <w:tcW w:w="812" w:type="pct"/>
            <w:shd w:val="clear" w:color="auto" w:fill="F3F3F3"/>
          </w:tcPr>
          <w:p w:rsidR="00BB6D2B" w:rsidRPr="00104F32" w:rsidRDefault="00BB6D2B" w:rsidP="00CB21D0">
            <w:pPr>
              <w:jc w:val="center"/>
              <w:rPr>
                <w:color w:val="auto"/>
              </w:rPr>
            </w:pPr>
            <w:r w:rsidRPr="00104F32">
              <w:rPr>
                <w:color w:val="auto"/>
              </w:rPr>
              <w:t>1</w:t>
            </w:r>
          </w:p>
        </w:tc>
      </w:tr>
      <w:tr w:rsidR="00BB6D2B" w:rsidRPr="00104F32" w:rsidTr="00CB21D0">
        <w:trPr>
          <w:trHeight w:val="563"/>
        </w:trPr>
        <w:tc>
          <w:tcPr>
            <w:tcW w:w="1245" w:type="pct"/>
          </w:tcPr>
          <w:p w:rsidR="00BB6D2B" w:rsidRPr="00104F32" w:rsidRDefault="00BB6D2B" w:rsidP="00CB21D0">
            <w:pPr>
              <w:jc w:val="both"/>
              <w:rPr>
                <w:color w:val="auto"/>
              </w:rPr>
            </w:pPr>
            <w:r w:rsidRPr="00104F32">
              <w:rPr>
                <w:color w:val="auto"/>
              </w:rPr>
              <w:t xml:space="preserve"> Межпредметный</w:t>
            </w:r>
          </w:p>
        </w:tc>
        <w:tc>
          <w:tcPr>
            <w:tcW w:w="1741" w:type="pct"/>
            <w:gridSpan w:val="3"/>
          </w:tcPr>
          <w:p w:rsidR="00BB6D2B" w:rsidRPr="00104F32" w:rsidRDefault="00BB6D2B" w:rsidP="00CB21D0">
            <w:pPr>
              <w:jc w:val="both"/>
              <w:rPr>
                <w:color w:val="auto"/>
              </w:rPr>
            </w:pPr>
            <w:r w:rsidRPr="00104F32">
              <w:rPr>
                <w:color w:val="auto"/>
              </w:rPr>
              <w:t>Формирование культуры здоровья</w:t>
            </w:r>
          </w:p>
        </w:tc>
        <w:tc>
          <w:tcPr>
            <w:tcW w:w="387" w:type="pct"/>
          </w:tcPr>
          <w:p w:rsidR="00BB6D2B" w:rsidRPr="00104F32" w:rsidRDefault="00BB6D2B" w:rsidP="00CB21D0">
            <w:pPr>
              <w:jc w:val="center"/>
              <w:rPr>
                <w:color w:val="auto"/>
              </w:rPr>
            </w:pPr>
          </w:p>
          <w:p w:rsidR="00BB6D2B" w:rsidRPr="00104F32" w:rsidRDefault="00BB6D2B" w:rsidP="00CB21D0">
            <w:pPr>
              <w:jc w:val="center"/>
              <w:rPr>
                <w:color w:val="auto"/>
              </w:rPr>
            </w:pPr>
          </w:p>
        </w:tc>
        <w:tc>
          <w:tcPr>
            <w:tcW w:w="387" w:type="pct"/>
          </w:tcPr>
          <w:p w:rsidR="00BB6D2B" w:rsidRPr="00104F32" w:rsidRDefault="00BB6D2B" w:rsidP="00CB21D0">
            <w:pPr>
              <w:jc w:val="center"/>
              <w:rPr>
                <w:b/>
                <w:bCs/>
                <w:color w:val="auto"/>
              </w:rPr>
            </w:pPr>
          </w:p>
          <w:p w:rsidR="00BB6D2B" w:rsidRPr="00104F32" w:rsidRDefault="00BB6D2B" w:rsidP="00CB21D0">
            <w:pPr>
              <w:jc w:val="center"/>
              <w:rPr>
                <w:color w:val="auto"/>
              </w:rPr>
            </w:pPr>
          </w:p>
        </w:tc>
        <w:tc>
          <w:tcPr>
            <w:tcW w:w="428" w:type="pct"/>
            <w:shd w:val="clear" w:color="auto" w:fill="F3F3F3"/>
          </w:tcPr>
          <w:p w:rsidR="00BB6D2B" w:rsidRPr="00104F32" w:rsidRDefault="00BB6D2B" w:rsidP="00CB21D0">
            <w:pPr>
              <w:jc w:val="center"/>
              <w:rPr>
                <w:b/>
                <w:bCs/>
                <w:color w:val="auto"/>
              </w:rPr>
            </w:pPr>
          </w:p>
        </w:tc>
        <w:tc>
          <w:tcPr>
            <w:tcW w:w="812" w:type="pct"/>
            <w:shd w:val="clear" w:color="auto" w:fill="F3F3F3"/>
          </w:tcPr>
          <w:p w:rsidR="00BB6D2B" w:rsidRPr="00104F32" w:rsidRDefault="00BB6D2B" w:rsidP="00CB21D0">
            <w:pPr>
              <w:jc w:val="center"/>
              <w:rPr>
                <w:b/>
                <w:bCs/>
                <w:color w:val="auto"/>
              </w:rPr>
            </w:pPr>
          </w:p>
        </w:tc>
      </w:tr>
      <w:tr w:rsidR="00BB6D2B" w:rsidRPr="00104F32" w:rsidTr="00CB21D0">
        <w:trPr>
          <w:trHeight w:val="350"/>
        </w:trPr>
        <w:tc>
          <w:tcPr>
            <w:tcW w:w="2986" w:type="pct"/>
            <w:gridSpan w:val="4"/>
          </w:tcPr>
          <w:p w:rsidR="00BB6D2B" w:rsidRPr="00104F32" w:rsidRDefault="00BB6D2B" w:rsidP="00CB21D0">
            <w:pPr>
              <w:jc w:val="both"/>
              <w:rPr>
                <w:b/>
                <w:bCs/>
                <w:color w:val="auto"/>
              </w:rPr>
            </w:pPr>
            <w:r w:rsidRPr="00104F32">
              <w:rPr>
                <w:b/>
                <w:bCs/>
                <w:color w:val="auto"/>
                <w:sz w:val="22"/>
              </w:rPr>
              <w:t>Максимально допустимая недельная нагрузка</w:t>
            </w:r>
          </w:p>
        </w:tc>
        <w:tc>
          <w:tcPr>
            <w:tcW w:w="387" w:type="pct"/>
          </w:tcPr>
          <w:p w:rsidR="00BB6D2B" w:rsidRPr="00104F32" w:rsidRDefault="00BB6D2B" w:rsidP="00CB21D0">
            <w:pPr>
              <w:jc w:val="center"/>
              <w:rPr>
                <w:b/>
                <w:bCs/>
                <w:color w:val="auto"/>
              </w:rPr>
            </w:pPr>
            <w:r w:rsidRPr="00104F32">
              <w:rPr>
                <w:b/>
                <w:bCs/>
                <w:color w:val="auto"/>
              </w:rPr>
              <w:t>32</w:t>
            </w:r>
          </w:p>
        </w:tc>
        <w:tc>
          <w:tcPr>
            <w:tcW w:w="387" w:type="pct"/>
          </w:tcPr>
          <w:p w:rsidR="00BB6D2B" w:rsidRPr="00104F32" w:rsidRDefault="00BB6D2B" w:rsidP="00CB21D0">
            <w:pPr>
              <w:jc w:val="center"/>
              <w:rPr>
                <w:b/>
                <w:bCs/>
                <w:color w:val="auto"/>
              </w:rPr>
            </w:pPr>
            <w:r w:rsidRPr="00104F32">
              <w:rPr>
                <w:b/>
                <w:bCs/>
                <w:color w:val="auto"/>
              </w:rPr>
              <w:t>33</w:t>
            </w:r>
          </w:p>
        </w:tc>
        <w:tc>
          <w:tcPr>
            <w:tcW w:w="428" w:type="pct"/>
            <w:shd w:val="clear" w:color="auto" w:fill="F3F3F3"/>
          </w:tcPr>
          <w:p w:rsidR="00BB6D2B" w:rsidRPr="00104F32" w:rsidRDefault="00BB6D2B" w:rsidP="00CB21D0">
            <w:pPr>
              <w:jc w:val="center"/>
              <w:rPr>
                <w:b/>
                <w:bCs/>
                <w:color w:val="auto"/>
              </w:rPr>
            </w:pPr>
            <w:r w:rsidRPr="00104F32">
              <w:rPr>
                <w:b/>
                <w:bCs/>
                <w:color w:val="auto"/>
              </w:rPr>
              <w:t>65</w:t>
            </w:r>
          </w:p>
        </w:tc>
        <w:tc>
          <w:tcPr>
            <w:tcW w:w="812" w:type="pct"/>
            <w:shd w:val="clear" w:color="auto" w:fill="F3F3F3"/>
          </w:tcPr>
          <w:p w:rsidR="00BB6D2B" w:rsidRPr="00104F32" w:rsidRDefault="00BB6D2B" w:rsidP="00CB21D0">
            <w:pPr>
              <w:jc w:val="center"/>
              <w:rPr>
                <w:b/>
                <w:bCs/>
                <w:color w:val="auto"/>
              </w:rPr>
            </w:pPr>
            <w:r w:rsidRPr="00104F32">
              <w:rPr>
                <w:b/>
                <w:bCs/>
                <w:color w:val="auto"/>
              </w:rPr>
              <w:t>33</w:t>
            </w:r>
          </w:p>
        </w:tc>
      </w:tr>
      <w:tr w:rsidR="00BB6D2B" w:rsidRPr="00104F32" w:rsidTr="00CB21D0">
        <w:trPr>
          <w:trHeight w:val="350"/>
        </w:trPr>
        <w:tc>
          <w:tcPr>
            <w:tcW w:w="2986" w:type="pct"/>
            <w:gridSpan w:val="4"/>
          </w:tcPr>
          <w:p w:rsidR="00BB6D2B" w:rsidRPr="00104F32" w:rsidRDefault="00BB6D2B" w:rsidP="00CB21D0">
            <w:pPr>
              <w:jc w:val="both"/>
              <w:rPr>
                <w:b/>
                <w:bCs/>
                <w:color w:val="auto"/>
              </w:rPr>
            </w:pPr>
            <w:r w:rsidRPr="00104F32">
              <w:rPr>
                <w:b/>
                <w:bCs/>
                <w:color w:val="auto"/>
                <w:sz w:val="22"/>
              </w:rPr>
              <w:t>С учётом деления на группы</w:t>
            </w:r>
          </w:p>
        </w:tc>
        <w:tc>
          <w:tcPr>
            <w:tcW w:w="387" w:type="pct"/>
          </w:tcPr>
          <w:p w:rsidR="00BB6D2B" w:rsidRPr="00104F32" w:rsidRDefault="00BB6D2B" w:rsidP="00CB21D0">
            <w:pPr>
              <w:jc w:val="center"/>
              <w:rPr>
                <w:b/>
                <w:bCs/>
                <w:color w:val="auto"/>
              </w:rPr>
            </w:pPr>
          </w:p>
        </w:tc>
        <w:tc>
          <w:tcPr>
            <w:tcW w:w="387" w:type="pct"/>
          </w:tcPr>
          <w:p w:rsidR="00BB6D2B" w:rsidRPr="00104F32" w:rsidRDefault="00BB6D2B" w:rsidP="00CB21D0">
            <w:pPr>
              <w:jc w:val="center"/>
              <w:rPr>
                <w:b/>
                <w:bCs/>
                <w:color w:val="auto"/>
              </w:rPr>
            </w:pPr>
          </w:p>
        </w:tc>
        <w:tc>
          <w:tcPr>
            <w:tcW w:w="428" w:type="pct"/>
            <w:shd w:val="clear" w:color="auto" w:fill="F3F3F3"/>
          </w:tcPr>
          <w:p w:rsidR="00BB6D2B" w:rsidRPr="00104F32" w:rsidRDefault="00BB6D2B" w:rsidP="00CB21D0">
            <w:pPr>
              <w:jc w:val="center"/>
              <w:rPr>
                <w:b/>
                <w:bCs/>
                <w:color w:val="auto"/>
              </w:rPr>
            </w:pPr>
            <w:r w:rsidRPr="00104F32">
              <w:rPr>
                <w:b/>
                <w:bCs/>
                <w:color w:val="auto"/>
              </w:rPr>
              <w:t>33</w:t>
            </w:r>
          </w:p>
        </w:tc>
        <w:tc>
          <w:tcPr>
            <w:tcW w:w="812" w:type="pct"/>
            <w:shd w:val="clear" w:color="auto" w:fill="F3F3F3"/>
          </w:tcPr>
          <w:p w:rsidR="00BB6D2B" w:rsidRPr="00104F32" w:rsidRDefault="00BB6D2B" w:rsidP="00CB21D0">
            <w:pPr>
              <w:jc w:val="center"/>
              <w:rPr>
                <w:b/>
                <w:bCs/>
                <w:color w:val="auto"/>
              </w:rPr>
            </w:pPr>
          </w:p>
        </w:tc>
      </w:tr>
    </w:tbl>
    <w:p w:rsidR="00874EB8" w:rsidRPr="00104F32" w:rsidRDefault="00874EB8">
      <w:pPr>
        <w:spacing w:after="78" w:line="259" w:lineRule="auto"/>
        <w:ind w:left="0" w:firstLine="0"/>
        <w:rPr>
          <w:color w:val="auto"/>
          <w:szCs w:val="24"/>
        </w:rPr>
      </w:pPr>
    </w:p>
    <w:p w:rsidR="0077374B" w:rsidRPr="00104F32" w:rsidRDefault="0077374B" w:rsidP="0077374B">
      <w:pPr>
        <w:tabs>
          <w:tab w:val="left" w:pos="3420"/>
        </w:tabs>
        <w:jc w:val="center"/>
        <w:rPr>
          <w:b/>
          <w:color w:val="auto"/>
        </w:rPr>
      </w:pPr>
      <w:r w:rsidRPr="00104F32">
        <w:rPr>
          <w:b/>
          <w:color w:val="auto"/>
        </w:rPr>
        <w:t xml:space="preserve">3.2. Календарный учебный график </w:t>
      </w:r>
    </w:p>
    <w:p w:rsidR="0077374B" w:rsidRPr="00104F32" w:rsidRDefault="0077374B" w:rsidP="0077374B">
      <w:pPr>
        <w:tabs>
          <w:tab w:val="left" w:pos="3420"/>
        </w:tabs>
        <w:jc w:val="center"/>
        <w:rPr>
          <w:b/>
          <w:color w:val="auto"/>
          <w:sz w:val="26"/>
          <w:szCs w:val="26"/>
        </w:rPr>
      </w:pPr>
    </w:p>
    <w:tbl>
      <w:tblPr>
        <w:tblStyle w:val="a5"/>
        <w:tblW w:w="10207" w:type="dxa"/>
        <w:tblInd w:w="-34" w:type="dxa"/>
        <w:tblLayout w:type="fixed"/>
        <w:tblLook w:val="01E0"/>
      </w:tblPr>
      <w:tblGrid>
        <w:gridCol w:w="2069"/>
        <w:gridCol w:w="2881"/>
        <w:gridCol w:w="22"/>
        <w:gridCol w:w="5235"/>
      </w:tblGrid>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Этапы образовательного процесса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5-8 классы</w:t>
            </w:r>
          </w:p>
        </w:tc>
      </w:tr>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Начало учебного года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1 сентября</w:t>
            </w:r>
          </w:p>
        </w:tc>
      </w:tr>
      <w:tr w:rsidR="00932C62" w:rsidRPr="00104F32" w:rsidTr="00104F32">
        <w:trPr>
          <w:trHeight w:val="304"/>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 xml:space="preserve">Начало учебных занятий </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b/>
                <w:color w:val="auto"/>
              </w:rPr>
            </w:pPr>
            <w:r w:rsidRPr="00104F32">
              <w:rPr>
                <w:b/>
                <w:color w:val="auto"/>
              </w:rPr>
              <w:t>8-30</w:t>
            </w:r>
          </w:p>
        </w:tc>
      </w:tr>
      <w:tr w:rsidR="00932C62" w:rsidRPr="00104F32" w:rsidTr="00104F32">
        <w:trPr>
          <w:trHeight w:val="304"/>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Окончание учебных занятий</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b/>
                <w:color w:val="auto"/>
              </w:rPr>
            </w:pPr>
            <w:r w:rsidRPr="00104F32">
              <w:rPr>
                <w:b/>
                <w:color w:val="auto"/>
              </w:rPr>
              <w:t>13-45</w:t>
            </w:r>
          </w:p>
        </w:tc>
      </w:tr>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Сменность занятий</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b/>
                <w:color w:val="auto"/>
              </w:rPr>
            </w:pPr>
            <w:r w:rsidRPr="00104F32">
              <w:rPr>
                <w:b/>
                <w:color w:val="auto"/>
              </w:rPr>
              <w:t>1 смена</w:t>
            </w:r>
          </w:p>
        </w:tc>
      </w:tr>
      <w:tr w:rsidR="00932C62" w:rsidRPr="00104F32" w:rsidTr="00104F32">
        <w:trPr>
          <w:trHeight w:val="657"/>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p>
          <w:p w:rsidR="00932C62" w:rsidRPr="00104F32" w:rsidRDefault="00932C62" w:rsidP="008B0A6E">
            <w:pPr>
              <w:tabs>
                <w:tab w:val="left" w:pos="3855"/>
              </w:tabs>
              <w:jc w:val="center"/>
              <w:rPr>
                <w:b/>
                <w:color w:val="auto"/>
              </w:rPr>
            </w:pPr>
            <w:r w:rsidRPr="00104F32">
              <w:rPr>
                <w:b/>
                <w:color w:val="auto"/>
              </w:rPr>
              <w:t>Продолжительность урока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p>
          <w:p w:rsidR="00932C62" w:rsidRPr="00104F32" w:rsidRDefault="00932C62" w:rsidP="008B0A6E">
            <w:pPr>
              <w:jc w:val="center"/>
              <w:rPr>
                <w:color w:val="auto"/>
              </w:rPr>
            </w:pPr>
            <w:r w:rsidRPr="00104F32">
              <w:rPr>
                <w:color w:val="auto"/>
              </w:rPr>
              <w:t>40 мин.</w:t>
            </w:r>
          </w:p>
        </w:tc>
      </w:tr>
      <w:tr w:rsidR="00932C62" w:rsidRPr="00104F32" w:rsidTr="00104F32">
        <w:trPr>
          <w:trHeight w:val="698"/>
        </w:trPr>
        <w:tc>
          <w:tcPr>
            <w:tcW w:w="4972" w:type="dxa"/>
            <w:gridSpan w:val="3"/>
            <w:vMerge w:val="restart"/>
            <w:tcBorders>
              <w:top w:val="single" w:sz="4" w:space="0" w:color="auto"/>
              <w:left w:val="single" w:sz="4" w:space="0" w:color="auto"/>
              <w:right w:val="single" w:sz="4" w:space="0" w:color="auto"/>
            </w:tcBorders>
          </w:tcPr>
          <w:p w:rsidR="00932C62" w:rsidRPr="00104F32" w:rsidRDefault="00932C62" w:rsidP="008B0A6E">
            <w:pPr>
              <w:tabs>
                <w:tab w:val="left" w:pos="3855"/>
              </w:tabs>
              <w:jc w:val="center"/>
              <w:rPr>
                <w:b/>
                <w:color w:val="auto"/>
              </w:rPr>
            </w:pPr>
          </w:p>
          <w:p w:rsidR="00932C62" w:rsidRPr="00104F32" w:rsidRDefault="00932C62" w:rsidP="008B0A6E">
            <w:pPr>
              <w:tabs>
                <w:tab w:val="left" w:pos="3855"/>
              </w:tabs>
              <w:jc w:val="center"/>
              <w:rPr>
                <w:b/>
                <w:color w:val="auto"/>
              </w:rPr>
            </w:pPr>
            <w:r w:rsidRPr="00104F32">
              <w:rPr>
                <w:b/>
                <w:color w:val="auto"/>
              </w:rPr>
              <w:t>Продолжительность перемен</w:t>
            </w:r>
          </w:p>
        </w:tc>
        <w:tc>
          <w:tcPr>
            <w:tcW w:w="5235" w:type="dxa"/>
            <w:vMerge w:val="restart"/>
            <w:tcBorders>
              <w:top w:val="single" w:sz="4" w:space="0" w:color="auto"/>
              <w:left w:val="single" w:sz="4" w:space="0" w:color="auto"/>
              <w:right w:val="single" w:sz="4" w:space="0" w:color="auto"/>
            </w:tcBorders>
            <w:shd w:val="clear" w:color="auto" w:fill="auto"/>
          </w:tcPr>
          <w:p w:rsidR="00932C62" w:rsidRPr="00104F32" w:rsidRDefault="00932C62" w:rsidP="00932C62">
            <w:pPr>
              <w:tabs>
                <w:tab w:val="left" w:pos="3855"/>
              </w:tabs>
              <w:ind w:left="0" w:firstLine="0"/>
              <w:rPr>
                <w:color w:val="auto"/>
              </w:rPr>
            </w:pPr>
            <w:r w:rsidRPr="00104F32">
              <w:rPr>
                <w:color w:val="auto"/>
              </w:rPr>
              <w:t xml:space="preserve">                        1-10 мин,         2-20 мин,</w:t>
            </w:r>
          </w:p>
          <w:p w:rsidR="00932C62" w:rsidRPr="00104F32" w:rsidRDefault="00932C62" w:rsidP="008B0A6E">
            <w:pPr>
              <w:tabs>
                <w:tab w:val="left" w:pos="3855"/>
              </w:tabs>
              <w:jc w:val="center"/>
              <w:rPr>
                <w:color w:val="auto"/>
              </w:rPr>
            </w:pPr>
            <w:r w:rsidRPr="00104F32">
              <w:rPr>
                <w:color w:val="auto"/>
              </w:rPr>
              <w:t>3-20 мин,         4-10 мин,</w:t>
            </w:r>
          </w:p>
          <w:p w:rsidR="00932C62" w:rsidRPr="00104F32" w:rsidRDefault="00932C62" w:rsidP="008B0A6E">
            <w:pPr>
              <w:tabs>
                <w:tab w:val="left" w:pos="3855"/>
              </w:tabs>
              <w:jc w:val="center"/>
              <w:rPr>
                <w:color w:val="auto"/>
              </w:rPr>
            </w:pPr>
            <w:r w:rsidRPr="00104F32">
              <w:rPr>
                <w:color w:val="auto"/>
              </w:rPr>
              <w:t xml:space="preserve">5-10 мин           </w:t>
            </w:r>
          </w:p>
        </w:tc>
      </w:tr>
      <w:tr w:rsidR="00932C62" w:rsidRPr="00104F32" w:rsidTr="00104F32">
        <w:trPr>
          <w:trHeight w:val="698"/>
        </w:trPr>
        <w:tc>
          <w:tcPr>
            <w:tcW w:w="4972" w:type="dxa"/>
            <w:gridSpan w:val="3"/>
            <w:vMerge/>
            <w:tcBorders>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p>
        </w:tc>
        <w:tc>
          <w:tcPr>
            <w:tcW w:w="5235" w:type="dxa"/>
            <w:vMerge/>
            <w:tcBorders>
              <w:left w:val="single" w:sz="4" w:space="0" w:color="auto"/>
              <w:bottom w:val="single" w:sz="4" w:space="0" w:color="auto"/>
              <w:right w:val="single" w:sz="4" w:space="0" w:color="auto"/>
            </w:tcBorders>
            <w:shd w:val="clear" w:color="auto" w:fill="auto"/>
          </w:tcPr>
          <w:p w:rsidR="00932C62" w:rsidRPr="00104F32" w:rsidRDefault="00932C62" w:rsidP="008B0A6E">
            <w:pPr>
              <w:tabs>
                <w:tab w:val="left" w:pos="3855"/>
              </w:tabs>
              <w:jc w:val="center"/>
              <w:rPr>
                <w:color w:val="auto"/>
              </w:rPr>
            </w:pPr>
          </w:p>
        </w:tc>
      </w:tr>
      <w:tr w:rsidR="00932C62" w:rsidRPr="00104F32" w:rsidTr="00104F32">
        <w:trPr>
          <w:trHeight w:val="1138"/>
        </w:trPr>
        <w:tc>
          <w:tcPr>
            <w:tcW w:w="2069" w:type="dxa"/>
            <w:vMerge w:val="restart"/>
            <w:tcBorders>
              <w:top w:val="single" w:sz="4" w:space="0" w:color="auto"/>
              <w:left w:val="single" w:sz="4" w:space="0" w:color="auto"/>
              <w:right w:val="single" w:sz="4" w:space="0" w:color="auto"/>
            </w:tcBorders>
          </w:tcPr>
          <w:p w:rsidR="00932C62" w:rsidRPr="00104F32" w:rsidRDefault="00932C62" w:rsidP="008B0A6E">
            <w:pPr>
              <w:tabs>
                <w:tab w:val="left" w:pos="3855"/>
              </w:tabs>
              <w:jc w:val="center"/>
              <w:rPr>
                <w:b/>
                <w:color w:val="auto"/>
              </w:rPr>
            </w:pPr>
          </w:p>
          <w:p w:rsidR="00932C62" w:rsidRPr="00104F32" w:rsidRDefault="00932C62" w:rsidP="008B0A6E">
            <w:pPr>
              <w:tabs>
                <w:tab w:val="left" w:pos="3855"/>
              </w:tabs>
              <w:jc w:val="center"/>
              <w:rPr>
                <w:b/>
                <w:color w:val="auto"/>
              </w:rPr>
            </w:pPr>
            <w:r w:rsidRPr="00104F32">
              <w:rPr>
                <w:b/>
                <w:color w:val="auto"/>
              </w:rPr>
              <w:t>Внеурочная деятельность</w:t>
            </w:r>
          </w:p>
        </w:tc>
        <w:tc>
          <w:tcPr>
            <w:tcW w:w="2903" w:type="dxa"/>
            <w:gridSpan w:val="2"/>
            <w:tcBorders>
              <w:top w:val="single" w:sz="4" w:space="0" w:color="auto"/>
              <w:left w:val="single" w:sz="4" w:space="0" w:color="auto"/>
              <w:right w:val="single" w:sz="4" w:space="0" w:color="auto"/>
            </w:tcBorders>
            <w:shd w:val="clear" w:color="auto" w:fill="auto"/>
          </w:tcPr>
          <w:p w:rsidR="00932C62" w:rsidRPr="00104F32" w:rsidRDefault="00932C62" w:rsidP="008B0A6E">
            <w:pPr>
              <w:tabs>
                <w:tab w:val="left" w:pos="3855"/>
              </w:tabs>
              <w:jc w:val="center"/>
              <w:rPr>
                <w:b/>
                <w:color w:val="auto"/>
              </w:rPr>
            </w:pPr>
            <w:proofErr w:type="gramStart"/>
            <w:r w:rsidRPr="00104F32">
              <w:rPr>
                <w:b/>
                <w:color w:val="auto"/>
              </w:rPr>
              <w:t>Продолжитель-ность</w:t>
            </w:r>
            <w:proofErr w:type="gramEnd"/>
            <w:r w:rsidRPr="00104F32">
              <w:rPr>
                <w:b/>
                <w:color w:val="auto"/>
              </w:rPr>
              <w:t xml:space="preserve"> занятий, включая перерыв</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jc w:val="center"/>
              <w:rPr>
                <w:color w:val="auto"/>
              </w:rPr>
            </w:pPr>
            <w:r w:rsidRPr="00104F32">
              <w:rPr>
                <w:color w:val="auto"/>
              </w:rPr>
              <w:t>с 15-00</w:t>
            </w:r>
          </w:p>
          <w:p w:rsidR="00932C62" w:rsidRPr="00104F32" w:rsidRDefault="00932C62" w:rsidP="008B0A6E">
            <w:pPr>
              <w:tabs>
                <w:tab w:val="left" w:pos="3855"/>
              </w:tabs>
              <w:jc w:val="center"/>
              <w:rPr>
                <w:color w:val="auto"/>
              </w:rPr>
            </w:pPr>
            <w:r w:rsidRPr="00104F32">
              <w:rPr>
                <w:color w:val="auto"/>
              </w:rPr>
              <w:t>до16-30</w:t>
            </w:r>
          </w:p>
        </w:tc>
      </w:tr>
      <w:tr w:rsidR="00932C62" w:rsidRPr="00104F32" w:rsidTr="00104F32">
        <w:trPr>
          <w:trHeight w:val="146"/>
        </w:trPr>
        <w:tc>
          <w:tcPr>
            <w:tcW w:w="2069" w:type="dxa"/>
            <w:vMerge/>
            <w:tcBorders>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p>
        </w:tc>
        <w:tc>
          <w:tcPr>
            <w:tcW w:w="2903" w:type="dxa"/>
            <w:gridSpan w:val="2"/>
            <w:tcBorders>
              <w:left w:val="single" w:sz="4" w:space="0" w:color="auto"/>
              <w:bottom w:val="single" w:sz="4" w:space="0" w:color="auto"/>
              <w:right w:val="single" w:sz="4" w:space="0" w:color="auto"/>
            </w:tcBorders>
            <w:shd w:val="clear" w:color="auto" w:fill="auto"/>
          </w:tcPr>
          <w:p w:rsidR="00932C62" w:rsidRPr="00104F32" w:rsidRDefault="00932C62" w:rsidP="008B0A6E">
            <w:pPr>
              <w:tabs>
                <w:tab w:val="left" w:pos="3855"/>
              </w:tabs>
              <w:jc w:val="center"/>
              <w:rPr>
                <w:b/>
                <w:color w:val="auto"/>
              </w:rPr>
            </w:pPr>
            <w:proofErr w:type="gramStart"/>
            <w:r w:rsidRPr="00104F32">
              <w:rPr>
                <w:b/>
                <w:color w:val="auto"/>
              </w:rPr>
              <w:t>Продолжитель-ность</w:t>
            </w:r>
            <w:proofErr w:type="gramEnd"/>
            <w:r w:rsidRPr="00104F32">
              <w:rPr>
                <w:b/>
                <w:color w:val="auto"/>
              </w:rPr>
              <w:t xml:space="preserve"> перерыва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color w:val="auto"/>
              </w:rPr>
            </w:pPr>
            <w:r w:rsidRPr="00104F32">
              <w:rPr>
                <w:b/>
                <w:color w:val="auto"/>
              </w:rPr>
              <w:t>10 минут</w:t>
            </w:r>
          </w:p>
        </w:tc>
      </w:tr>
      <w:tr w:rsidR="00932C62" w:rsidRPr="00104F32" w:rsidTr="00104F32">
        <w:trPr>
          <w:trHeight w:val="592"/>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Факультативы, элективные курсы</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color w:val="auto"/>
              </w:rPr>
            </w:pPr>
            <w:r w:rsidRPr="00104F32">
              <w:rPr>
                <w:color w:val="auto"/>
              </w:rPr>
              <w:t>с 15-00 до 16-30</w:t>
            </w:r>
          </w:p>
        </w:tc>
      </w:tr>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Дни Здоровья</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color w:val="auto"/>
              </w:rPr>
            </w:pPr>
            <w:r w:rsidRPr="00104F32">
              <w:rPr>
                <w:color w:val="auto"/>
              </w:rPr>
              <w:t>1 раз в четверть</w:t>
            </w:r>
          </w:p>
        </w:tc>
      </w:tr>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Продолжительность учебного года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color w:val="auto"/>
              </w:rPr>
            </w:pPr>
            <w:r w:rsidRPr="00104F32">
              <w:rPr>
                <w:color w:val="auto"/>
              </w:rPr>
              <w:t>34 недели</w:t>
            </w:r>
          </w:p>
        </w:tc>
      </w:tr>
      <w:tr w:rsidR="00AE53CC" w:rsidRPr="00104F32" w:rsidTr="00104F32">
        <w:trPr>
          <w:trHeight w:val="577"/>
        </w:trPr>
        <w:tc>
          <w:tcPr>
            <w:tcW w:w="4972" w:type="dxa"/>
            <w:gridSpan w:val="3"/>
            <w:tcBorders>
              <w:top w:val="single" w:sz="4" w:space="0" w:color="auto"/>
              <w:left w:val="single" w:sz="4" w:space="0" w:color="auto"/>
              <w:bottom w:val="single" w:sz="4" w:space="0" w:color="auto"/>
              <w:right w:val="single" w:sz="4" w:space="0" w:color="auto"/>
            </w:tcBorders>
          </w:tcPr>
          <w:p w:rsidR="00AE53CC" w:rsidRPr="00104F32" w:rsidRDefault="00AE53CC" w:rsidP="008B0A6E">
            <w:pPr>
              <w:tabs>
                <w:tab w:val="left" w:pos="3855"/>
              </w:tabs>
              <w:jc w:val="center"/>
              <w:rPr>
                <w:b/>
                <w:color w:val="auto"/>
              </w:rPr>
            </w:pPr>
            <w:r w:rsidRPr="00104F32">
              <w:rPr>
                <w:b/>
                <w:color w:val="auto"/>
              </w:rPr>
              <w:t>Продолжительность учебной недели</w:t>
            </w:r>
          </w:p>
        </w:tc>
        <w:tc>
          <w:tcPr>
            <w:tcW w:w="5235" w:type="dxa"/>
            <w:tcBorders>
              <w:top w:val="single" w:sz="4" w:space="0" w:color="auto"/>
              <w:left w:val="single" w:sz="4" w:space="0" w:color="auto"/>
              <w:bottom w:val="single" w:sz="4" w:space="0" w:color="auto"/>
              <w:right w:val="single" w:sz="4" w:space="0" w:color="auto"/>
            </w:tcBorders>
          </w:tcPr>
          <w:p w:rsidR="00AE53CC" w:rsidRPr="00104F32" w:rsidRDefault="00AE53CC" w:rsidP="008B0A6E">
            <w:pPr>
              <w:tabs>
                <w:tab w:val="left" w:pos="3855"/>
              </w:tabs>
              <w:jc w:val="center"/>
              <w:rPr>
                <w:color w:val="auto"/>
              </w:rPr>
            </w:pPr>
            <w:r w:rsidRPr="00104F32">
              <w:rPr>
                <w:color w:val="auto"/>
              </w:rPr>
              <w:t>6 дней</w:t>
            </w:r>
          </w:p>
        </w:tc>
      </w:tr>
      <w:tr w:rsidR="00932C62" w:rsidRPr="00104F32" w:rsidTr="00104F32">
        <w:trPr>
          <w:trHeight w:val="592"/>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Сроки проведения промежуточных аттестаций</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rPr>
                <w:color w:val="auto"/>
              </w:rPr>
            </w:pPr>
            <w:r w:rsidRPr="00104F32">
              <w:rPr>
                <w:color w:val="auto"/>
              </w:rPr>
              <w:t xml:space="preserve">17-28 октября, 14-28 декабря </w:t>
            </w:r>
            <w:smartTag w:uri="urn:schemas-microsoft-com:office:smarttags" w:element="metricconverter">
              <w:smartTagPr>
                <w:attr w:name="ProductID" w:val="2016 г"/>
              </w:smartTagPr>
              <w:r w:rsidRPr="00104F32">
                <w:rPr>
                  <w:color w:val="auto"/>
                </w:rPr>
                <w:t>2016 г</w:t>
              </w:r>
            </w:smartTag>
            <w:r w:rsidRPr="00104F32">
              <w:rPr>
                <w:color w:val="auto"/>
              </w:rPr>
              <w:t>., 13-24 марта, 15-26 мая 2017 г.;</w:t>
            </w:r>
          </w:p>
        </w:tc>
      </w:tr>
      <w:tr w:rsidR="00932C62" w:rsidRPr="00104F32" w:rsidTr="00104F32">
        <w:trPr>
          <w:trHeight w:val="288"/>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Окончание учебного года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color w:val="auto"/>
              </w:rPr>
            </w:pPr>
            <w:r w:rsidRPr="00104F32">
              <w:rPr>
                <w:color w:val="auto"/>
              </w:rPr>
              <w:t>27 мая</w:t>
            </w:r>
          </w:p>
        </w:tc>
      </w:tr>
      <w:tr w:rsidR="00932C62" w:rsidRPr="00104F32" w:rsidTr="00104F32">
        <w:trPr>
          <w:trHeight w:val="865"/>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Летняя практика</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color w:val="auto"/>
              </w:rPr>
            </w:pPr>
            <w:r w:rsidRPr="00104F32">
              <w:rPr>
                <w:color w:val="auto"/>
              </w:rPr>
              <w:t>5-7 классы -5 дней, 8 класс- 10 дней по графику, утверждённому педсоветом</w:t>
            </w:r>
          </w:p>
        </w:tc>
      </w:tr>
      <w:tr w:rsidR="00932C62" w:rsidRPr="00104F32" w:rsidTr="00104F32">
        <w:trPr>
          <w:trHeight w:val="288"/>
        </w:trPr>
        <w:tc>
          <w:tcPr>
            <w:tcW w:w="4950" w:type="dxa"/>
            <w:gridSpan w:val="2"/>
            <w:tcBorders>
              <w:top w:val="single" w:sz="4" w:space="0" w:color="auto"/>
              <w:left w:val="single" w:sz="4" w:space="0" w:color="auto"/>
              <w:bottom w:val="single" w:sz="4" w:space="0" w:color="auto"/>
              <w:right w:val="single" w:sz="4" w:space="0" w:color="auto"/>
            </w:tcBorders>
          </w:tcPr>
          <w:p w:rsidR="00932C62" w:rsidRPr="00104F32" w:rsidRDefault="00932C62" w:rsidP="00AE53CC">
            <w:pPr>
              <w:tabs>
                <w:tab w:val="left" w:pos="3855"/>
              </w:tabs>
              <w:jc w:val="center"/>
              <w:rPr>
                <w:b/>
                <w:color w:val="auto"/>
              </w:rPr>
            </w:pPr>
            <w:r w:rsidRPr="00104F32">
              <w:rPr>
                <w:b/>
                <w:color w:val="auto"/>
              </w:rPr>
              <w:t>Каникулы</w:t>
            </w:r>
          </w:p>
        </w:tc>
        <w:tc>
          <w:tcPr>
            <w:tcW w:w="5257" w:type="dxa"/>
            <w:gridSpan w:val="2"/>
            <w:tcBorders>
              <w:top w:val="single" w:sz="4" w:space="0" w:color="auto"/>
              <w:left w:val="single" w:sz="4" w:space="0" w:color="auto"/>
              <w:bottom w:val="single" w:sz="4" w:space="0" w:color="auto"/>
              <w:right w:val="single" w:sz="4" w:space="0" w:color="auto"/>
            </w:tcBorders>
          </w:tcPr>
          <w:p w:rsidR="00932C62" w:rsidRPr="00104F32" w:rsidRDefault="00932C62" w:rsidP="0077374B">
            <w:pPr>
              <w:tabs>
                <w:tab w:val="left" w:pos="3855"/>
              </w:tabs>
              <w:ind w:left="0" w:firstLine="0"/>
              <w:jc w:val="center"/>
              <w:rPr>
                <w:b/>
                <w:color w:val="auto"/>
              </w:rPr>
            </w:pPr>
          </w:p>
        </w:tc>
      </w:tr>
      <w:tr w:rsidR="00932C62" w:rsidRPr="00104F32" w:rsidTr="00104F32">
        <w:trPr>
          <w:trHeight w:val="577"/>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Осенние</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color w:val="auto"/>
              </w:rPr>
            </w:pPr>
            <w:r w:rsidRPr="00104F32">
              <w:rPr>
                <w:color w:val="auto"/>
              </w:rPr>
              <w:t>с 31 октября по 06 ноября 2016 года (7 дней),</w:t>
            </w:r>
          </w:p>
        </w:tc>
      </w:tr>
      <w:tr w:rsidR="00932C62" w:rsidRPr="00104F32" w:rsidTr="00104F32">
        <w:trPr>
          <w:trHeight w:val="577"/>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Зимние</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jc w:val="center"/>
              <w:rPr>
                <w:color w:val="auto"/>
              </w:rPr>
            </w:pPr>
            <w:r w:rsidRPr="00104F32">
              <w:rPr>
                <w:color w:val="auto"/>
              </w:rPr>
              <w:t>с 29 декабря 2016 года по 11 января 2017 года (14 дней)</w:t>
            </w:r>
          </w:p>
        </w:tc>
      </w:tr>
      <w:tr w:rsidR="00932C62" w:rsidRPr="00104F32" w:rsidTr="00104F32">
        <w:trPr>
          <w:trHeight w:val="577"/>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Весенние</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jc w:val="center"/>
              <w:rPr>
                <w:color w:val="auto"/>
              </w:rPr>
            </w:pPr>
            <w:r w:rsidRPr="00104F32">
              <w:rPr>
                <w:color w:val="auto"/>
              </w:rPr>
              <w:t>25 марта по 02 апреля 2017 года (9 дней)</w:t>
            </w:r>
          </w:p>
        </w:tc>
      </w:tr>
      <w:tr w:rsidR="00932C62" w:rsidRPr="00104F32" w:rsidTr="00104F32">
        <w:trPr>
          <w:trHeight w:val="319"/>
        </w:trPr>
        <w:tc>
          <w:tcPr>
            <w:tcW w:w="4972" w:type="dxa"/>
            <w:gridSpan w:val="3"/>
            <w:tcBorders>
              <w:top w:val="single" w:sz="4" w:space="0" w:color="auto"/>
              <w:left w:val="single" w:sz="4" w:space="0" w:color="auto"/>
              <w:bottom w:val="single" w:sz="4" w:space="0" w:color="auto"/>
              <w:right w:val="single" w:sz="4" w:space="0" w:color="auto"/>
            </w:tcBorders>
          </w:tcPr>
          <w:p w:rsidR="00932C62" w:rsidRPr="00104F32" w:rsidRDefault="00932C62" w:rsidP="008B0A6E">
            <w:pPr>
              <w:tabs>
                <w:tab w:val="left" w:pos="3855"/>
              </w:tabs>
              <w:jc w:val="center"/>
              <w:rPr>
                <w:b/>
                <w:color w:val="auto"/>
              </w:rPr>
            </w:pPr>
            <w:r w:rsidRPr="00104F32">
              <w:rPr>
                <w:b/>
                <w:color w:val="auto"/>
              </w:rPr>
              <w:t>Летние</w:t>
            </w:r>
          </w:p>
        </w:tc>
        <w:tc>
          <w:tcPr>
            <w:tcW w:w="5235" w:type="dxa"/>
            <w:tcBorders>
              <w:top w:val="single" w:sz="4" w:space="0" w:color="auto"/>
              <w:left w:val="single" w:sz="4" w:space="0" w:color="auto"/>
              <w:bottom w:val="single" w:sz="4" w:space="0" w:color="auto"/>
              <w:right w:val="single" w:sz="4" w:space="0" w:color="auto"/>
            </w:tcBorders>
          </w:tcPr>
          <w:p w:rsidR="00932C62" w:rsidRPr="00104F32" w:rsidRDefault="00932C62" w:rsidP="008B0A6E">
            <w:pPr>
              <w:jc w:val="center"/>
              <w:rPr>
                <w:color w:val="auto"/>
              </w:rPr>
            </w:pPr>
            <w:r w:rsidRPr="00104F32">
              <w:rPr>
                <w:color w:val="auto"/>
              </w:rPr>
              <w:t>с 29.05.2017 г.   по 31.08.2017 г.</w:t>
            </w:r>
          </w:p>
        </w:tc>
      </w:tr>
    </w:tbl>
    <w:p w:rsidR="003B5E9C" w:rsidRPr="00104F32" w:rsidRDefault="003B5E9C">
      <w:pPr>
        <w:spacing w:after="78" w:line="259" w:lineRule="auto"/>
        <w:ind w:left="0" w:firstLine="0"/>
        <w:rPr>
          <w:color w:val="auto"/>
          <w:szCs w:val="24"/>
        </w:rPr>
      </w:pPr>
    </w:p>
    <w:p w:rsidR="00874EB8" w:rsidRPr="00104F32" w:rsidRDefault="003B5E9C" w:rsidP="00104F32">
      <w:pPr>
        <w:spacing w:after="4" w:line="259" w:lineRule="auto"/>
        <w:ind w:left="17"/>
        <w:jc w:val="center"/>
        <w:rPr>
          <w:color w:val="auto"/>
          <w:szCs w:val="24"/>
        </w:rPr>
      </w:pPr>
      <w:r w:rsidRPr="00104F32">
        <w:rPr>
          <w:b/>
          <w:color w:val="auto"/>
          <w:szCs w:val="24"/>
        </w:rPr>
        <w:t>3.3.</w:t>
      </w:r>
      <w:r w:rsidR="00DE5C54" w:rsidRPr="00104F32">
        <w:rPr>
          <w:b/>
          <w:color w:val="auto"/>
          <w:szCs w:val="24"/>
        </w:rPr>
        <w:t xml:space="preserve"> Система условий реализации основной образовательной программы</w:t>
      </w:r>
    </w:p>
    <w:p w:rsidR="002F7AEC" w:rsidRPr="00104F32" w:rsidRDefault="002F7AEC" w:rsidP="002F7AEC">
      <w:pPr>
        <w:spacing w:after="0" w:line="240" w:lineRule="auto"/>
        <w:rPr>
          <w:color w:val="auto"/>
          <w:szCs w:val="24"/>
        </w:rPr>
      </w:pPr>
      <w:r w:rsidRPr="00104F32">
        <w:rPr>
          <w:color w:val="auto"/>
          <w:szCs w:val="24"/>
        </w:rPr>
        <w:t xml:space="preserve">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w:t>
      </w:r>
      <w:r w:rsidRPr="00104F32">
        <w:rPr>
          <w:color w:val="auto"/>
          <w:szCs w:val="24"/>
        </w:rPr>
        <w:lastRenderedPageBreak/>
        <w:t>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F7AEC" w:rsidRPr="00104F32" w:rsidRDefault="002F7AEC" w:rsidP="002F7AEC">
      <w:pPr>
        <w:spacing w:after="0" w:line="240" w:lineRule="auto"/>
        <w:rPr>
          <w:color w:val="auto"/>
          <w:szCs w:val="24"/>
        </w:rPr>
      </w:pPr>
      <w:r w:rsidRPr="00104F32">
        <w:rPr>
          <w:color w:val="auto"/>
          <w:szCs w:val="24"/>
        </w:rPr>
        <w:t>Условия, созданные в МБОУ «Холмушинская ООШ»:</w:t>
      </w:r>
    </w:p>
    <w:p w:rsidR="002F7AEC" w:rsidRPr="00104F32" w:rsidRDefault="002F7AEC" w:rsidP="002F7AEC">
      <w:pPr>
        <w:spacing w:after="0" w:line="240" w:lineRule="auto"/>
        <w:rPr>
          <w:color w:val="auto"/>
          <w:szCs w:val="24"/>
        </w:rPr>
      </w:pPr>
      <w:r w:rsidRPr="00104F32">
        <w:rPr>
          <w:color w:val="auto"/>
          <w:szCs w:val="24"/>
        </w:rPr>
        <w:t>• соответствуют требованиям Стандарта;</w:t>
      </w:r>
    </w:p>
    <w:p w:rsidR="002F7AEC" w:rsidRPr="00104F32" w:rsidRDefault="002F7AEC" w:rsidP="002F7AEC">
      <w:pPr>
        <w:spacing w:after="0" w:line="240" w:lineRule="auto"/>
        <w:rPr>
          <w:color w:val="auto"/>
          <w:szCs w:val="24"/>
        </w:rPr>
      </w:pPr>
      <w:r w:rsidRPr="00104F32">
        <w:rPr>
          <w:color w:val="auto"/>
          <w:szCs w:val="24"/>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F7AEC" w:rsidRPr="00104F32" w:rsidRDefault="002F7AEC" w:rsidP="002F7AEC">
      <w:pPr>
        <w:spacing w:after="0" w:line="240" w:lineRule="auto"/>
        <w:rPr>
          <w:color w:val="auto"/>
          <w:szCs w:val="24"/>
        </w:rPr>
      </w:pPr>
      <w:r w:rsidRPr="00104F32">
        <w:rPr>
          <w:color w:val="auto"/>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F7AEC" w:rsidRPr="00104F32" w:rsidRDefault="002F7AEC" w:rsidP="002F7AEC">
      <w:pPr>
        <w:spacing w:after="0" w:line="240" w:lineRule="auto"/>
        <w:rPr>
          <w:color w:val="auto"/>
          <w:szCs w:val="24"/>
        </w:rPr>
      </w:pPr>
      <w:r w:rsidRPr="00104F32">
        <w:rPr>
          <w:color w:val="auto"/>
          <w:szCs w:val="24"/>
        </w:rPr>
        <w:t>• предоставляют возможность взаимодействия с социальными партнёрами, использования ресурсов социума.</w:t>
      </w:r>
    </w:p>
    <w:p w:rsidR="002F7AEC" w:rsidRPr="00104F32" w:rsidRDefault="002F7AEC" w:rsidP="002F7AEC">
      <w:pPr>
        <w:spacing w:after="0" w:line="240" w:lineRule="auto"/>
        <w:rPr>
          <w:color w:val="auto"/>
          <w:szCs w:val="24"/>
        </w:rPr>
      </w:pPr>
      <w:r w:rsidRPr="00104F32">
        <w:rPr>
          <w:color w:val="auto"/>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2F7AEC" w:rsidRPr="00104F32" w:rsidRDefault="002F7AEC" w:rsidP="002F7AEC">
      <w:pPr>
        <w:spacing w:after="0" w:line="240" w:lineRule="auto"/>
        <w:rPr>
          <w:color w:val="auto"/>
          <w:szCs w:val="24"/>
        </w:rPr>
      </w:pPr>
      <w:r w:rsidRPr="00104F32">
        <w:rPr>
          <w:color w:val="auto"/>
          <w:szCs w:val="24"/>
        </w:rPr>
        <w:t>• описание кадровых, психолого-педагогических, финансовых, материально-технических, информационно-методических условий и ресурсов;</w:t>
      </w:r>
    </w:p>
    <w:p w:rsidR="002F7AEC" w:rsidRPr="00104F32" w:rsidRDefault="002F7AEC" w:rsidP="002F7AEC">
      <w:pPr>
        <w:spacing w:after="0" w:line="240" w:lineRule="auto"/>
        <w:rPr>
          <w:color w:val="auto"/>
          <w:szCs w:val="24"/>
        </w:rPr>
      </w:pPr>
      <w:r w:rsidRPr="00104F32">
        <w:rPr>
          <w:color w:val="auto"/>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2F7AEC" w:rsidRPr="00104F32" w:rsidRDefault="002F7AEC" w:rsidP="002F7AEC">
      <w:pPr>
        <w:spacing w:after="0" w:line="240" w:lineRule="auto"/>
        <w:rPr>
          <w:color w:val="auto"/>
          <w:szCs w:val="24"/>
        </w:rPr>
      </w:pPr>
      <w:r w:rsidRPr="00104F32">
        <w:rPr>
          <w:color w:val="auto"/>
          <w:szCs w:val="24"/>
        </w:rPr>
        <w:t>• механизмы достижения целевых ориентиров в системе условий;</w:t>
      </w:r>
    </w:p>
    <w:p w:rsidR="002F7AEC" w:rsidRPr="00104F32" w:rsidRDefault="002F7AEC" w:rsidP="002F7AEC">
      <w:pPr>
        <w:spacing w:after="0" w:line="240" w:lineRule="auto"/>
        <w:rPr>
          <w:color w:val="auto"/>
          <w:szCs w:val="24"/>
        </w:rPr>
      </w:pPr>
      <w:r w:rsidRPr="00104F32">
        <w:rPr>
          <w:color w:val="auto"/>
          <w:szCs w:val="24"/>
        </w:rPr>
        <w:t>• сетевой график (дорожную карту) по формированию необходимой системы условий;</w:t>
      </w:r>
    </w:p>
    <w:p w:rsidR="002F7AEC" w:rsidRPr="00104F32" w:rsidRDefault="002F7AEC" w:rsidP="002F7AEC">
      <w:pPr>
        <w:spacing w:after="0" w:line="240" w:lineRule="auto"/>
        <w:rPr>
          <w:color w:val="auto"/>
          <w:szCs w:val="24"/>
        </w:rPr>
      </w:pPr>
      <w:r w:rsidRPr="00104F32">
        <w:rPr>
          <w:color w:val="auto"/>
          <w:szCs w:val="24"/>
        </w:rPr>
        <w:t>• систему оценки условий.</w:t>
      </w:r>
    </w:p>
    <w:p w:rsidR="002F7AEC" w:rsidRPr="00104F32" w:rsidRDefault="002F7AEC" w:rsidP="002F7AEC">
      <w:pPr>
        <w:spacing w:after="0" w:line="240" w:lineRule="auto"/>
        <w:rPr>
          <w:color w:val="auto"/>
          <w:szCs w:val="24"/>
        </w:rPr>
      </w:pPr>
      <w:r w:rsidRPr="00104F32">
        <w:rPr>
          <w:color w:val="auto"/>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2F7AEC" w:rsidRPr="00104F32" w:rsidRDefault="002F7AEC" w:rsidP="002F7AEC">
      <w:pPr>
        <w:spacing w:after="0" w:line="240" w:lineRule="auto"/>
        <w:rPr>
          <w:color w:val="auto"/>
          <w:szCs w:val="24"/>
        </w:rPr>
      </w:pPr>
      <w:r w:rsidRPr="00104F32">
        <w:rPr>
          <w:color w:val="auto"/>
          <w:szCs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2F7AEC" w:rsidRPr="00104F32" w:rsidRDefault="002F7AEC" w:rsidP="002F7AEC">
      <w:pPr>
        <w:spacing w:after="0" w:line="240" w:lineRule="auto"/>
        <w:rPr>
          <w:color w:val="auto"/>
          <w:szCs w:val="24"/>
        </w:rPr>
      </w:pPr>
      <w:r w:rsidRPr="00104F32">
        <w:rPr>
          <w:color w:val="auto"/>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2F7AEC" w:rsidRPr="00104F32" w:rsidRDefault="002F7AEC" w:rsidP="002F7AEC">
      <w:pPr>
        <w:spacing w:after="0" w:line="240" w:lineRule="auto"/>
        <w:rPr>
          <w:color w:val="auto"/>
          <w:szCs w:val="24"/>
        </w:rPr>
      </w:pPr>
      <w:r w:rsidRPr="00104F32">
        <w:rPr>
          <w:color w:val="auto"/>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2F7AEC" w:rsidRPr="00104F32" w:rsidRDefault="002F7AEC" w:rsidP="002F7AEC">
      <w:pPr>
        <w:spacing w:after="0" w:line="240" w:lineRule="auto"/>
        <w:rPr>
          <w:color w:val="auto"/>
          <w:szCs w:val="24"/>
        </w:rPr>
      </w:pPr>
      <w:r w:rsidRPr="00104F32">
        <w:rPr>
          <w:color w:val="auto"/>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2F7AEC" w:rsidRPr="00104F32" w:rsidRDefault="002F7AEC" w:rsidP="002F7AEC">
      <w:pPr>
        <w:spacing w:after="0" w:line="240" w:lineRule="auto"/>
        <w:rPr>
          <w:color w:val="auto"/>
          <w:szCs w:val="24"/>
        </w:rPr>
      </w:pPr>
      <w:r w:rsidRPr="00104F32">
        <w:rPr>
          <w:color w:val="auto"/>
          <w:szCs w:val="24"/>
        </w:rPr>
        <w:t>• разработку сетевого графика (дорожной карты) создания необходимой системы условий;</w:t>
      </w:r>
    </w:p>
    <w:p w:rsidR="002F7AEC" w:rsidRPr="00104F32" w:rsidRDefault="002F7AEC" w:rsidP="002F7AEC">
      <w:pPr>
        <w:spacing w:after="0" w:line="240" w:lineRule="auto"/>
        <w:rPr>
          <w:color w:val="auto"/>
          <w:szCs w:val="24"/>
        </w:rPr>
      </w:pPr>
      <w:r w:rsidRPr="00104F32">
        <w:rPr>
          <w:color w:val="auto"/>
          <w:szCs w:val="24"/>
        </w:rPr>
        <w:t>• разработку механизмов мониторинга, оценки и коррекции реализации промежуточных этапов разработанного графика (дорожной карты).</w:t>
      </w:r>
    </w:p>
    <w:p w:rsidR="002F7AEC" w:rsidRPr="00104F32" w:rsidRDefault="001D02A3" w:rsidP="002F7AEC">
      <w:pPr>
        <w:spacing w:after="0" w:line="240" w:lineRule="auto"/>
        <w:rPr>
          <w:color w:val="auto"/>
          <w:szCs w:val="24"/>
        </w:rPr>
      </w:pPr>
      <w:r w:rsidRPr="00104F32">
        <w:rPr>
          <w:color w:val="auto"/>
          <w:szCs w:val="24"/>
        </w:rPr>
        <w:t>Описание системы условий опирается на локальные акты МБОУ «Холмушинская ООШ»</w:t>
      </w:r>
    </w:p>
    <w:p w:rsidR="001D02A3" w:rsidRPr="00104F32" w:rsidRDefault="001D02A3" w:rsidP="001D02A3">
      <w:pPr>
        <w:shd w:val="clear" w:color="auto" w:fill="FFFFFF"/>
        <w:jc w:val="both"/>
        <w:rPr>
          <w:b/>
          <w:color w:val="auto"/>
          <w:szCs w:val="24"/>
          <w:u w:val="single"/>
        </w:rPr>
      </w:pPr>
      <w:r w:rsidRPr="00104F32">
        <w:rPr>
          <w:b/>
          <w:color w:val="auto"/>
          <w:szCs w:val="24"/>
          <w:u w:val="single"/>
        </w:rPr>
        <w:t xml:space="preserve">Локальные акты учреждения: </w:t>
      </w:r>
    </w:p>
    <w:p w:rsidR="001D02A3" w:rsidRPr="00104F32" w:rsidRDefault="001D02A3" w:rsidP="001D02A3">
      <w:pPr>
        <w:pStyle w:val="a7"/>
        <w:shd w:val="clear" w:color="auto" w:fill="FFFFFF"/>
        <w:spacing w:before="0" w:beforeAutospacing="0" w:after="0" w:afterAutospacing="0"/>
        <w:ind w:firstLine="709"/>
        <w:jc w:val="both"/>
        <w:rPr>
          <w:rStyle w:val="FontStyle13"/>
          <w:rFonts w:ascii="Times New Roman" w:hAnsi="Times New Roman" w:cs="Times New Roman"/>
          <w:sz w:val="24"/>
          <w:szCs w:val="24"/>
        </w:rPr>
      </w:pPr>
      <w:r w:rsidRPr="00104F32">
        <w:t xml:space="preserve">Локальными актами, разработанными ОУ самостоятельно, в том числе положениями, регламентируются такие направления деятельности, как управление ОУ, права и обязанности участников образовательного процесса, организация образовательного процесса, внутришкольный контроль, методическая работа, информатизация образовательного процесса, внеклассная воспитательная работа. </w:t>
      </w:r>
    </w:p>
    <w:p w:rsidR="001D02A3" w:rsidRPr="00104F32" w:rsidRDefault="001D02A3" w:rsidP="001D02A3">
      <w:pPr>
        <w:pStyle w:val="Style3"/>
        <w:widowControl/>
        <w:shd w:val="clear" w:color="auto" w:fill="FFFFFF"/>
        <w:spacing w:before="38" w:line="274" w:lineRule="exact"/>
        <w:rPr>
          <w:rStyle w:val="FontStyle13"/>
          <w:rFonts w:ascii="Times New Roman" w:eastAsia="Times New Roman" w:hAnsi="Times New Roman" w:cs="Times New Roman"/>
          <w:sz w:val="24"/>
          <w:szCs w:val="24"/>
        </w:rPr>
      </w:pPr>
      <w:r w:rsidRPr="00104F32">
        <w:rPr>
          <w:rStyle w:val="FontStyle13"/>
          <w:rFonts w:ascii="Times New Roman" w:eastAsia="Times New Roman" w:hAnsi="Times New Roman" w:cs="Times New Roman"/>
          <w:sz w:val="24"/>
          <w:szCs w:val="24"/>
        </w:rPr>
        <w:t>Локальные акты учреждения  соответствуют перечню и содержанию Устава учреждения, законодательству РФ;  разработаны согласно Положению о  порядке  разработки и принятия локальных нормативных актов, в соответствии с требованиями.</w:t>
      </w:r>
    </w:p>
    <w:p w:rsidR="001D02A3" w:rsidRPr="00104F32" w:rsidRDefault="001D02A3" w:rsidP="001D02A3">
      <w:pPr>
        <w:pStyle w:val="Style3"/>
        <w:widowControl/>
        <w:shd w:val="clear" w:color="auto" w:fill="FFFFFF"/>
        <w:spacing w:before="38" w:line="274" w:lineRule="exact"/>
        <w:rPr>
          <w:rFonts w:eastAsia="Times New Roman"/>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 xml:space="preserve">Локальные акты учреждения </w:t>
      </w:r>
    </w:p>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232D6C">
      <w:pPr>
        <w:numPr>
          <w:ilvl w:val="0"/>
          <w:numId w:val="186"/>
        </w:numPr>
        <w:shd w:val="clear" w:color="auto" w:fill="FFFFFF"/>
        <w:spacing w:after="0" w:line="240" w:lineRule="auto"/>
        <w:rPr>
          <w:b/>
          <w:color w:val="auto"/>
          <w:szCs w:val="24"/>
          <w:u w:val="single"/>
        </w:rPr>
      </w:pPr>
      <w:r w:rsidRPr="00104F32">
        <w:rPr>
          <w:b/>
          <w:color w:val="auto"/>
          <w:szCs w:val="24"/>
          <w:u w:val="single"/>
        </w:rPr>
        <w:t>Управление  ОУ</w:t>
      </w:r>
    </w:p>
    <w:p w:rsidR="001D02A3" w:rsidRPr="00104F32" w:rsidRDefault="001D02A3" w:rsidP="001D02A3">
      <w:pPr>
        <w:shd w:val="clear" w:color="auto" w:fill="FFFFFF"/>
        <w:spacing w:after="0" w:line="240" w:lineRule="auto"/>
        <w:rPr>
          <w:b/>
          <w:color w:val="auto"/>
          <w:szCs w:val="24"/>
          <w:u w:val="single"/>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D02A3" w:rsidRPr="00104F32" w:rsidTr="00CD43EC">
        <w:trPr>
          <w:trHeight w:val="402"/>
        </w:trPr>
        <w:tc>
          <w:tcPr>
            <w:tcW w:w="960" w:type="dxa"/>
            <w:shd w:val="clear" w:color="auto" w:fill="auto"/>
            <w:noWrap/>
          </w:tcPr>
          <w:p w:rsidR="001D02A3" w:rsidRPr="00104F32" w:rsidRDefault="001D02A3" w:rsidP="001D02A3">
            <w:pPr>
              <w:shd w:val="clear" w:color="auto" w:fill="FFFFFF"/>
              <w:spacing w:after="0" w:line="240" w:lineRule="auto"/>
              <w:jc w:val="center"/>
              <w:rPr>
                <w:color w:val="auto"/>
                <w:szCs w:val="24"/>
              </w:rPr>
            </w:pPr>
          </w:p>
          <w:p w:rsidR="001D02A3" w:rsidRPr="00104F32" w:rsidRDefault="001D02A3" w:rsidP="001D02A3">
            <w:pPr>
              <w:shd w:val="clear" w:color="auto" w:fill="FFFFFF"/>
              <w:spacing w:after="0" w:line="240" w:lineRule="auto"/>
              <w:jc w:val="center"/>
              <w:rPr>
                <w:color w:val="auto"/>
                <w:szCs w:val="24"/>
              </w:rPr>
            </w:pPr>
            <w:r w:rsidRPr="00104F32">
              <w:rPr>
                <w:color w:val="auto"/>
                <w:szCs w:val="24"/>
              </w:rPr>
              <w:t xml:space="preserve">№ </w:t>
            </w:r>
          </w:p>
          <w:p w:rsidR="001D02A3" w:rsidRPr="00104F32" w:rsidRDefault="001D02A3" w:rsidP="001D02A3">
            <w:pPr>
              <w:shd w:val="clear" w:color="auto" w:fill="FFFFFF"/>
              <w:spacing w:after="0" w:line="240" w:lineRule="auto"/>
              <w:jc w:val="center"/>
              <w:rPr>
                <w:color w:val="auto"/>
                <w:szCs w:val="24"/>
              </w:rPr>
            </w:pPr>
            <w:proofErr w:type="gramStart"/>
            <w:r w:rsidRPr="00104F32">
              <w:rPr>
                <w:color w:val="auto"/>
                <w:szCs w:val="24"/>
              </w:rPr>
              <w:t>п</w:t>
            </w:r>
            <w:proofErr w:type="gramEnd"/>
            <w:r w:rsidRPr="00104F32">
              <w:rPr>
                <w:color w:val="auto"/>
                <w:szCs w:val="24"/>
              </w:rPr>
              <w:t>/п</w:t>
            </w:r>
          </w:p>
          <w:p w:rsidR="001D02A3" w:rsidRPr="00104F32" w:rsidRDefault="001D02A3" w:rsidP="001D02A3">
            <w:pPr>
              <w:shd w:val="clear" w:color="auto" w:fill="FFFFFF"/>
              <w:spacing w:after="0" w:line="240" w:lineRule="auto"/>
              <w:jc w:val="center"/>
              <w:rPr>
                <w:color w:val="auto"/>
                <w:szCs w:val="24"/>
              </w:rPr>
            </w:pPr>
          </w:p>
        </w:tc>
        <w:tc>
          <w:tcPr>
            <w:tcW w:w="6973" w:type="dxa"/>
            <w:shd w:val="clear" w:color="auto" w:fill="auto"/>
            <w:noWrap/>
            <w:vAlign w:val="center"/>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lastRenderedPageBreak/>
              <w:t>Название локального акта</w:t>
            </w:r>
          </w:p>
        </w:tc>
        <w:tc>
          <w:tcPr>
            <w:tcW w:w="1800" w:type="dxa"/>
            <w:shd w:val="clear" w:color="auto" w:fill="auto"/>
            <w:vAlign w:val="center"/>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t>Дата утверждения</w:t>
            </w:r>
          </w:p>
        </w:tc>
      </w:tr>
      <w:tr w:rsidR="001D02A3" w:rsidRPr="00104F32" w:rsidTr="00CD43EC">
        <w:trPr>
          <w:trHeight w:val="402"/>
        </w:trPr>
        <w:tc>
          <w:tcPr>
            <w:tcW w:w="960" w:type="dxa"/>
            <w:shd w:val="clear" w:color="auto" w:fill="auto"/>
            <w:noWrap/>
          </w:tcPr>
          <w:p w:rsidR="001D02A3" w:rsidRPr="00104F32" w:rsidRDefault="00EF40D5" w:rsidP="001D02A3">
            <w:pPr>
              <w:shd w:val="clear" w:color="auto" w:fill="FFFFFF"/>
              <w:spacing w:after="0" w:line="240" w:lineRule="auto"/>
              <w:jc w:val="center"/>
              <w:rPr>
                <w:color w:val="auto"/>
                <w:szCs w:val="24"/>
              </w:rPr>
            </w:pPr>
            <w:r w:rsidRPr="00104F32">
              <w:rPr>
                <w:color w:val="auto"/>
                <w:szCs w:val="24"/>
              </w:rPr>
              <w:lastRenderedPageBreak/>
              <w:t>1.1</w:t>
            </w:r>
            <w:r w:rsidR="001D02A3" w:rsidRPr="00104F32">
              <w:rPr>
                <w:color w:val="auto"/>
                <w:szCs w:val="24"/>
              </w:rPr>
              <w:t>.</w:t>
            </w:r>
          </w:p>
        </w:tc>
        <w:tc>
          <w:tcPr>
            <w:tcW w:w="6973" w:type="dxa"/>
            <w:shd w:val="clear" w:color="auto" w:fill="auto"/>
            <w:noWrap/>
            <w:vAlign w:val="bottom"/>
          </w:tcPr>
          <w:p w:rsidR="00EF40D5" w:rsidRPr="00104F32" w:rsidRDefault="00EF40D5" w:rsidP="00EF40D5">
            <w:pPr>
              <w:spacing w:after="0" w:line="240" w:lineRule="auto"/>
              <w:ind w:right="153"/>
              <w:rPr>
                <w:color w:val="auto"/>
              </w:rPr>
            </w:pPr>
            <w:r w:rsidRPr="00104F32">
              <w:rPr>
                <w:color w:val="auto"/>
              </w:rPr>
              <w:t>Положение</w:t>
            </w:r>
          </w:p>
          <w:p w:rsidR="00EF40D5" w:rsidRPr="00104F32" w:rsidRDefault="00EF40D5" w:rsidP="00EF40D5">
            <w:pPr>
              <w:spacing w:after="0" w:line="240" w:lineRule="auto"/>
              <w:ind w:right="153"/>
              <w:rPr>
                <w:color w:val="auto"/>
              </w:rPr>
            </w:pPr>
            <w:r w:rsidRPr="00104F32">
              <w:rPr>
                <w:color w:val="auto"/>
              </w:rPr>
              <w:t xml:space="preserve"> об оплате труда работников муниципального бюджетного общеобразовательного учреждения «Холмушинская основная общеобразовательная школа»</w:t>
            </w:r>
          </w:p>
          <w:p w:rsidR="001D02A3" w:rsidRPr="00104F32" w:rsidRDefault="001D02A3" w:rsidP="001D02A3">
            <w:pPr>
              <w:pStyle w:val="ConsPlusTitle"/>
              <w:widowControl/>
              <w:shd w:val="clear" w:color="auto" w:fill="FFFFFF"/>
              <w:jc w:val="both"/>
              <w:rPr>
                <w:rFonts w:ascii="Times New Roman" w:hAnsi="Times New Roman" w:cs="Times New Roman"/>
                <w:b w:val="0"/>
                <w:sz w:val="24"/>
                <w:szCs w:val="24"/>
              </w:rPr>
            </w:pPr>
          </w:p>
        </w:tc>
        <w:tc>
          <w:tcPr>
            <w:tcW w:w="1800" w:type="dxa"/>
            <w:shd w:val="clear" w:color="auto" w:fill="auto"/>
          </w:tcPr>
          <w:p w:rsidR="001D02A3" w:rsidRPr="00104F32" w:rsidRDefault="00EF40D5" w:rsidP="001D02A3">
            <w:pPr>
              <w:shd w:val="clear" w:color="auto" w:fill="FFFFFF"/>
              <w:spacing w:after="0" w:line="240" w:lineRule="auto"/>
              <w:jc w:val="center"/>
              <w:rPr>
                <w:color w:val="auto"/>
                <w:szCs w:val="24"/>
              </w:rPr>
            </w:pPr>
            <w:r w:rsidRPr="00104F32">
              <w:rPr>
                <w:color w:val="auto"/>
              </w:rPr>
              <w:t>Приказ №  116   от 31.12.15</w:t>
            </w:r>
          </w:p>
        </w:tc>
      </w:tr>
      <w:tr w:rsidR="00EF40D5" w:rsidRPr="00104F32" w:rsidTr="00CD43EC">
        <w:trPr>
          <w:trHeight w:val="402"/>
        </w:trPr>
        <w:tc>
          <w:tcPr>
            <w:tcW w:w="960" w:type="dxa"/>
            <w:shd w:val="clear" w:color="auto" w:fill="auto"/>
            <w:noWrap/>
          </w:tcPr>
          <w:p w:rsidR="00EF40D5" w:rsidRPr="00104F32" w:rsidRDefault="00EF40D5" w:rsidP="001D02A3">
            <w:pPr>
              <w:shd w:val="clear" w:color="auto" w:fill="FFFFFF"/>
              <w:spacing w:after="0" w:line="240" w:lineRule="auto"/>
              <w:jc w:val="center"/>
              <w:rPr>
                <w:color w:val="auto"/>
                <w:szCs w:val="24"/>
              </w:rPr>
            </w:pPr>
            <w:r w:rsidRPr="00104F32">
              <w:rPr>
                <w:color w:val="auto"/>
                <w:szCs w:val="24"/>
              </w:rPr>
              <w:t>1.2</w:t>
            </w:r>
          </w:p>
        </w:tc>
        <w:tc>
          <w:tcPr>
            <w:tcW w:w="6973" w:type="dxa"/>
            <w:shd w:val="clear" w:color="auto" w:fill="auto"/>
            <w:noWrap/>
          </w:tcPr>
          <w:p w:rsidR="00EF40D5" w:rsidRPr="00104F32" w:rsidRDefault="00EF40D5" w:rsidP="001D02A3">
            <w:pPr>
              <w:shd w:val="clear" w:color="auto" w:fill="FFFFFF"/>
              <w:spacing w:after="0" w:line="240" w:lineRule="auto"/>
              <w:jc w:val="both"/>
              <w:rPr>
                <w:color w:val="auto"/>
                <w:szCs w:val="24"/>
              </w:rPr>
            </w:pPr>
            <w:r w:rsidRPr="00104F32">
              <w:rPr>
                <w:color w:val="auto"/>
                <w:szCs w:val="24"/>
              </w:rPr>
              <w:t>Положение о педагогическом совете</w:t>
            </w:r>
          </w:p>
        </w:tc>
        <w:tc>
          <w:tcPr>
            <w:tcW w:w="1800" w:type="dxa"/>
            <w:vMerge w:val="restart"/>
            <w:shd w:val="clear" w:color="auto" w:fill="auto"/>
          </w:tcPr>
          <w:p w:rsidR="00EF40D5" w:rsidRPr="00104F32" w:rsidRDefault="00EF40D5" w:rsidP="00EF40D5">
            <w:pPr>
              <w:shd w:val="clear" w:color="auto" w:fill="FFFFFF"/>
              <w:spacing w:after="0" w:line="240" w:lineRule="auto"/>
              <w:jc w:val="center"/>
              <w:rPr>
                <w:color w:val="auto"/>
                <w:szCs w:val="24"/>
              </w:rPr>
            </w:pPr>
            <w:r w:rsidRPr="00104F32">
              <w:rPr>
                <w:color w:val="auto"/>
                <w:szCs w:val="24"/>
              </w:rPr>
              <w:t>Приказ</w:t>
            </w:r>
            <w:r w:rsidR="00E27442" w:rsidRPr="00104F32">
              <w:rPr>
                <w:color w:val="auto"/>
                <w:szCs w:val="24"/>
              </w:rPr>
              <w:t xml:space="preserve"> №</w:t>
            </w:r>
            <w:r w:rsidRPr="00104F32">
              <w:rPr>
                <w:color w:val="auto"/>
                <w:szCs w:val="24"/>
              </w:rPr>
              <w:t xml:space="preserve"> 56</w:t>
            </w:r>
          </w:p>
          <w:p w:rsidR="00EF40D5" w:rsidRPr="00104F32" w:rsidRDefault="00EF40D5" w:rsidP="00EF40D5">
            <w:pPr>
              <w:shd w:val="clear" w:color="auto" w:fill="FFFFFF"/>
              <w:spacing w:after="0" w:line="240" w:lineRule="auto"/>
              <w:jc w:val="center"/>
              <w:rPr>
                <w:color w:val="auto"/>
                <w:szCs w:val="24"/>
              </w:rPr>
            </w:pPr>
            <w:r w:rsidRPr="00104F32">
              <w:rPr>
                <w:color w:val="auto"/>
                <w:szCs w:val="24"/>
              </w:rPr>
              <w:t>от 20.06.2016.</w:t>
            </w:r>
          </w:p>
        </w:tc>
      </w:tr>
      <w:tr w:rsidR="00EF40D5" w:rsidRPr="00104F32" w:rsidTr="00CD43EC">
        <w:trPr>
          <w:trHeight w:val="402"/>
        </w:trPr>
        <w:tc>
          <w:tcPr>
            <w:tcW w:w="960" w:type="dxa"/>
            <w:shd w:val="clear" w:color="auto" w:fill="auto"/>
            <w:noWrap/>
          </w:tcPr>
          <w:p w:rsidR="00EF40D5" w:rsidRPr="00104F32" w:rsidRDefault="00EF40D5" w:rsidP="001D02A3">
            <w:pPr>
              <w:shd w:val="clear" w:color="auto" w:fill="FFFFFF"/>
              <w:spacing w:after="0" w:line="240" w:lineRule="auto"/>
              <w:jc w:val="center"/>
              <w:rPr>
                <w:color w:val="auto"/>
                <w:szCs w:val="24"/>
              </w:rPr>
            </w:pPr>
            <w:r w:rsidRPr="00104F32">
              <w:rPr>
                <w:color w:val="auto"/>
                <w:szCs w:val="24"/>
              </w:rPr>
              <w:t>1.3</w:t>
            </w:r>
          </w:p>
        </w:tc>
        <w:tc>
          <w:tcPr>
            <w:tcW w:w="6973" w:type="dxa"/>
            <w:shd w:val="clear" w:color="auto" w:fill="auto"/>
            <w:noWrap/>
          </w:tcPr>
          <w:p w:rsidR="00EF40D5" w:rsidRPr="00104F32" w:rsidRDefault="00EF40D5" w:rsidP="001D02A3">
            <w:pPr>
              <w:shd w:val="clear" w:color="auto" w:fill="FFFFFF"/>
              <w:spacing w:after="0" w:line="240" w:lineRule="auto"/>
              <w:rPr>
                <w:color w:val="auto"/>
                <w:szCs w:val="24"/>
              </w:rPr>
            </w:pPr>
            <w:r w:rsidRPr="00104F32">
              <w:rPr>
                <w:color w:val="auto"/>
                <w:szCs w:val="24"/>
              </w:rPr>
              <w:t>Положение об общешкольном  родительском комитете</w:t>
            </w:r>
          </w:p>
        </w:tc>
        <w:tc>
          <w:tcPr>
            <w:tcW w:w="1800" w:type="dxa"/>
            <w:vMerge/>
            <w:shd w:val="clear" w:color="auto" w:fill="auto"/>
          </w:tcPr>
          <w:p w:rsidR="00EF40D5" w:rsidRPr="00104F32" w:rsidRDefault="00EF40D5" w:rsidP="001D02A3">
            <w:pPr>
              <w:shd w:val="clear" w:color="auto" w:fill="FFFFFF"/>
              <w:spacing w:after="0" w:line="240" w:lineRule="auto"/>
              <w:jc w:val="center"/>
              <w:rPr>
                <w:color w:val="auto"/>
                <w:szCs w:val="24"/>
              </w:rPr>
            </w:pPr>
          </w:p>
        </w:tc>
      </w:tr>
      <w:tr w:rsidR="00EF40D5" w:rsidRPr="00104F32" w:rsidTr="00CD43EC">
        <w:trPr>
          <w:trHeight w:val="402"/>
        </w:trPr>
        <w:tc>
          <w:tcPr>
            <w:tcW w:w="960" w:type="dxa"/>
            <w:shd w:val="clear" w:color="auto" w:fill="auto"/>
            <w:noWrap/>
          </w:tcPr>
          <w:p w:rsidR="00EF40D5" w:rsidRPr="00104F32" w:rsidRDefault="00EF40D5" w:rsidP="001D02A3">
            <w:pPr>
              <w:shd w:val="clear" w:color="auto" w:fill="FFFFFF"/>
              <w:spacing w:after="0" w:line="240" w:lineRule="auto"/>
              <w:jc w:val="center"/>
              <w:rPr>
                <w:color w:val="auto"/>
                <w:szCs w:val="24"/>
              </w:rPr>
            </w:pPr>
            <w:r w:rsidRPr="00104F32">
              <w:rPr>
                <w:color w:val="auto"/>
                <w:szCs w:val="24"/>
              </w:rPr>
              <w:t>1.4</w:t>
            </w:r>
          </w:p>
        </w:tc>
        <w:tc>
          <w:tcPr>
            <w:tcW w:w="6973" w:type="dxa"/>
            <w:shd w:val="clear" w:color="auto" w:fill="auto"/>
            <w:noWrap/>
          </w:tcPr>
          <w:p w:rsidR="00EF40D5" w:rsidRPr="00104F32" w:rsidRDefault="00EF40D5" w:rsidP="001D02A3">
            <w:pPr>
              <w:shd w:val="clear" w:color="auto" w:fill="FFFFFF"/>
              <w:spacing w:after="0" w:line="240" w:lineRule="auto"/>
              <w:jc w:val="both"/>
              <w:rPr>
                <w:color w:val="auto"/>
                <w:szCs w:val="24"/>
              </w:rPr>
            </w:pPr>
            <w:r w:rsidRPr="00104F32">
              <w:rPr>
                <w:color w:val="auto"/>
                <w:szCs w:val="24"/>
              </w:rPr>
              <w:t>Положение о совещании при директоре</w:t>
            </w:r>
          </w:p>
        </w:tc>
        <w:tc>
          <w:tcPr>
            <w:tcW w:w="1800" w:type="dxa"/>
            <w:vMerge/>
            <w:shd w:val="clear" w:color="auto" w:fill="auto"/>
          </w:tcPr>
          <w:p w:rsidR="00EF40D5" w:rsidRPr="00104F32" w:rsidRDefault="00EF40D5" w:rsidP="001D02A3">
            <w:pPr>
              <w:shd w:val="clear" w:color="auto" w:fill="FFFFFF"/>
              <w:spacing w:after="0" w:line="240" w:lineRule="auto"/>
              <w:jc w:val="center"/>
              <w:rPr>
                <w:color w:val="auto"/>
                <w:szCs w:val="24"/>
              </w:rPr>
            </w:pPr>
          </w:p>
        </w:tc>
      </w:tr>
      <w:tr w:rsidR="00EF40D5" w:rsidRPr="00104F32" w:rsidTr="00CD43EC">
        <w:trPr>
          <w:trHeight w:val="402"/>
        </w:trPr>
        <w:tc>
          <w:tcPr>
            <w:tcW w:w="960" w:type="dxa"/>
            <w:shd w:val="clear" w:color="auto" w:fill="auto"/>
            <w:noWrap/>
          </w:tcPr>
          <w:p w:rsidR="00EF40D5" w:rsidRPr="00104F32" w:rsidRDefault="00EF40D5" w:rsidP="001D02A3">
            <w:pPr>
              <w:shd w:val="clear" w:color="auto" w:fill="FFFFFF"/>
              <w:spacing w:after="0" w:line="240" w:lineRule="auto"/>
              <w:jc w:val="center"/>
              <w:rPr>
                <w:color w:val="auto"/>
                <w:szCs w:val="24"/>
              </w:rPr>
            </w:pPr>
            <w:r w:rsidRPr="00104F32">
              <w:rPr>
                <w:color w:val="auto"/>
                <w:szCs w:val="24"/>
              </w:rPr>
              <w:t>1.5</w:t>
            </w:r>
          </w:p>
        </w:tc>
        <w:tc>
          <w:tcPr>
            <w:tcW w:w="6973" w:type="dxa"/>
            <w:shd w:val="clear" w:color="auto" w:fill="auto"/>
            <w:noWrap/>
          </w:tcPr>
          <w:p w:rsidR="00EF40D5" w:rsidRPr="00104F32" w:rsidRDefault="00EF40D5" w:rsidP="001D02A3">
            <w:pPr>
              <w:shd w:val="clear" w:color="auto" w:fill="FFFFFF"/>
              <w:spacing w:after="0" w:line="240" w:lineRule="auto"/>
              <w:jc w:val="both"/>
              <w:rPr>
                <w:color w:val="auto"/>
                <w:szCs w:val="24"/>
              </w:rPr>
            </w:pPr>
            <w:r w:rsidRPr="00104F32">
              <w:rPr>
                <w:color w:val="auto"/>
                <w:szCs w:val="24"/>
              </w:rPr>
              <w:t>Положение об Управляющем совете</w:t>
            </w:r>
          </w:p>
        </w:tc>
        <w:tc>
          <w:tcPr>
            <w:tcW w:w="1800" w:type="dxa"/>
            <w:vMerge/>
            <w:shd w:val="clear" w:color="auto" w:fill="auto"/>
          </w:tcPr>
          <w:p w:rsidR="00EF40D5" w:rsidRPr="00104F32" w:rsidRDefault="00EF40D5" w:rsidP="001D02A3">
            <w:pPr>
              <w:shd w:val="clear" w:color="auto" w:fill="FFFFFF"/>
              <w:spacing w:after="0" w:line="240" w:lineRule="auto"/>
              <w:jc w:val="center"/>
              <w:rPr>
                <w:color w:val="auto"/>
                <w:szCs w:val="24"/>
              </w:rPr>
            </w:pPr>
          </w:p>
        </w:tc>
      </w:tr>
      <w:tr w:rsidR="00EF40D5" w:rsidRPr="00104F32" w:rsidTr="001835EA">
        <w:trPr>
          <w:trHeight w:val="402"/>
        </w:trPr>
        <w:tc>
          <w:tcPr>
            <w:tcW w:w="960" w:type="dxa"/>
            <w:shd w:val="clear" w:color="auto" w:fill="auto"/>
            <w:noWrap/>
          </w:tcPr>
          <w:p w:rsidR="00EF40D5" w:rsidRPr="00104F32" w:rsidRDefault="003B13CC" w:rsidP="001D02A3">
            <w:pPr>
              <w:shd w:val="clear" w:color="auto" w:fill="FFFFFF"/>
              <w:spacing w:after="0" w:line="240" w:lineRule="auto"/>
              <w:jc w:val="center"/>
              <w:rPr>
                <w:color w:val="auto"/>
                <w:szCs w:val="24"/>
              </w:rPr>
            </w:pPr>
            <w:r w:rsidRPr="00104F32">
              <w:rPr>
                <w:color w:val="auto"/>
                <w:szCs w:val="24"/>
              </w:rPr>
              <w:t>1.6</w:t>
            </w:r>
            <w:r w:rsidR="00EF40D5" w:rsidRPr="00104F32">
              <w:rPr>
                <w:color w:val="auto"/>
                <w:szCs w:val="24"/>
              </w:rPr>
              <w:t>.</w:t>
            </w:r>
          </w:p>
        </w:tc>
        <w:tc>
          <w:tcPr>
            <w:tcW w:w="6973" w:type="dxa"/>
            <w:shd w:val="clear" w:color="auto" w:fill="auto"/>
            <w:noWrap/>
          </w:tcPr>
          <w:p w:rsidR="00EF40D5" w:rsidRPr="00104F32" w:rsidRDefault="00EF40D5" w:rsidP="00EF40D5">
            <w:pPr>
              <w:shd w:val="clear" w:color="auto" w:fill="FFFFFF"/>
              <w:spacing w:after="0" w:line="240" w:lineRule="auto"/>
              <w:rPr>
                <w:color w:val="auto"/>
                <w:szCs w:val="24"/>
              </w:rPr>
            </w:pPr>
            <w:r w:rsidRPr="00104F32">
              <w:rPr>
                <w:color w:val="auto"/>
                <w:szCs w:val="24"/>
              </w:rPr>
              <w:t>Положение об общешкольном  родительском собрании</w:t>
            </w:r>
          </w:p>
        </w:tc>
        <w:tc>
          <w:tcPr>
            <w:tcW w:w="1800" w:type="dxa"/>
            <w:shd w:val="clear" w:color="auto" w:fill="auto"/>
          </w:tcPr>
          <w:p w:rsidR="00EF40D5" w:rsidRPr="00104F32" w:rsidRDefault="00EF40D5"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color w:val="auto"/>
          <w:szCs w:val="24"/>
        </w:rPr>
      </w:pPr>
    </w:p>
    <w:p w:rsidR="001D02A3" w:rsidRPr="00104F32" w:rsidRDefault="001D02A3" w:rsidP="001D02A3">
      <w:pPr>
        <w:shd w:val="clear" w:color="auto" w:fill="FFFFFF"/>
        <w:spacing w:after="0" w:line="240" w:lineRule="auto"/>
        <w:rPr>
          <w:color w:val="auto"/>
          <w:szCs w:val="24"/>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2. Права и обязанности участников образовательного процесса</w:t>
      </w:r>
    </w:p>
    <w:p w:rsidR="001D02A3" w:rsidRPr="00104F32" w:rsidRDefault="001D02A3" w:rsidP="001D02A3">
      <w:pPr>
        <w:shd w:val="clear" w:color="auto" w:fill="FFFFFF"/>
        <w:spacing w:after="0" w:line="240" w:lineRule="auto"/>
        <w:rPr>
          <w:b/>
          <w:color w:val="auto"/>
          <w:szCs w:val="24"/>
          <w:u w:val="single"/>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2.1</w:t>
            </w:r>
          </w:p>
        </w:tc>
        <w:tc>
          <w:tcPr>
            <w:tcW w:w="6973" w:type="dxa"/>
            <w:shd w:val="clear" w:color="auto" w:fill="auto"/>
            <w:noWrap/>
          </w:tcPr>
          <w:p w:rsidR="00E27442" w:rsidRPr="00104F32" w:rsidRDefault="00BC1EB0" w:rsidP="003B13CC">
            <w:pPr>
              <w:spacing w:after="0" w:line="240" w:lineRule="auto"/>
              <w:rPr>
                <w:color w:val="auto"/>
                <w:szCs w:val="24"/>
              </w:rPr>
            </w:pPr>
            <w:hyperlink r:id="rId8" w:history="1">
              <w:r w:rsidR="00E27442" w:rsidRPr="00104F32">
                <w:rPr>
                  <w:color w:val="auto"/>
                  <w:szCs w:val="24"/>
                </w:rPr>
                <w:t xml:space="preserve">Правила приёма </w:t>
              </w:r>
              <w:proofErr w:type="gramStart"/>
              <w:r w:rsidR="00E27442" w:rsidRPr="00104F32">
                <w:rPr>
                  <w:color w:val="auto"/>
                  <w:szCs w:val="24"/>
                </w:rPr>
                <w:t>обучающихся</w:t>
              </w:r>
              <w:proofErr w:type="gramEnd"/>
              <w:r w:rsidR="00E27442" w:rsidRPr="00104F32">
                <w:rPr>
                  <w:color w:val="auto"/>
                  <w:szCs w:val="24"/>
                </w:rPr>
                <w:t xml:space="preserve"> в МБОУ «Холмушинская ООШ»</w:t>
              </w:r>
            </w:hyperlink>
            <w:hyperlink r:id="rId9" w:history="1">
              <w:r w:rsidR="00E27442" w:rsidRPr="00104F32">
                <w:rPr>
                  <w:color w:val="auto"/>
                  <w:szCs w:val="24"/>
                </w:rPr>
                <w:t xml:space="preserve"> на обучение по дополнительным образовательным программам;</w:t>
              </w:r>
            </w:hyperlink>
          </w:p>
          <w:p w:rsidR="00E27442" w:rsidRPr="00104F32" w:rsidRDefault="00E27442" w:rsidP="001D02A3">
            <w:pPr>
              <w:shd w:val="clear" w:color="auto" w:fill="FFFFFF"/>
              <w:spacing w:after="0" w:line="240" w:lineRule="auto"/>
              <w:rPr>
                <w:color w:val="auto"/>
                <w:szCs w:val="24"/>
              </w:rPr>
            </w:pPr>
          </w:p>
        </w:tc>
        <w:tc>
          <w:tcPr>
            <w:tcW w:w="1800" w:type="dxa"/>
            <w:vMerge w:val="restart"/>
            <w:shd w:val="clear" w:color="auto" w:fill="auto"/>
          </w:tcPr>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r w:rsidRPr="00104F32">
              <w:rPr>
                <w:color w:val="auto"/>
                <w:szCs w:val="24"/>
              </w:rPr>
              <w:t>Приказ № 56</w:t>
            </w:r>
          </w:p>
          <w:p w:rsidR="00E27442" w:rsidRPr="00104F32" w:rsidRDefault="00E27442" w:rsidP="00E27442">
            <w:pPr>
              <w:shd w:val="clear" w:color="auto" w:fill="FFFFFF"/>
              <w:spacing w:after="0" w:line="240" w:lineRule="auto"/>
              <w:jc w:val="center"/>
              <w:rPr>
                <w:color w:val="auto"/>
                <w:szCs w:val="24"/>
              </w:rPr>
            </w:pPr>
            <w:r w:rsidRPr="00104F32">
              <w:rPr>
                <w:color w:val="auto"/>
                <w:szCs w:val="24"/>
              </w:rPr>
              <w:t>от 20.06.2016</w:t>
            </w:r>
          </w:p>
        </w:tc>
      </w:tr>
      <w:tr w:rsidR="00E27442" w:rsidRPr="00104F32" w:rsidTr="003B13CC">
        <w:trPr>
          <w:trHeight w:val="314"/>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2.2.</w:t>
            </w:r>
          </w:p>
        </w:tc>
        <w:tc>
          <w:tcPr>
            <w:tcW w:w="6973" w:type="dxa"/>
            <w:shd w:val="clear" w:color="auto" w:fill="auto"/>
            <w:noWrap/>
          </w:tcPr>
          <w:p w:rsidR="00E27442" w:rsidRPr="00104F32" w:rsidRDefault="00BC1EB0" w:rsidP="003B13CC">
            <w:pPr>
              <w:spacing w:before="100" w:beforeAutospacing="1" w:after="100" w:afterAutospacing="1" w:line="240" w:lineRule="auto"/>
              <w:rPr>
                <w:color w:val="auto"/>
                <w:szCs w:val="24"/>
              </w:rPr>
            </w:pPr>
            <w:hyperlink r:id="rId10" w:history="1">
              <w:r w:rsidR="00E27442" w:rsidRPr="00104F32">
                <w:rPr>
                  <w:color w:val="auto"/>
                  <w:szCs w:val="24"/>
                </w:rPr>
                <w:t>Правила приёма детей в МБОУ "Холмушинская ООШ"</w:t>
              </w:r>
            </w:hyperlink>
            <w:r w:rsidR="00E27442" w:rsidRPr="00104F32">
              <w:rPr>
                <w:color w:val="auto"/>
                <w:szCs w:val="24"/>
              </w:rPr>
              <w:t>;</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2.3</w:t>
            </w:r>
          </w:p>
        </w:tc>
        <w:tc>
          <w:tcPr>
            <w:tcW w:w="6973" w:type="dxa"/>
            <w:shd w:val="clear" w:color="auto" w:fill="auto"/>
            <w:noWrap/>
            <w:vAlign w:val="bottom"/>
          </w:tcPr>
          <w:p w:rsidR="00E27442" w:rsidRPr="00104F32" w:rsidRDefault="00BC1EB0" w:rsidP="003B13CC">
            <w:pPr>
              <w:spacing w:before="100" w:beforeAutospacing="1" w:after="100" w:afterAutospacing="1" w:line="240" w:lineRule="auto"/>
              <w:rPr>
                <w:color w:val="auto"/>
                <w:szCs w:val="24"/>
              </w:rPr>
            </w:pPr>
            <w:hyperlink r:id="rId11" w:history="1">
              <w:r w:rsidR="00E27442" w:rsidRPr="00104F32">
                <w:rPr>
                  <w:color w:val="auto"/>
                  <w:szCs w:val="24"/>
                </w:rPr>
                <w:t>Положение о режиме занятий обучающихся;</w:t>
              </w:r>
            </w:hyperlink>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2.4.</w:t>
            </w:r>
          </w:p>
        </w:tc>
        <w:tc>
          <w:tcPr>
            <w:tcW w:w="6973" w:type="dxa"/>
            <w:shd w:val="clear" w:color="auto" w:fill="auto"/>
            <w:noWrap/>
            <w:vAlign w:val="bottom"/>
          </w:tcPr>
          <w:p w:rsidR="00E27442" w:rsidRPr="00104F32" w:rsidRDefault="00E27442" w:rsidP="001D02A3">
            <w:pPr>
              <w:shd w:val="clear" w:color="auto" w:fill="FFFFFF"/>
              <w:spacing w:after="0" w:line="240" w:lineRule="auto"/>
              <w:jc w:val="both"/>
              <w:rPr>
                <w:color w:val="auto"/>
                <w:szCs w:val="24"/>
              </w:rPr>
            </w:pPr>
            <w:r w:rsidRPr="00104F32">
              <w:rPr>
                <w:color w:val="auto"/>
                <w:szCs w:val="24"/>
              </w:rPr>
              <w:t xml:space="preserve">Положение об организации обучения учащихся по </w:t>
            </w:r>
            <w:proofErr w:type="gramStart"/>
            <w:r w:rsidRPr="00104F32">
              <w:rPr>
                <w:color w:val="auto"/>
                <w:szCs w:val="24"/>
              </w:rPr>
              <w:t>индивидуаль-ному</w:t>
            </w:r>
            <w:proofErr w:type="gramEnd"/>
            <w:r w:rsidRPr="00104F32">
              <w:rPr>
                <w:color w:val="auto"/>
                <w:szCs w:val="24"/>
              </w:rPr>
              <w:t xml:space="preserve">  учебному плану</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2.5</w:t>
            </w:r>
          </w:p>
        </w:tc>
        <w:tc>
          <w:tcPr>
            <w:tcW w:w="6973" w:type="dxa"/>
            <w:shd w:val="clear" w:color="auto" w:fill="auto"/>
            <w:noWrap/>
          </w:tcPr>
          <w:p w:rsidR="00E27442" w:rsidRPr="00104F32" w:rsidRDefault="00BC1EB0" w:rsidP="003B13CC">
            <w:pPr>
              <w:spacing w:before="100" w:beforeAutospacing="1" w:after="100" w:afterAutospacing="1" w:line="240" w:lineRule="auto"/>
              <w:rPr>
                <w:color w:val="auto"/>
                <w:szCs w:val="24"/>
              </w:rPr>
            </w:pPr>
            <w:hyperlink r:id="rId12" w:history="1">
              <w:r w:rsidR="00E27442" w:rsidRPr="00104F32">
                <w:rPr>
                  <w:color w:val="auto"/>
                  <w:szCs w:val="24"/>
                </w:rPr>
                <w:t xml:space="preserve">Правила внутреннего распорядка для </w:t>
              </w:r>
              <w:proofErr w:type="gramStart"/>
              <w:r w:rsidR="00E27442" w:rsidRPr="00104F32">
                <w:rPr>
                  <w:color w:val="auto"/>
                  <w:szCs w:val="24"/>
                </w:rPr>
                <w:t>обучающихся</w:t>
              </w:r>
              <w:proofErr w:type="gramEnd"/>
              <w:r w:rsidR="00E27442" w:rsidRPr="00104F32">
                <w:rPr>
                  <w:color w:val="auto"/>
                  <w:szCs w:val="24"/>
                </w:rPr>
                <w:t>;</w:t>
              </w:r>
            </w:hyperlink>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2.6</w:t>
            </w:r>
          </w:p>
        </w:tc>
        <w:tc>
          <w:tcPr>
            <w:tcW w:w="6973" w:type="dxa"/>
            <w:shd w:val="clear" w:color="auto" w:fill="auto"/>
            <w:noWrap/>
          </w:tcPr>
          <w:p w:rsidR="00E27442" w:rsidRPr="00104F32" w:rsidRDefault="00E27442" w:rsidP="001D02A3">
            <w:pPr>
              <w:shd w:val="clear" w:color="auto" w:fill="FFFFFF"/>
              <w:spacing w:after="0" w:line="240" w:lineRule="auto"/>
              <w:rPr>
                <w:color w:val="auto"/>
                <w:szCs w:val="24"/>
              </w:rPr>
            </w:pPr>
            <w:r w:rsidRPr="00104F32">
              <w:rPr>
                <w:color w:val="auto"/>
                <w:szCs w:val="24"/>
              </w:rPr>
              <w:t>Правила внутреннего трудового распорядка для работников школы</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2.7</w:t>
            </w:r>
          </w:p>
        </w:tc>
        <w:tc>
          <w:tcPr>
            <w:tcW w:w="6973" w:type="dxa"/>
            <w:shd w:val="clear" w:color="auto" w:fill="auto"/>
            <w:noWrap/>
          </w:tcPr>
          <w:p w:rsidR="00E27442" w:rsidRPr="00104F32" w:rsidRDefault="00E27442" w:rsidP="001D02A3">
            <w:pPr>
              <w:shd w:val="clear" w:color="auto" w:fill="FFFFFF"/>
              <w:spacing w:after="0" w:line="240" w:lineRule="auto"/>
              <w:rPr>
                <w:color w:val="auto"/>
                <w:szCs w:val="24"/>
              </w:rPr>
            </w:pPr>
            <w:r w:rsidRPr="00104F32">
              <w:rPr>
                <w:color w:val="auto"/>
                <w:szCs w:val="24"/>
              </w:rPr>
              <w:t xml:space="preserve">Порядок и основания перевода, отчисления и восстановления </w:t>
            </w:r>
            <w:proofErr w:type="gramStart"/>
            <w:r w:rsidRPr="00104F32">
              <w:rPr>
                <w:color w:val="auto"/>
                <w:szCs w:val="24"/>
              </w:rPr>
              <w:t>обучающихся</w:t>
            </w:r>
            <w:proofErr w:type="gramEnd"/>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3B13CC">
        <w:trPr>
          <w:trHeight w:val="1458"/>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2.8</w:t>
            </w:r>
          </w:p>
        </w:tc>
        <w:tc>
          <w:tcPr>
            <w:tcW w:w="6973" w:type="dxa"/>
            <w:shd w:val="clear" w:color="auto" w:fill="auto"/>
            <w:noWrap/>
          </w:tcPr>
          <w:p w:rsidR="00E27442" w:rsidRPr="00104F32" w:rsidRDefault="00BC1EB0" w:rsidP="003B13CC">
            <w:pPr>
              <w:spacing w:before="100" w:beforeAutospacing="1" w:after="100" w:afterAutospacing="1" w:line="240" w:lineRule="auto"/>
              <w:rPr>
                <w:color w:val="auto"/>
                <w:szCs w:val="24"/>
              </w:rPr>
            </w:pPr>
            <w:hyperlink r:id="rId13" w:history="1">
              <w:r w:rsidR="00E27442" w:rsidRPr="00104F32">
                <w:rPr>
                  <w:color w:val="auto"/>
                  <w:szCs w:val="24"/>
                </w:rPr>
                <w:t>Порядок оформления возникновения, приостановления и прекращения отношений между Муниципальным бюджетным общеобразовательным учреждением «Холмушинская основная общеобразовательная школа» и обучающимися и (или) родителями (законными представителями) обучающихся.</w:t>
              </w:r>
            </w:hyperlink>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3B13CC">
        <w:trPr>
          <w:trHeight w:val="546"/>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2.9</w:t>
            </w:r>
          </w:p>
        </w:tc>
        <w:tc>
          <w:tcPr>
            <w:tcW w:w="6973" w:type="dxa"/>
            <w:shd w:val="clear" w:color="auto" w:fill="auto"/>
            <w:noWrap/>
          </w:tcPr>
          <w:p w:rsidR="00E27442" w:rsidRPr="00104F32" w:rsidRDefault="00E27442" w:rsidP="003B13CC">
            <w:pPr>
              <w:spacing w:before="100" w:beforeAutospacing="1" w:after="100" w:afterAutospacing="1" w:line="240" w:lineRule="auto"/>
              <w:rPr>
                <w:color w:val="auto"/>
                <w:szCs w:val="24"/>
              </w:rPr>
            </w:pPr>
            <w:r w:rsidRPr="00104F32">
              <w:rPr>
                <w:color w:val="auto"/>
                <w:szCs w:val="24"/>
              </w:rPr>
              <w:t>Права и обязанности участников образовательных отношений</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3B13CC">
        <w:trPr>
          <w:trHeight w:val="666"/>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2.10</w:t>
            </w:r>
          </w:p>
        </w:tc>
        <w:tc>
          <w:tcPr>
            <w:tcW w:w="6973" w:type="dxa"/>
            <w:shd w:val="clear" w:color="auto" w:fill="auto"/>
            <w:noWrap/>
          </w:tcPr>
          <w:p w:rsidR="00E27442" w:rsidRPr="00104F32" w:rsidRDefault="00BC1EB0" w:rsidP="003B13CC">
            <w:pPr>
              <w:spacing w:before="100" w:beforeAutospacing="1" w:after="100" w:afterAutospacing="1" w:line="240" w:lineRule="auto"/>
              <w:rPr>
                <w:color w:val="auto"/>
                <w:szCs w:val="24"/>
              </w:rPr>
            </w:pPr>
            <w:hyperlink r:id="rId14" w:history="1">
              <w:r w:rsidR="00E27442" w:rsidRPr="00104F32">
                <w:rPr>
                  <w:color w:val="auto"/>
                  <w:szCs w:val="24"/>
                </w:rPr>
                <w:t xml:space="preserve">Порядок посещения </w:t>
              </w:r>
              <w:proofErr w:type="gramStart"/>
              <w:r w:rsidR="00E27442" w:rsidRPr="00104F32">
                <w:rPr>
                  <w:color w:val="auto"/>
                  <w:szCs w:val="24"/>
                </w:rPr>
                <w:t>обучающимися</w:t>
              </w:r>
              <w:proofErr w:type="gramEnd"/>
              <w:r w:rsidR="00E27442" w:rsidRPr="00104F32">
                <w:rPr>
                  <w:color w:val="auto"/>
                  <w:szCs w:val="24"/>
                </w:rPr>
                <w:t xml:space="preserve"> по их выбору мероприятий, не предусмотренных</w:t>
              </w:r>
            </w:hyperlink>
            <w:hyperlink r:id="rId15" w:history="1">
              <w:r w:rsidR="00E27442" w:rsidRPr="00104F32">
                <w:rPr>
                  <w:color w:val="auto"/>
                  <w:szCs w:val="24"/>
                </w:rPr>
                <w:t xml:space="preserve"> учебным планом</w:t>
              </w:r>
            </w:hyperlink>
            <w:r w:rsidR="00E27442" w:rsidRPr="00104F32">
              <w:rPr>
                <w:color w:val="auto"/>
                <w:szCs w:val="24"/>
              </w:rPr>
              <w:t>.</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3B13CC">
        <w:trPr>
          <w:trHeight w:val="666"/>
        </w:trPr>
        <w:tc>
          <w:tcPr>
            <w:tcW w:w="960" w:type="dxa"/>
            <w:shd w:val="clear" w:color="auto" w:fill="auto"/>
            <w:noWrap/>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2.11.</w:t>
            </w:r>
          </w:p>
        </w:tc>
        <w:tc>
          <w:tcPr>
            <w:tcW w:w="6973" w:type="dxa"/>
            <w:shd w:val="clear" w:color="auto" w:fill="auto"/>
            <w:noWrap/>
          </w:tcPr>
          <w:p w:rsidR="00E27442" w:rsidRPr="00104F32" w:rsidRDefault="00E27442" w:rsidP="003B13CC">
            <w:pPr>
              <w:spacing w:before="100" w:beforeAutospacing="1" w:after="100" w:afterAutospacing="1" w:line="240" w:lineRule="auto"/>
              <w:rPr>
                <w:color w:val="auto"/>
                <w:szCs w:val="24"/>
              </w:rPr>
            </w:pPr>
            <w:r w:rsidRPr="00104F32">
              <w:rPr>
                <w:color w:val="auto"/>
                <w:szCs w:val="24"/>
              </w:rPr>
              <w:t>Положение о комиссии по урегулированию споров между участниками образовательных отношений</w:t>
            </w:r>
          </w:p>
        </w:tc>
        <w:tc>
          <w:tcPr>
            <w:tcW w:w="1800" w:type="dxa"/>
            <w:shd w:val="clear" w:color="auto" w:fill="auto"/>
          </w:tcPr>
          <w:p w:rsidR="00E27442" w:rsidRPr="00104F32" w:rsidRDefault="00E27442"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3. Организация образовательного процесса</w:t>
      </w: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D02A3" w:rsidRPr="00104F32" w:rsidTr="00CD43EC">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2A3" w:rsidRPr="00104F32" w:rsidRDefault="001D02A3" w:rsidP="001D02A3">
            <w:pPr>
              <w:shd w:val="clear" w:color="auto" w:fill="FFFFFF"/>
              <w:spacing w:after="0" w:line="240" w:lineRule="auto"/>
              <w:jc w:val="center"/>
              <w:rPr>
                <w:b/>
                <w:color w:val="auto"/>
                <w:szCs w:val="24"/>
              </w:rPr>
            </w:pPr>
            <w:r w:rsidRPr="00104F32">
              <w:rPr>
                <w:b/>
                <w:color w:val="auto"/>
                <w:szCs w:val="24"/>
              </w:rPr>
              <w:t>№</w:t>
            </w:r>
          </w:p>
          <w:p w:rsidR="001D02A3" w:rsidRPr="00104F32" w:rsidRDefault="001D02A3" w:rsidP="001D02A3">
            <w:pPr>
              <w:shd w:val="clear" w:color="auto" w:fill="FFFFFF"/>
              <w:spacing w:after="0" w:line="240" w:lineRule="auto"/>
              <w:jc w:val="center"/>
              <w:rPr>
                <w:b/>
                <w:color w:val="auto"/>
                <w:szCs w:val="24"/>
              </w:rPr>
            </w:pPr>
            <w:proofErr w:type="gramStart"/>
            <w:r w:rsidRPr="00104F32">
              <w:rPr>
                <w:b/>
                <w:color w:val="auto"/>
                <w:szCs w:val="24"/>
              </w:rPr>
              <w:t>п</w:t>
            </w:r>
            <w:proofErr w:type="gramEnd"/>
            <w:r w:rsidRPr="00104F32">
              <w:rPr>
                <w:b/>
                <w:color w:val="auto"/>
                <w:szCs w:val="24"/>
              </w:rPr>
              <w:t>/п</w:t>
            </w:r>
          </w:p>
        </w:tc>
        <w:tc>
          <w:tcPr>
            <w:tcW w:w="6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2A3" w:rsidRPr="00104F32" w:rsidRDefault="001D02A3" w:rsidP="001D02A3">
            <w:pPr>
              <w:shd w:val="clear" w:color="auto" w:fill="FFFFFF"/>
              <w:spacing w:after="0" w:line="240" w:lineRule="auto"/>
              <w:jc w:val="center"/>
              <w:rPr>
                <w:b/>
                <w:color w:val="auto"/>
                <w:szCs w:val="24"/>
              </w:rPr>
            </w:pPr>
            <w:r w:rsidRPr="00104F32">
              <w:rPr>
                <w:b/>
                <w:color w:val="auto"/>
                <w:szCs w:val="24"/>
              </w:rPr>
              <w:t>Название локального акта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02A3" w:rsidRPr="00104F32" w:rsidRDefault="001D02A3" w:rsidP="001D02A3">
            <w:pPr>
              <w:shd w:val="clear" w:color="auto" w:fill="FFFFFF"/>
              <w:spacing w:after="0" w:line="240" w:lineRule="auto"/>
              <w:jc w:val="center"/>
              <w:rPr>
                <w:b/>
                <w:color w:val="auto"/>
                <w:szCs w:val="24"/>
              </w:rPr>
            </w:pPr>
            <w:r w:rsidRPr="00104F32">
              <w:rPr>
                <w:b/>
                <w:color w:val="auto"/>
                <w:szCs w:val="24"/>
              </w:rPr>
              <w:t>Дата утверждения</w:t>
            </w:r>
          </w:p>
        </w:tc>
      </w:tr>
      <w:tr w:rsidR="00E27442" w:rsidRPr="00104F32" w:rsidTr="00CD43EC">
        <w:trPr>
          <w:trHeight w:val="402"/>
        </w:trPr>
        <w:tc>
          <w:tcPr>
            <w:tcW w:w="960" w:type="dxa"/>
            <w:shd w:val="clear" w:color="auto" w:fill="auto"/>
            <w:noWrap/>
          </w:tcPr>
          <w:p w:rsidR="00E27442" w:rsidRPr="00104F32" w:rsidRDefault="00E27442" w:rsidP="001D02A3">
            <w:pPr>
              <w:shd w:val="clear" w:color="auto" w:fill="FFFFFF"/>
              <w:spacing w:after="0" w:line="240" w:lineRule="auto"/>
              <w:jc w:val="center"/>
              <w:rPr>
                <w:color w:val="auto"/>
                <w:szCs w:val="24"/>
              </w:rPr>
            </w:pPr>
            <w:r w:rsidRPr="00104F32">
              <w:rPr>
                <w:color w:val="auto"/>
                <w:szCs w:val="24"/>
              </w:rPr>
              <w:t>3.1.</w:t>
            </w:r>
          </w:p>
        </w:tc>
        <w:tc>
          <w:tcPr>
            <w:tcW w:w="6973" w:type="dxa"/>
            <w:shd w:val="clear" w:color="auto" w:fill="auto"/>
            <w:noWrap/>
          </w:tcPr>
          <w:p w:rsidR="00E27442" w:rsidRPr="00104F32" w:rsidRDefault="00E27442" w:rsidP="001D02A3">
            <w:pPr>
              <w:shd w:val="clear" w:color="auto" w:fill="FFFFFF"/>
              <w:spacing w:after="0" w:line="240" w:lineRule="auto"/>
              <w:rPr>
                <w:color w:val="auto"/>
                <w:szCs w:val="24"/>
              </w:rPr>
            </w:pPr>
            <w:r w:rsidRPr="00104F32">
              <w:rPr>
                <w:color w:val="auto"/>
                <w:szCs w:val="24"/>
              </w:rPr>
              <w:t>Положение об учебном кабинете</w:t>
            </w:r>
          </w:p>
        </w:tc>
        <w:tc>
          <w:tcPr>
            <w:tcW w:w="1800" w:type="dxa"/>
            <w:vMerge w:val="restart"/>
            <w:shd w:val="clear" w:color="auto" w:fill="auto"/>
          </w:tcPr>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p>
          <w:p w:rsidR="00E27442" w:rsidRPr="00104F32" w:rsidRDefault="00E27442" w:rsidP="00E27442">
            <w:pPr>
              <w:shd w:val="clear" w:color="auto" w:fill="FFFFFF"/>
              <w:spacing w:after="0" w:line="240" w:lineRule="auto"/>
              <w:jc w:val="center"/>
              <w:rPr>
                <w:color w:val="auto"/>
                <w:szCs w:val="24"/>
              </w:rPr>
            </w:pPr>
            <w:r w:rsidRPr="00104F32">
              <w:rPr>
                <w:color w:val="auto"/>
                <w:szCs w:val="24"/>
              </w:rPr>
              <w:t>Приказ № 56</w:t>
            </w:r>
          </w:p>
          <w:p w:rsidR="00E27442" w:rsidRPr="00104F32" w:rsidRDefault="00E27442" w:rsidP="00E27442">
            <w:pPr>
              <w:shd w:val="clear" w:color="auto" w:fill="FFFFFF"/>
              <w:spacing w:after="0" w:line="240" w:lineRule="auto"/>
              <w:jc w:val="center"/>
              <w:rPr>
                <w:color w:val="auto"/>
                <w:szCs w:val="24"/>
              </w:rPr>
            </w:pPr>
            <w:r w:rsidRPr="00104F32">
              <w:rPr>
                <w:color w:val="auto"/>
                <w:szCs w:val="24"/>
              </w:rPr>
              <w:t>от 20.06.2016</w:t>
            </w:r>
          </w:p>
        </w:tc>
      </w:tr>
      <w:tr w:rsidR="00E27442" w:rsidRPr="00104F32" w:rsidTr="00CD43EC">
        <w:trPr>
          <w:trHeight w:val="402"/>
        </w:trPr>
        <w:tc>
          <w:tcPr>
            <w:tcW w:w="960" w:type="dxa"/>
            <w:shd w:val="clear" w:color="auto" w:fill="auto"/>
            <w:noWrap/>
          </w:tcPr>
          <w:p w:rsidR="00E27442" w:rsidRPr="00104F32" w:rsidRDefault="00E27442" w:rsidP="001D02A3">
            <w:pPr>
              <w:shd w:val="clear" w:color="auto" w:fill="FFFFFF"/>
              <w:spacing w:after="0" w:line="240" w:lineRule="auto"/>
              <w:jc w:val="center"/>
              <w:rPr>
                <w:color w:val="auto"/>
                <w:szCs w:val="24"/>
              </w:rPr>
            </w:pPr>
            <w:r w:rsidRPr="00104F32">
              <w:rPr>
                <w:color w:val="auto"/>
                <w:szCs w:val="24"/>
              </w:rPr>
              <w:t>3.2.</w:t>
            </w:r>
          </w:p>
        </w:tc>
        <w:tc>
          <w:tcPr>
            <w:tcW w:w="6973" w:type="dxa"/>
            <w:shd w:val="clear" w:color="auto" w:fill="auto"/>
            <w:noWrap/>
          </w:tcPr>
          <w:p w:rsidR="00E27442" w:rsidRPr="00104F32" w:rsidRDefault="00E27442" w:rsidP="001D02A3">
            <w:pPr>
              <w:shd w:val="clear" w:color="auto" w:fill="FFFFFF"/>
              <w:spacing w:after="0" w:line="240" w:lineRule="auto"/>
              <w:rPr>
                <w:color w:val="auto"/>
                <w:szCs w:val="24"/>
              </w:rPr>
            </w:pPr>
            <w:r w:rsidRPr="00104F32">
              <w:rPr>
                <w:color w:val="auto"/>
                <w:szCs w:val="24"/>
              </w:rPr>
              <w:t>Положение о ведении и проверке ученических дневников</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r w:rsidR="00E27442" w:rsidRPr="00104F32" w:rsidTr="00CD43EC">
        <w:trPr>
          <w:trHeight w:val="402"/>
        </w:trPr>
        <w:tc>
          <w:tcPr>
            <w:tcW w:w="960" w:type="dxa"/>
            <w:shd w:val="clear" w:color="auto" w:fill="auto"/>
            <w:noWrap/>
          </w:tcPr>
          <w:p w:rsidR="00E27442" w:rsidRPr="00104F32" w:rsidRDefault="00E27442" w:rsidP="001D02A3">
            <w:pPr>
              <w:shd w:val="clear" w:color="auto" w:fill="FFFFFF"/>
              <w:spacing w:after="0" w:line="240" w:lineRule="auto"/>
              <w:jc w:val="center"/>
              <w:rPr>
                <w:color w:val="auto"/>
                <w:szCs w:val="24"/>
              </w:rPr>
            </w:pPr>
            <w:r w:rsidRPr="00104F32">
              <w:rPr>
                <w:color w:val="auto"/>
                <w:szCs w:val="24"/>
              </w:rPr>
              <w:t>3.3</w:t>
            </w:r>
          </w:p>
        </w:tc>
        <w:tc>
          <w:tcPr>
            <w:tcW w:w="6973" w:type="dxa"/>
            <w:shd w:val="clear" w:color="auto" w:fill="auto"/>
            <w:noWrap/>
          </w:tcPr>
          <w:p w:rsidR="00E27442" w:rsidRPr="00104F32" w:rsidRDefault="00BC1EB0" w:rsidP="00E27442">
            <w:pPr>
              <w:spacing w:before="100" w:beforeAutospacing="1" w:after="100" w:afterAutospacing="1" w:line="240" w:lineRule="auto"/>
              <w:rPr>
                <w:color w:val="auto"/>
                <w:szCs w:val="24"/>
              </w:rPr>
            </w:pPr>
            <w:hyperlink r:id="rId16" w:history="1">
              <w:r w:rsidR="00E27442" w:rsidRPr="00104F32">
                <w:rPr>
                  <w:color w:val="auto"/>
                  <w:szCs w:val="24"/>
                </w:rPr>
                <w:t xml:space="preserve">Положение о формах, периодичности и порядке текущего контроля успеваемости и промежуточной аттестации обучающихся МБОУ «Холмушинская ООШ»;  </w:t>
              </w:r>
            </w:hyperlink>
          </w:p>
          <w:p w:rsidR="00E27442" w:rsidRPr="00104F32" w:rsidRDefault="00E27442" w:rsidP="001D02A3">
            <w:pPr>
              <w:shd w:val="clear" w:color="auto" w:fill="FFFFFF"/>
              <w:spacing w:after="0" w:line="240" w:lineRule="auto"/>
              <w:rPr>
                <w:color w:val="auto"/>
                <w:szCs w:val="24"/>
              </w:rPr>
            </w:pP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lastRenderedPageBreak/>
        <w:t>4. Внутришкольный контроль</w:t>
      </w:r>
    </w:p>
    <w:p w:rsidR="001D02A3" w:rsidRPr="00104F32" w:rsidRDefault="001D02A3" w:rsidP="001D02A3">
      <w:pPr>
        <w:shd w:val="clear" w:color="auto" w:fill="FFFFFF"/>
        <w:spacing w:after="0" w:line="240" w:lineRule="auto"/>
        <w:rPr>
          <w:b/>
          <w:color w:val="auto"/>
          <w:szCs w:val="24"/>
          <w:u w:val="single"/>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D02A3" w:rsidRPr="00104F32" w:rsidTr="00CD43EC">
        <w:trPr>
          <w:trHeight w:val="402"/>
        </w:trPr>
        <w:tc>
          <w:tcPr>
            <w:tcW w:w="960" w:type="dxa"/>
            <w:shd w:val="clear" w:color="auto" w:fill="auto"/>
            <w:noWrap/>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t>4.1.</w:t>
            </w:r>
          </w:p>
        </w:tc>
        <w:tc>
          <w:tcPr>
            <w:tcW w:w="6973" w:type="dxa"/>
            <w:shd w:val="clear" w:color="auto" w:fill="auto"/>
            <w:noWrap/>
          </w:tcPr>
          <w:p w:rsidR="001D02A3" w:rsidRPr="00104F32" w:rsidRDefault="001D02A3" w:rsidP="001D02A3">
            <w:pPr>
              <w:shd w:val="clear" w:color="auto" w:fill="FFFFFF"/>
              <w:spacing w:after="0" w:line="240" w:lineRule="auto"/>
              <w:rPr>
                <w:color w:val="auto"/>
                <w:szCs w:val="24"/>
              </w:rPr>
            </w:pPr>
            <w:r w:rsidRPr="00104F32">
              <w:rPr>
                <w:color w:val="auto"/>
                <w:szCs w:val="24"/>
              </w:rPr>
              <w:t>Положение о внутришкольном контроле</w:t>
            </w:r>
          </w:p>
        </w:tc>
        <w:tc>
          <w:tcPr>
            <w:tcW w:w="1800" w:type="dxa"/>
            <w:shd w:val="clear" w:color="auto" w:fill="auto"/>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Приказ № 56</w:t>
            </w:r>
          </w:p>
          <w:p w:rsidR="001D02A3" w:rsidRPr="00104F32" w:rsidRDefault="00E27442" w:rsidP="00E27442">
            <w:pPr>
              <w:shd w:val="clear" w:color="auto" w:fill="FFFFFF"/>
              <w:spacing w:after="0" w:line="240" w:lineRule="auto"/>
              <w:jc w:val="center"/>
              <w:rPr>
                <w:color w:val="auto"/>
                <w:szCs w:val="24"/>
              </w:rPr>
            </w:pPr>
            <w:r w:rsidRPr="00104F32">
              <w:rPr>
                <w:color w:val="auto"/>
                <w:szCs w:val="24"/>
              </w:rPr>
              <w:t>от 20.06.2016</w:t>
            </w:r>
          </w:p>
        </w:tc>
      </w:tr>
    </w:tbl>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5. Методическая работа</w:t>
      </w:r>
    </w:p>
    <w:p w:rsidR="001D02A3" w:rsidRPr="00104F32" w:rsidRDefault="001D02A3" w:rsidP="001D02A3">
      <w:pPr>
        <w:shd w:val="clear" w:color="auto" w:fill="FFFFFF"/>
        <w:spacing w:after="0" w:line="240" w:lineRule="auto"/>
        <w:rPr>
          <w:b/>
          <w:color w:val="auto"/>
          <w:szCs w:val="24"/>
          <w:u w:val="single"/>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E27442" w:rsidRPr="00104F32" w:rsidTr="00CD43EC">
        <w:trPr>
          <w:trHeight w:val="402"/>
        </w:trPr>
        <w:tc>
          <w:tcPr>
            <w:tcW w:w="960" w:type="dxa"/>
            <w:shd w:val="clear" w:color="auto" w:fill="auto"/>
            <w:noWrap/>
          </w:tcPr>
          <w:p w:rsidR="00E27442" w:rsidRPr="00104F32" w:rsidRDefault="00E27442" w:rsidP="001D02A3">
            <w:pPr>
              <w:shd w:val="clear" w:color="auto" w:fill="FFFFFF"/>
              <w:spacing w:after="0" w:line="240" w:lineRule="auto"/>
              <w:jc w:val="center"/>
              <w:rPr>
                <w:color w:val="auto"/>
                <w:szCs w:val="24"/>
              </w:rPr>
            </w:pPr>
            <w:r w:rsidRPr="00104F32">
              <w:rPr>
                <w:color w:val="auto"/>
                <w:szCs w:val="24"/>
              </w:rPr>
              <w:t>5.1.</w:t>
            </w:r>
          </w:p>
        </w:tc>
        <w:tc>
          <w:tcPr>
            <w:tcW w:w="6973" w:type="dxa"/>
            <w:shd w:val="clear" w:color="auto" w:fill="auto"/>
            <w:noWrap/>
          </w:tcPr>
          <w:p w:rsidR="00E27442" w:rsidRPr="00104F32" w:rsidRDefault="00E27442" w:rsidP="00E27442">
            <w:pPr>
              <w:shd w:val="clear" w:color="auto" w:fill="FFFFFF"/>
              <w:spacing w:after="0" w:line="240" w:lineRule="auto"/>
              <w:jc w:val="both"/>
              <w:rPr>
                <w:color w:val="auto"/>
                <w:szCs w:val="24"/>
              </w:rPr>
            </w:pPr>
            <w:r w:rsidRPr="00104F32">
              <w:rPr>
                <w:color w:val="auto"/>
                <w:szCs w:val="24"/>
              </w:rPr>
              <w:t>Положение  о МО учителей</w:t>
            </w:r>
          </w:p>
        </w:tc>
        <w:tc>
          <w:tcPr>
            <w:tcW w:w="1800" w:type="dxa"/>
            <w:vMerge w:val="restart"/>
            <w:shd w:val="clear" w:color="auto" w:fill="auto"/>
          </w:tcPr>
          <w:p w:rsidR="00E27442" w:rsidRPr="00104F32" w:rsidRDefault="00E27442" w:rsidP="00E27442">
            <w:pPr>
              <w:shd w:val="clear" w:color="auto" w:fill="FFFFFF"/>
              <w:spacing w:after="0" w:line="240" w:lineRule="auto"/>
              <w:jc w:val="center"/>
              <w:rPr>
                <w:color w:val="auto"/>
                <w:szCs w:val="24"/>
              </w:rPr>
            </w:pPr>
            <w:r w:rsidRPr="00104F32">
              <w:rPr>
                <w:color w:val="auto"/>
                <w:szCs w:val="24"/>
              </w:rPr>
              <w:t>Приказ № 56</w:t>
            </w:r>
          </w:p>
          <w:p w:rsidR="00E27442" w:rsidRPr="00104F32" w:rsidRDefault="00E27442" w:rsidP="00E27442">
            <w:pPr>
              <w:shd w:val="clear" w:color="auto" w:fill="FFFFFF"/>
              <w:spacing w:after="0" w:line="240" w:lineRule="auto"/>
              <w:jc w:val="center"/>
              <w:rPr>
                <w:color w:val="auto"/>
                <w:szCs w:val="24"/>
              </w:rPr>
            </w:pPr>
            <w:r w:rsidRPr="00104F32">
              <w:rPr>
                <w:color w:val="auto"/>
                <w:szCs w:val="24"/>
              </w:rPr>
              <w:t>от 20.06.2016</w:t>
            </w:r>
          </w:p>
        </w:tc>
      </w:tr>
      <w:tr w:rsidR="00E27442" w:rsidRPr="00104F32" w:rsidTr="00CD43EC">
        <w:trPr>
          <w:trHeight w:val="402"/>
        </w:trPr>
        <w:tc>
          <w:tcPr>
            <w:tcW w:w="960" w:type="dxa"/>
            <w:shd w:val="clear" w:color="auto" w:fill="auto"/>
            <w:noWrap/>
          </w:tcPr>
          <w:p w:rsidR="00E27442" w:rsidRPr="00104F32" w:rsidRDefault="00E27442" w:rsidP="001D02A3">
            <w:pPr>
              <w:shd w:val="clear" w:color="auto" w:fill="FFFFFF"/>
              <w:spacing w:after="0" w:line="240" w:lineRule="auto"/>
              <w:jc w:val="center"/>
              <w:rPr>
                <w:color w:val="auto"/>
                <w:szCs w:val="24"/>
              </w:rPr>
            </w:pPr>
            <w:r w:rsidRPr="00104F32">
              <w:rPr>
                <w:color w:val="auto"/>
                <w:szCs w:val="24"/>
              </w:rPr>
              <w:t>5.2.</w:t>
            </w:r>
          </w:p>
        </w:tc>
        <w:tc>
          <w:tcPr>
            <w:tcW w:w="6973" w:type="dxa"/>
            <w:shd w:val="clear" w:color="auto" w:fill="auto"/>
            <w:noWrap/>
            <w:vAlign w:val="bottom"/>
          </w:tcPr>
          <w:p w:rsidR="00E27442" w:rsidRPr="00104F32" w:rsidRDefault="00E27442" w:rsidP="001D02A3">
            <w:pPr>
              <w:shd w:val="clear" w:color="auto" w:fill="FFFFFF"/>
              <w:spacing w:after="0" w:line="240" w:lineRule="auto"/>
              <w:jc w:val="both"/>
              <w:rPr>
                <w:color w:val="auto"/>
                <w:szCs w:val="24"/>
              </w:rPr>
            </w:pPr>
            <w:r w:rsidRPr="00104F32">
              <w:rPr>
                <w:color w:val="auto"/>
                <w:szCs w:val="24"/>
              </w:rPr>
              <w:t>Положение е о структуре, порядке разработки и утверждения программ педагогов</w:t>
            </w:r>
          </w:p>
        </w:tc>
        <w:tc>
          <w:tcPr>
            <w:tcW w:w="1800" w:type="dxa"/>
            <w:vMerge/>
            <w:shd w:val="clear" w:color="auto" w:fill="auto"/>
          </w:tcPr>
          <w:p w:rsidR="00E27442" w:rsidRPr="00104F32" w:rsidRDefault="00E27442"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color w:val="auto"/>
          <w:szCs w:val="24"/>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6. Информатизация образовательного процесса</w:t>
      </w:r>
    </w:p>
    <w:p w:rsidR="001D02A3" w:rsidRPr="00104F32" w:rsidRDefault="001D02A3" w:rsidP="001D02A3">
      <w:pPr>
        <w:shd w:val="clear" w:color="auto" w:fill="FFFFFF"/>
        <w:spacing w:after="0" w:line="240" w:lineRule="auto"/>
        <w:rPr>
          <w:b/>
          <w:color w:val="auto"/>
          <w:szCs w:val="24"/>
          <w:u w:val="single"/>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04F32" w:rsidRPr="00104F32" w:rsidTr="00CD43EC">
        <w:trPr>
          <w:trHeight w:val="402"/>
        </w:trPr>
        <w:tc>
          <w:tcPr>
            <w:tcW w:w="960" w:type="dxa"/>
            <w:shd w:val="clear" w:color="auto" w:fill="auto"/>
            <w:noWrap/>
          </w:tcPr>
          <w:p w:rsidR="00104F32" w:rsidRPr="00104F32" w:rsidRDefault="00104F32" w:rsidP="001D02A3">
            <w:pPr>
              <w:shd w:val="clear" w:color="auto" w:fill="FFFFFF"/>
              <w:spacing w:after="0" w:line="240" w:lineRule="auto"/>
              <w:jc w:val="center"/>
              <w:rPr>
                <w:color w:val="auto"/>
                <w:szCs w:val="24"/>
              </w:rPr>
            </w:pPr>
            <w:r w:rsidRPr="00104F32">
              <w:rPr>
                <w:color w:val="auto"/>
                <w:szCs w:val="24"/>
              </w:rPr>
              <w:t>6.1.</w:t>
            </w:r>
          </w:p>
        </w:tc>
        <w:tc>
          <w:tcPr>
            <w:tcW w:w="6973" w:type="dxa"/>
            <w:shd w:val="clear" w:color="auto" w:fill="auto"/>
            <w:noWrap/>
          </w:tcPr>
          <w:p w:rsidR="00104F32" w:rsidRPr="00104F32" w:rsidRDefault="00104F32" w:rsidP="001D02A3">
            <w:pPr>
              <w:shd w:val="clear" w:color="auto" w:fill="FFFFFF"/>
              <w:spacing w:after="0" w:line="240" w:lineRule="auto"/>
              <w:jc w:val="both"/>
              <w:rPr>
                <w:color w:val="auto"/>
                <w:szCs w:val="24"/>
              </w:rPr>
            </w:pPr>
            <w:r w:rsidRPr="00104F32">
              <w:rPr>
                <w:color w:val="auto"/>
                <w:szCs w:val="24"/>
              </w:rPr>
              <w:t>Правила использования сети Интернет</w:t>
            </w:r>
          </w:p>
        </w:tc>
        <w:tc>
          <w:tcPr>
            <w:tcW w:w="1800" w:type="dxa"/>
            <w:vMerge w:val="restart"/>
            <w:shd w:val="clear" w:color="auto" w:fill="auto"/>
          </w:tcPr>
          <w:p w:rsidR="00104F32" w:rsidRPr="00104F32" w:rsidRDefault="00104F32" w:rsidP="00E27442">
            <w:pPr>
              <w:shd w:val="clear" w:color="auto" w:fill="FFFFFF"/>
              <w:spacing w:after="0" w:line="240" w:lineRule="auto"/>
              <w:jc w:val="center"/>
              <w:rPr>
                <w:color w:val="auto"/>
                <w:szCs w:val="24"/>
              </w:rPr>
            </w:pPr>
            <w:r w:rsidRPr="00104F32">
              <w:rPr>
                <w:color w:val="auto"/>
                <w:szCs w:val="24"/>
              </w:rPr>
              <w:t>Приказ № 56</w:t>
            </w:r>
          </w:p>
          <w:p w:rsidR="00104F32" w:rsidRPr="00104F32" w:rsidRDefault="00104F32" w:rsidP="00E27442">
            <w:pPr>
              <w:shd w:val="clear" w:color="auto" w:fill="FFFFFF"/>
              <w:spacing w:after="0" w:line="240" w:lineRule="auto"/>
              <w:jc w:val="center"/>
              <w:rPr>
                <w:color w:val="auto"/>
                <w:szCs w:val="24"/>
              </w:rPr>
            </w:pPr>
            <w:r w:rsidRPr="00104F32">
              <w:rPr>
                <w:color w:val="auto"/>
                <w:szCs w:val="24"/>
              </w:rPr>
              <w:t>от 20.06.2016</w:t>
            </w:r>
          </w:p>
        </w:tc>
      </w:tr>
      <w:tr w:rsidR="00104F32" w:rsidRPr="00104F32" w:rsidTr="00CD43EC">
        <w:trPr>
          <w:trHeight w:val="402"/>
        </w:trPr>
        <w:tc>
          <w:tcPr>
            <w:tcW w:w="960" w:type="dxa"/>
            <w:shd w:val="clear" w:color="auto" w:fill="auto"/>
            <w:noWrap/>
          </w:tcPr>
          <w:p w:rsidR="00104F32" w:rsidRPr="00104F32" w:rsidRDefault="00104F32" w:rsidP="001D02A3">
            <w:pPr>
              <w:shd w:val="clear" w:color="auto" w:fill="FFFFFF"/>
              <w:spacing w:after="0" w:line="240" w:lineRule="auto"/>
              <w:jc w:val="center"/>
              <w:rPr>
                <w:color w:val="auto"/>
                <w:szCs w:val="24"/>
              </w:rPr>
            </w:pPr>
            <w:r w:rsidRPr="00104F32">
              <w:rPr>
                <w:color w:val="auto"/>
                <w:szCs w:val="24"/>
              </w:rPr>
              <w:t>6.2.</w:t>
            </w:r>
          </w:p>
        </w:tc>
        <w:tc>
          <w:tcPr>
            <w:tcW w:w="6973" w:type="dxa"/>
            <w:shd w:val="clear" w:color="auto" w:fill="auto"/>
            <w:noWrap/>
          </w:tcPr>
          <w:p w:rsidR="00104F32" w:rsidRPr="00104F32" w:rsidRDefault="00104F32" w:rsidP="001D02A3">
            <w:pPr>
              <w:shd w:val="clear" w:color="auto" w:fill="FFFFFF"/>
              <w:spacing w:after="0" w:line="240" w:lineRule="auto"/>
              <w:jc w:val="both"/>
              <w:rPr>
                <w:color w:val="auto"/>
                <w:szCs w:val="24"/>
              </w:rPr>
            </w:pPr>
            <w:r w:rsidRPr="00104F32">
              <w:rPr>
                <w:color w:val="auto"/>
                <w:szCs w:val="24"/>
              </w:rPr>
              <w:t>Положение о самообследовании</w:t>
            </w:r>
          </w:p>
        </w:tc>
        <w:tc>
          <w:tcPr>
            <w:tcW w:w="1800" w:type="dxa"/>
            <w:vMerge/>
            <w:shd w:val="clear" w:color="auto" w:fill="auto"/>
          </w:tcPr>
          <w:p w:rsidR="00104F32" w:rsidRPr="00104F32" w:rsidRDefault="00104F32" w:rsidP="001D02A3">
            <w:pPr>
              <w:shd w:val="clear" w:color="auto" w:fill="FFFFFF"/>
              <w:spacing w:after="0" w:line="240" w:lineRule="auto"/>
              <w:jc w:val="center"/>
              <w:rPr>
                <w:color w:val="auto"/>
                <w:szCs w:val="24"/>
              </w:rPr>
            </w:pPr>
          </w:p>
        </w:tc>
      </w:tr>
      <w:tr w:rsidR="00104F32" w:rsidRPr="00104F32" w:rsidTr="00CD43EC">
        <w:trPr>
          <w:trHeight w:val="402"/>
        </w:trPr>
        <w:tc>
          <w:tcPr>
            <w:tcW w:w="960" w:type="dxa"/>
            <w:shd w:val="clear" w:color="auto" w:fill="auto"/>
            <w:noWrap/>
          </w:tcPr>
          <w:p w:rsidR="00104F32" w:rsidRPr="00104F32" w:rsidRDefault="00104F32" w:rsidP="001D02A3">
            <w:pPr>
              <w:shd w:val="clear" w:color="auto" w:fill="FFFFFF"/>
              <w:spacing w:after="0" w:line="240" w:lineRule="auto"/>
              <w:jc w:val="center"/>
              <w:rPr>
                <w:color w:val="auto"/>
                <w:szCs w:val="24"/>
              </w:rPr>
            </w:pPr>
            <w:r w:rsidRPr="00104F32">
              <w:rPr>
                <w:color w:val="auto"/>
                <w:szCs w:val="24"/>
              </w:rPr>
              <w:t>6.3.</w:t>
            </w:r>
          </w:p>
        </w:tc>
        <w:tc>
          <w:tcPr>
            <w:tcW w:w="6973" w:type="dxa"/>
            <w:shd w:val="clear" w:color="auto" w:fill="auto"/>
            <w:noWrap/>
          </w:tcPr>
          <w:p w:rsidR="00104F32" w:rsidRPr="00104F32" w:rsidRDefault="00104F32" w:rsidP="001D02A3">
            <w:pPr>
              <w:shd w:val="clear" w:color="auto" w:fill="FFFFFF"/>
              <w:spacing w:after="0" w:line="240" w:lineRule="auto"/>
              <w:jc w:val="both"/>
              <w:rPr>
                <w:color w:val="auto"/>
                <w:szCs w:val="24"/>
              </w:rPr>
            </w:pPr>
            <w:r w:rsidRPr="00104F32">
              <w:rPr>
                <w:color w:val="auto"/>
                <w:szCs w:val="24"/>
              </w:rPr>
              <w:t>Положение об официальном сайте</w:t>
            </w:r>
          </w:p>
        </w:tc>
        <w:tc>
          <w:tcPr>
            <w:tcW w:w="1800" w:type="dxa"/>
            <w:vMerge/>
            <w:shd w:val="clear" w:color="auto" w:fill="auto"/>
          </w:tcPr>
          <w:p w:rsidR="00104F32" w:rsidRPr="00104F32" w:rsidRDefault="00104F32"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1D02A3">
      <w:pPr>
        <w:shd w:val="clear" w:color="auto" w:fill="FFFFFF"/>
        <w:spacing w:after="0" w:line="240" w:lineRule="auto"/>
        <w:rPr>
          <w:b/>
          <w:color w:val="auto"/>
          <w:szCs w:val="24"/>
          <w:u w:val="single"/>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7. Воспитательная работа</w:t>
      </w: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D02A3" w:rsidRPr="00104F32" w:rsidTr="00CD43EC">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t>№</w:t>
            </w:r>
          </w:p>
          <w:p w:rsidR="001D02A3" w:rsidRPr="00104F32" w:rsidRDefault="001D02A3" w:rsidP="001D02A3">
            <w:pPr>
              <w:shd w:val="clear" w:color="auto" w:fill="FFFFFF"/>
              <w:spacing w:after="0" w:line="240" w:lineRule="auto"/>
              <w:jc w:val="center"/>
              <w:rPr>
                <w:color w:val="auto"/>
                <w:szCs w:val="24"/>
              </w:rPr>
            </w:pPr>
            <w:proofErr w:type="gramStart"/>
            <w:r w:rsidRPr="00104F32">
              <w:rPr>
                <w:color w:val="auto"/>
                <w:szCs w:val="24"/>
              </w:rPr>
              <w:t>п</w:t>
            </w:r>
            <w:proofErr w:type="gramEnd"/>
            <w:r w:rsidRPr="00104F32">
              <w:rPr>
                <w:color w:val="auto"/>
                <w:szCs w:val="24"/>
              </w:rPr>
              <w:t>/п</w:t>
            </w:r>
          </w:p>
        </w:tc>
        <w:tc>
          <w:tcPr>
            <w:tcW w:w="6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t>Название локального акта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02A3" w:rsidRPr="00104F32" w:rsidRDefault="001D02A3" w:rsidP="001D02A3">
            <w:pPr>
              <w:shd w:val="clear" w:color="auto" w:fill="FFFFFF"/>
              <w:spacing w:after="0" w:line="240" w:lineRule="auto"/>
              <w:jc w:val="center"/>
              <w:rPr>
                <w:color w:val="auto"/>
                <w:szCs w:val="24"/>
              </w:rPr>
            </w:pPr>
            <w:r w:rsidRPr="00104F32">
              <w:rPr>
                <w:color w:val="auto"/>
                <w:szCs w:val="24"/>
              </w:rPr>
              <w:t>Дата утверждения</w:t>
            </w:r>
          </w:p>
        </w:tc>
      </w:tr>
      <w:tr w:rsidR="00104F32" w:rsidRPr="00104F32" w:rsidTr="00CD43EC">
        <w:trPr>
          <w:trHeight w:val="402"/>
        </w:trPr>
        <w:tc>
          <w:tcPr>
            <w:tcW w:w="960" w:type="dxa"/>
            <w:shd w:val="clear" w:color="auto" w:fill="auto"/>
            <w:noWrap/>
          </w:tcPr>
          <w:p w:rsidR="00104F32" w:rsidRPr="00104F32" w:rsidRDefault="00104F32" w:rsidP="001D02A3">
            <w:pPr>
              <w:shd w:val="clear" w:color="auto" w:fill="FFFFFF"/>
              <w:spacing w:after="0" w:line="240" w:lineRule="auto"/>
              <w:jc w:val="center"/>
              <w:rPr>
                <w:color w:val="auto"/>
                <w:szCs w:val="24"/>
              </w:rPr>
            </w:pPr>
            <w:r w:rsidRPr="00104F32">
              <w:rPr>
                <w:color w:val="auto"/>
                <w:szCs w:val="24"/>
              </w:rPr>
              <w:t>7.1.</w:t>
            </w:r>
          </w:p>
        </w:tc>
        <w:tc>
          <w:tcPr>
            <w:tcW w:w="6973" w:type="dxa"/>
            <w:shd w:val="clear" w:color="auto" w:fill="auto"/>
            <w:noWrap/>
          </w:tcPr>
          <w:p w:rsidR="00104F32" w:rsidRPr="00104F32" w:rsidRDefault="00104F32" w:rsidP="001D02A3">
            <w:pPr>
              <w:shd w:val="clear" w:color="auto" w:fill="FFFFFF"/>
              <w:spacing w:after="0" w:line="240" w:lineRule="auto"/>
              <w:jc w:val="both"/>
              <w:rPr>
                <w:color w:val="auto"/>
                <w:szCs w:val="24"/>
              </w:rPr>
            </w:pPr>
            <w:r w:rsidRPr="00104F32">
              <w:rPr>
                <w:color w:val="auto"/>
                <w:szCs w:val="24"/>
              </w:rPr>
              <w:t>Положение о внеурочной деятельности</w:t>
            </w:r>
          </w:p>
        </w:tc>
        <w:tc>
          <w:tcPr>
            <w:tcW w:w="1800" w:type="dxa"/>
            <w:vMerge w:val="restart"/>
            <w:shd w:val="clear" w:color="auto" w:fill="auto"/>
          </w:tcPr>
          <w:p w:rsidR="00104F32" w:rsidRPr="00104F32" w:rsidRDefault="00104F32" w:rsidP="00104F32">
            <w:pPr>
              <w:shd w:val="clear" w:color="auto" w:fill="FFFFFF"/>
              <w:spacing w:after="0" w:line="240" w:lineRule="auto"/>
              <w:jc w:val="center"/>
              <w:rPr>
                <w:color w:val="auto"/>
                <w:szCs w:val="24"/>
              </w:rPr>
            </w:pPr>
            <w:r w:rsidRPr="00104F32">
              <w:rPr>
                <w:color w:val="auto"/>
                <w:szCs w:val="24"/>
              </w:rPr>
              <w:t>Приказ № 56</w:t>
            </w:r>
          </w:p>
          <w:p w:rsidR="00104F32" w:rsidRPr="00104F32" w:rsidRDefault="00104F32" w:rsidP="00104F32">
            <w:pPr>
              <w:shd w:val="clear" w:color="auto" w:fill="FFFFFF"/>
              <w:spacing w:after="0" w:line="240" w:lineRule="auto"/>
              <w:jc w:val="center"/>
              <w:rPr>
                <w:color w:val="auto"/>
                <w:szCs w:val="24"/>
              </w:rPr>
            </w:pPr>
            <w:r w:rsidRPr="00104F32">
              <w:rPr>
                <w:color w:val="auto"/>
                <w:szCs w:val="24"/>
              </w:rPr>
              <w:t>от 20.06.2016</w:t>
            </w:r>
          </w:p>
        </w:tc>
      </w:tr>
      <w:tr w:rsidR="00104F32" w:rsidRPr="00104F32" w:rsidTr="00CD43EC">
        <w:trPr>
          <w:trHeight w:val="402"/>
        </w:trPr>
        <w:tc>
          <w:tcPr>
            <w:tcW w:w="960" w:type="dxa"/>
            <w:shd w:val="clear" w:color="auto" w:fill="auto"/>
            <w:noWrap/>
          </w:tcPr>
          <w:p w:rsidR="00104F32" w:rsidRPr="00104F32" w:rsidRDefault="00104F32" w:rsidP="001D02A3">
            <w:pPr>
              <w:shd w:val="clear" w:color="auto" w:fill="FFFFFF"/>
              <w:spacing w:after="0" w:line="240" w:lineRule="auto"/>
              <w:jc w:val="center"/>
              <w:rPr>
                <w:color w:val="auto"/>
                <w:szCs w:val="24"/>
              </w:rPr>
            </w:pPr>
            <w:r w:rsidRPr="00104F32">
              <w:rPr>
                <w:color w:val="auto"/>
                <w:szCs w:val="24"/>
              </w:rPr>
              <w:t>7.2.</w:t>
            </w:r>
          </w:p>
        </w:tc>
        <w:tc>
          <w:tcPr>
            <w:tcW w:w="6973" w:type="dxa"/>
            <w:shd w:val="clear" w:color="auto" w:fill="auto"/>
            <w:noWrap/>
          </w:tcPr>
          <w:p w:rsidR="00104F32" w:rsidRPr="00104F32" w:rsidRDefault="00104F32" w:rsidP="00104F32">
            <w:pPr>
              <w:shd w:val="clear" w:color="auto" w:fill="FFFFFF"/>
              <w:spacing w:after="0" w:line="240" w:lineRule="auto"/>
              <w:jc w:val="both"/>
              <w:rPr>
                <w:color w:val="auto"/>
                <w:szCs w:val="24"/>
              </w:rPr>
            </w:pPr>
            <w:r w:rsidRPr="00104F32">
              <w:rPr>
                <w:color w:val="auto"/>
                <w:szCs w:val="24"/>
              </w:rPr>
              <w:t>Положение об организации отдыха детей и подростков в   лагере с дневным пребыванием</w:t>
            </w:r>
          </w:p>
        </w:tc>
        <w:tc>
          <w:tcPr>
            <w:tcW w:w="1800" w:type="dxa"/>
            <w:vMerge/>
            <w:shd w:val="clear" w:color="auto" w:fill="auto"/>
          </w:tcPr>
          <w:p w:rsidR="00104F32" w:rsidRPr="00104F32" w:rsidRDefault="00104F32" w:rsidP="001D02A3">
            <w:pPr>
              <w:shd w:val="clear" w:color="auto" w:fill="FFFFFF"/>
              <w:spacing w:after="0" w:line="240" w:lineRule="auto"/>
              <w:jc w:val="center"/>
              <w:rPr>
                <w:color w:val="auto"/>
                <w:szCs w:val="24"/>
              </w:rPr>
            </w:pPr>
          </w:p>
        </w:tc>
      </w:tr>
    </w:tbl>
    <w:p w:rsidR="001D02A3" w:rsidRPr="00104F32" w:rsidRDefault="001D02A3" w:rsidP="001D02A3">
      <w:pPr>
        <w:shd w:val="clear" w:color="auto" w:fill="FFFFFF"/>
        <w:spacing w:after="0" w:line="240" w:lineRule="auto"/>
        <w:rPr>
          <w:color w:val="auto"/>
          <w:szCs w:val="24"/>
        </w:rPr>
      </w:pPr>
    </w:p>
    <w:p w:rsidR="001D02A3" w:rsidRPr="00104F32" w:rsidRDefault="001D02A3" w:rsidP="001D02A3">
      <w:pPr>
        <w:shd w:val="clear" w:color="auto" w:fill="FFFFFF"/>
        <w:spacing w:after="0" w:line="240" w:lineRule="auto"/>
        <w:rPr>
          <w:b/>
          <w:color w:val="auto"/>
          <w:szCs w:val="24"/>
          <w:u w:val="single"/>
        </w:rPr>
      </w:pPr>
      <w:r w:rsidRPr="00104F32">
        <w:rPr>
          <w:b/>
          <w:color w:val="auto"/>
          <w:szCs w:val="24"/>
          <w:u w:val="single"/>
        </w:rPr>
        <w:t>8. Охрана труда и техника безопасности</w:t>
      </w:r>
    </w:p>
    <w:p w:rsidR="001D02A3" w:rsidRPr="00104F32" w:rsidRDefault="001D02A3" w:rsidP="001D02A3">
      <w:pPr>
        <w:shd w:val="clear" w:color="auto" w:fill="FFFFFF"/>
        <w:spacing w:after="0" w:line="240" w:lineRule="auto"/>
        <w:rPr>
          <w:b/>
          <w:color w:val="auto"/>
          <w:szCs w:val="24"/>
        </w:rPr>
      </w:pP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6973"/>
        <w:gridCol w:w="1800"/>
      </w:tblGrid>
      <w:tr w:rsidR="001D02A3" w:rsidRPr="00104F32" w:rsidTr="00CD43EC">
        <w:trPr>
          <w:trHeight w:val="402"/>
        </w:trPr>
        <w:tc>
          <w:tcPr>
            <w:tcW w:w="960" w:type="dxa"/>
            <w:shd w:val="clear" w:color="auto" w:fill="auto"/>
            <w:noWrap/>
          </w:tcPr>
          <w:p w:rsidR="001D02A3" w:rsidRPr="00104F32" w:rsidRDefault="00104F32" w:rsidP="001D02A3">
            <w:pPr>
              <w:shd w:val="clear" w:color="auto" w:fill="FFFFFF"/>
              <w:spacing w:after="0" w:line="240" w:lineRule="auto"/>
              <w:jc w:val="center"/>
              <w:rPr>
                <w:color w:val="auto"/>
                <w:szCs w:val="24"/>
              </w:rPr>
            </w:pPr>
            <w:r w:rsidRPr="00104F32">
              <w:rPr>
                <w:color w:val="auto"/>
                <w:szCs w:val="24"/>
              </w:rPr>
              <w:t>8.1</w:t>
            </w:r>
            <w:r w:rsidR="001D02A3" w:rsidRPr="00104F32">
              <w:rPr>
                <w:color w:val="auto"/>
                <w:szCs w:val="24"/>
              </w:rPr>
              <w:t>.</w:t>
            </w:r>
          </w:p>
        </w:tc>
        <w:tc>
          <w:tcPr>
            <w:tcW w:w="6973" w:type="dxa"/>
            <w:shd w:val="clear" w:color="auto" w:fill="auto"/>
            <w:noWrap/>
            <w:vAlign w:val="bottom"/>
          </w:tcPr>
          <w:p w:rsidR="001D02A3" w:rsidRPr="00104F32" w:rsidRDefault="001D02A3" w:rsidP="001D02A3">
            <w:pPr>
              <w:shd w:val="clear" w:color="auto" w:fill="FFFFFF"/>
              <w:spacing w:after="0" w:line="240" w:lineRule="auto"/>
              <w:jc w:val="both"/>
              <w:rPr>
                <w:color w:val="auto"/>
                <w:szCs w:val="24"/>
              </w:rPr>
            </w:pPr>
            <w:r w:rsidRPr="00104F32">
              <w:rPr>
                <w:color w:val="auto"/>
                <w:szCs w:val="24"/>
              </w:rPr>
              <w:t xml:space="preserve">Положение об организации работы по охране труда и </w:t>
            </w:r>
            <w:proofErr w:type="gramStart"/>
            <w:r w:rsidRPr="00104F32">
              <w:rPr>
                <w:color w:val="auto"/>
                <w:szCs w:val="24"/>
              </w:rPr>
              <w:t>обеспече-нию</w:t>
            </w:r>
            <w:proofErr w:type="gramEnd"/>
            <w:r w:rsidRPr="00104F32">
              <w:rPr>
                <w:color w:val="auto"/>
                <w:szCs w:val="24"/>
              </w:rPr>
              <w:t xml:space="preserve"> безопасности образовательного процесса</w:t>
            </w:r>
          </w:p>
        </w:tc>
        <w:tc>
          <w:tcPr>
            <w:tcW w:w="1800" w:type="dxa"/>
            <w:shd w:val="clear" w:color="auto" w:fill="auto"/>
            <w:vAlign w:val="center"/>
          </w:tcPr>
          <w:p w:rsidR="00104F32" w:rsidRPr="00104F32" w:rsidRDefault="00104F32" w:rsidP="00104F32">
            <w:pPr>
              <w:shd w:val="clear" w:color="auto" w:fill="FFFFFF"/>
              <w:spacing w:after="0" w:line="240" w:lineRule="auto"/>
              <w:jc w:val="center"/>
              <w:rPr>
                <w:color w:val="auto"/>
                <w:szCs w:val="24"/>
              </w:rPr>
            </w:pPr>
            <w:r w:rsidRPr="00104F32">
              <w:rPr>
                <w:color w:val="auto"/>
                <w:szCs w:val="24"/>
              </w:rPr>
              <w:t>Приказ № 56</w:t>
            </w:r>
          </w:p>
          <w:p w:rsidR="001D02A3" w:rsidRPr="00104F32" w:rsidRDefault="00104F32" w:rsidP="00104F32">
            <w:pPr>
              <w:shd w:val="clear" w:color="auto" w:fill="FFFFFF"/>
              <w:spacing w:after="0" w:line="240" w:lineRule="auto"/>
              <w:jc w:val="center"/>
              <w:rPr>
                <w:color w:val="auto"/>
                <w:szCs w:val="24"/>
              </w:rPr>
            </w:pPr>
            <w:r w:rsidRPr="00104F32">
              <w:rPr>
                <w:color w:val="auto"/>
                <w:szCs w:val="24"/>
              </w:rPr>
              <w:t>от 20.06.2016</w:t>
            </w:r>
          </w:p>
        </w:tc>
      </w:tr>
    </w:tbl>
    <w:p w:rsidR="001D02A3" w:rsidRPr="00104F32" w:rsidRDefault="001D02A3" w:rsidP="001D02A3">
      <w:pPr>
        <w:spacing w:after="0" w:line="240" w:lineRule="auto"/>
        <w:ind w:left="0" w:firstLine="0"/>
        <w:rPr>
          <w:color w:val="auto"/>
          <w:szCs w:val="24"/>
        </w:rPr>
      </w:pPr>
    </w:p>
    <w:p w:rsidR="002F7AEC" w:rsidRPr="00D942A2" w:rsidRDefault="008F7D29" w:rsidP="00D942A2">
      <w:pPr>
        <w:spacing w:after="0" w:line="240" w:lineRule="auto"/>
        <w:jc w:val="center"/>
        <w:rPr>
          <w:b/>
          <w:color w:val="auto"/>
          <w:szCs w:val="24"/>
        </w:rPr>
      </w:pPr>
      <w:r w:rsidRPr="00D942A2">
        <w:rPr>
          <w:b/>
          <w:color w:val="auto"/>
          <w:szCs w:val="24"/>
        </w:rPr>
        <w:t>3.4.</w:t>
      </w:r>
      <w:r w:rsidR="002F7AEC" w:rsidRPr="00D942A2">
        <w:rPr>
          <w:b/>
          <w:color w:val="auto"/>
          <w:szCs w:val="24"/>
        </w:rPr>
        <w:t xml:space="preserve"> Описание кадровых условий реализации основной образовательной программы основного общего образования включает:</w:t>
      </w:r>
    </w:p>
    <w:p w:rsidR="002F7AEC" w:rsidRPr="00104F32" w:rsidRDefault="002F7AEC" w:rsidP="002F7AEC">
      <w:pPr>
        <w:spacing w:after="0" w:line="240" w:lineRule="auto"/>
        <w:rPr>
          <w:color w:val="auto"/>
          <w:szCs w:val="24"/>
        </w:rPr>
      </w:pPr>
      <w:r w:rsidRPr="00104F32">
        <w:rPr>
          <w:color w:val="auto"/>
          <w:szCs w:val="24"/>
        </w:rPr>
        <w:t>• характеристику укомплектованности образовательного учреждения;</w:t>
      </w:r>
    </w:p>
    <w:p w:rsidR="002F7AEC" w:rsidRPr="00104F32" w:rsidRDefault="002F7AEC" w:rsidP="002F7AEC">
      <w:pPr>
        <w:spacing w:after="0" w:line="240" w:lineRule="auto"/>
        <w:rPr>
          <w:color w:val="auto"/>
          <w:szCs w:val="24"/>
        </w:rPr>
      </w:pPr>
      <w:r w:rsidRPr="00104F32">
        <w:rPr>
          <w:color w:val="auto"/>
          <w:szCs w:val="24"/>
        </w:rPr>
        <w:t>• описание уровня квалификации работников образовательного учреждения и их функциональные обязанности;</w:t>
      </w:r>
    </w:p>
    <w:p w:rsidR="002F7AEC" w:rsidRPr="00104F32" w:rsidRDefault="002F7AEC" w:rsidP="002F7AEC">
      <w:pPr>
        <w:spacing w:after="0" w:line="240" w:lineRule="auto"/>
        <w:rPr>
          <w:color w:val="auto"/>
          <w:szCs w:val="24"/>
        </w:rPr>
      </w:pPr>
      <w:r w:rsidRPr="00104F32">
        <w:rPr>
          <w:color w:val="auto"/>
          <w:szCs w:val="24"/>
        </w:rPr>
        <w:t>• описание реализуемой системы непрерывного профессионального развития и повышения квалификации педагогических работников.</w:t>
      </w:r>
    </w:p>
    <w:p w:rsidR="002F7AEC" w:rsidRPr="00104F32" w:rsidRDefault="002F7AEC" w:rsidP="002F7AEC">
      <w:pPr>
        <w:spacing w:after="0" w:line="240" w:lineRule="auto"/>
        <w:rPr>
          <w:color w:val="auto"/>
          <w:szCs w:val="24"/>
        </w:rPr>
      </w:pPr>
      <w:r w:rsidRPr="00104F32">
        <w:rPr>
          <w:color w:val="auto"/>
          <w:szCs w:val="24"/>
        </w:rPr>
        <w:t>МБОУ «Холмушинская ООШ»  укомплектовано кадрами, имеющими необходимую квалификацию для решения задач, определенных ООП ООО, способными к инновационной профессиональной деятельности.</w:t>
      </w:r>
    </w:p>
    <w:p w:rsidR="002F7AEC" w:rsidRPr="00104F32" w:rsidRDefault="002F7AEC" w:rsidP="002F7AEC">
      <w:pPr>
        <w:spacing w:after="0" w:line="240" w:lineRule="auto"/>
        <w:rPr>
          <w:color w:val="auto"/>
          <w:szCs w:val="24"/>
        </w:rPr>
      </w:pPr>
      <w:r w:rsidRPr="00104F32">
        <w:rPr>
          <w:color w:val="auto"/>
          <w:szCs w:val="24"/>
        </w:rPr>
        <w:t>Также школа  работниками пищеблока, учебно-вспомогательным персоналом.</w:t>
      </w:r>
    </w:p>
    <w:p w:rsidR="00227695" w:rsidRPr="00104F32" w:rsidRDefault="00227695" w:rsidP="00227695">
      <w:pPr>
        <w:rPr>
          <w:rStyle w:val="FontStyle37"/>
          <w:b w:val="0"/>
          <w:color w:val="auto"/>
          <w:sz w:val="24"/>
          <w:szCs w:val="24"/>
        </w:rPr>
      </w:pPr>
      <w:r w:rsidRPr="00104F32">
        <w:rPr>
          <w:rStyle w:val="FontStyle37"/>
          <w:b w:val="0"/>
          <w:i w:val="0"/>
          <w:color w:val="auto"/>
          <w:sz w:val="24"/>
          <w:szCs w:val="24"/>
        </w:rPr>
        <w:t xml:space="preserve">                                             Сведения о руководящих работниках</w:t>
      </w:r>
    </w:p>
    <w:p w:rsidR="00227695" w:rsidRPr="00104F32" w:rsidRDefault="00227695" w:rsidP="00227695">
      <w:pPr>
        <w:rPr>
          <w:rStyle w:val="FontStyle37"/>
          <w:color w:val="auto"/>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91"/>
        <w:gridCol w:w="1800"/>
        <w:gridCol w:w="3771"/>
        <w:gridCol w:w="948"/>
        <w:gridCol w:w="1465"/>
      </w:tblGrid>
      <w:tr w:rsidR="00227695" w:rsidRPr="00104F32" w:rsidTr="002872B5">
        <w:trPr>
          <w:trHeight w:val="221"/>
          <w:jc w:val="center"/>
        </w:trPr>
        <w:tc>
          <w:tcPr>
            <w:tcW w:w="1991" w:type="dxa"/>
            <w:vMerge w:val="restart"/>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Должность</w:t>
            </w:r>
          </w:p>
          <w:p w:rsidR="00227695" w:rsidRPr="00104F32" w:rsidRDefault="00227695" w:rsidP="002872B5">
            <w:pPr>
              <w:contextualSpacing/>
              <w:rPr>
                <w:rStyle w:val="FontStyle39"/>
                <w:b w:val="0"/>
                <w:color w:val="auto"/>
                <w:sz w:val="24"/>
                <w:szCs w:val="24"/>
              </w:rPr>
            </w:pPr>
          </w:p>
          <w:p w:rsidR="00227695" w:rsidRPr="00104F32" w:rsidRDefault="00227695" w:rsidP="002872B5">
            <w:pPr>
              <w:contextualSpacing/>
              <w:rPr>
                <w:rStyle w:val="FontStyle39"/>
                <w:b w:val="0"/>
                <w:color w:val="auto"/>
                <w:sz w:val="24"/>
                <w:szCs w:val="24"/>
              </w:rPr>
            </w:pPr>
          </w:p>
        </w:tc>
        <w:tc>
          <w:tcPr>
            <w:tcW w:w="1800" w:type="dxa"/>
            <w:vMerge w:val="restart"/>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Ф.И.О.</w:t>
            </w:r>
          </w:p>
        </w:tc>
        <w:tc>
          <w:tcPr>
            <w:tcW w:w="3771" w:type="dxa"/>
            <w:vMerge w:val="restart"/>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Образование, специальность по диплому, общий стаж работы</w:t>
            </w:r>
          </w:p>
          <w:p w:rsidR="00227695" w:rsidRPr="00104F32" w:rsidRDefault="00227695" w:rsidP="002872B5">
            <w:pPr>
              <w:contextualSpacing/>
              <w:rPr>
                <w:rStyle w:val="FontStyle39"/>
                <w:b w:val="0"/>
                <w:color w:val="auto"/>
                <w:sz w:val="24"/>
                <w:szCs w:val="24"/>
              </w:rPr>
            </w:pPr>
          </w:p>
        </w:tc>
        <w:tc>
          <w:tcPr>
            <w:tcW w:w="2413" w:type="dxa"/>
            <w:gridSpan w:val="2"/>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Стаж руководящей работы</w:t>
            </w:r>
          </w:p>
        </w:tc>
      </w:tr>
      <w:tr w:rsidR="00227695" w:rsidRPr="00104F32" w:rsidTr="002872B5">
        <w:trPr>
          <w:trHeight w:val="265"/>
          <w:jc w:val="center"/>
        </w:trPr>
        <w:tc>
          <w:tcPr>
            <w:tcW w:w="1991" w:type="dxa"/>
            <w:vMerge/>
          </w:tcPr>
          <w:p w:rsidR="00227695" w:rsidRPr="00104F32" w:rsidRDefault="00227695" w:rsidP="002872B5">
            <w:pPr>
              <w:contextualSpacing/>
              <w:rPr>
                <w:rStyle w:val="FontStyle39"/>
                <w:b w:val="0"/>
                <w:color w:val="auto"/>
                <w:sz w:val="24"/>
                <w:szCs w:val="24"/>
              </w:rPr>
            </w:pPr>
          </w:p>
        </w:tc>
        <w:tc>
          <w:tcPr>
            <w:tcW w:w="1800" w:type="dxa"/>
            <w:vMerge/>
          </w:tcPr>
          <w:p w:rsidR="00227695" w:rsidRPr="00104F32" w:rsidRDefault="00227695" w:rsidP="002872B5">
            <w:pPr>
              <w:contextualSpacing/>
              <w:rPr>
                <w:rStyle w:val="FontStyle39"/>
                <w:b w:val="0"/>
                <w:color w:val="auto"/>
                <w:sz w:val="24"/>
                <w:szCs w:val="24"/>
              </w:rPr>
            </w:pPr>
          </w:p>
        </w:tc>
        <w:tc>
          <w:tcPr>
            <w:tcW w:w="3771" w:type="dxa"/>
            <w:vMerge/>
          </w:tcPr>
          <w:p w:rsidR="00227695" w:rsidRPr="00104F32" w:rsidRDefault="00227695" w:rsidP="002872B5">
            <w:pPr>
              <w:contextualSpacing/>
              <w:rPr>
                <w:rStyle w:val="FontStyle39"/>
                <w:b w:val="0"/>
                <w:color w:val="auto"/>
                <w:sz w:val="24"/>
                <w:szCs w:val="24"/>
              </w:rPr>
            </w:pPr>
          </w:p>
        </w:tc>
        <w:tc>
          <w:tcPr>
            <w:tcW w:w="948" w:type="dxa"/>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общий</w:t>
            </w:r>
          </w:p>
        </w:tc>
        <w:tc>
          <w:tcPr>
            <w:tcW w:w="1465" w:type="dxa"/>
            <w:shd w:val="clear" w:color="auto" w:fill="F3F3F3"/>
          </w:tcPr>
          <w:p w:rsidR="00227695" w:rsidRPr="00104F32" w:rsidRDefault="00227695" w:rsidP="002872B5">
            <w:pPr>
              <w:pStyle w:val="Style25"/>
              <w:widowControl/>
              <w:spacing w:line="240" w:lineRule="auto"/>
              <w:contextualSpacing/>
              <w:jc w:val="center"/>
              <w:rPr>
                <w:rStyle w:val="FontStyle39"/>
                <w:b w:val="0"/>
                <w:sz w:val="24"/>
                <w:szCs w:val="24"/>
              </w:rPr>
            </w:pPr>
            <w:r w:rsidRPr="00104F32">
              <w:rPr>
                <w:rStyle w:val="FontStyle39"/>
                <w:b w:val="0"/>
                <w:sz w:val="24"/>
                <w:szCs w:val="24"/>
              </w:rPr>
              <w:t>в данном учреждении</w:t>
            </w:r>
          </w:p>
        </w:tc>
      </w:tr>
      <w:tr w:rsidR="00227695" w:rsidRPr="00104F32" w:rsidTr="002872B5">
        <w:trPr>
          <w:trHeight w:val="812"/>
          <w:jc w:val="center"/>
        </w:trPr>
        <w:tc>
          <w:tcPr>
            <w:tcW w:w="1991" w:type="dxa"/>
            <w:vAlign w:val="center"/>
          </w:tcPr>
          <w:p w:rsidR="00227695" w:rsidRPr="00104F32" w:rsidRDefault="00227695" w:rsidP="002872B5">
            <w:pPr>
              <w:pStyle w:val="Style21"/>
              <w:widowControl/>
              <w:spacing w:line="240" w:lineRule="auto"/>
              <w:contextualSpacing/>
              <w:jc w:val="center"/>
              <w:rPr>
                <w:rStyle w:val="FontStyle41"/>
                <w:b/>
              </w:rPr>
            </w:pPr>
            <w:r w:rsidRPr="00104F32">
              <w:rPr>
                <w:rStyle w:val="FontStyle41"/>
                <w:b/>
              </w:rPr>
              <w:t>Директор</w:t>
            </w:r>
          </w:p>
        </w:tc>
        <w:tc>
          <w:tcPr>
            <w:tcW w:w="1800" w:type="dxa"/>
          </w:tcPr>
          <w:p w:rsidR="00227695" w:rsidRPr="00104F32" w:rsidRDefault="00227695" w:rsidP="002872B5">
            <w:pPr>
              <w:pStyle w:val="Style13"/>
              <w:widowControl/>
              <w:contextualSpacing/>
            </w:pPr>
            <w:r w:rsidRPr="00104F32">
              <w:t xml:space="preserve">Власко </w:t>
            </w:r>
          </w:p>
          <w:p w:rsidR="00227695" w:rsidRPr="00104F32" w:rsidRDefault="00227695" w:rsidP="002872B5">
            <w:pPr>
              <w:pStyle w:val="Style13"/>
              <w:widowControl/>
              <w:contextualSpacing/>
            </w:pPr>
            <w:r w:rsidRPr="00104F32">
              <w:t>Наталья Владимировна</w:t>
            </w:r>
          </w:p>
        </w:tc>
        <w:tc>
          <w:tcPr>
            <w:tcW w:w="3771" w:type="dxa"/>
          </w:tcPr>
          <w:p w:rsidR="00227695" w:rsidRPr="00104F32" w:rsidRDefault="00227695" w:rsidP="002872B5">
            <w:pPr>
              <w:pStyle w:val="Style13"/>
              <w:widowControl/>
              <w:contextualSpacing/>
              <w:jc w:val="center"/>
            </w:pPr>
            <w:r w:rsidRPr="00104F32">
              <w:t>Высшее педагогическое</w:t>
            </w:r>
          </w:p>
          <w:p w:rsidR="00227695" w:rsidRPr="00104F32" w:rsidRDefault="00227695" w:rsidP="002872B5">
            <w:pPr>
              <w:pStyle w:val="Style13"/>
              <w:widowControl/>
              <w:contextualSpacing/>
              <w:jc w:val="center"/>
            </w:pPr>
            <w:r w:rsidRPr="00104F32">
              <w:t>Математика</w:t>
            </w:r>
          </w:p>
          <w:p w:rsidR="00227695" w:rsidRPr="00104F32" w:rsidRDefault="00227695" w:rsidP="002872B5">
            <w:pPr>
              <w:pStyle w:val="Style13"/>
              <w:widowControl/>
              <w:contextualSpacing/>
              <w:jc w:val="center"/>
            </w:pPr>
            <w:r w:rsidRPr="00104F32">
              <w:t>36 лет</w:t>
            </w:r>
          </w:p>
        </w:tc>
        <w:tc>
          <w:tcPr>
            <w:tcW w:w="948" w:type="dxa"/>
          </w:tcPr>
          <w:p w:rsidR="00227695" w:rsidRPr="00104F32" w:rsidRDefault="00227695" w:rsidP="002872B5">
            <w:pPr>
              <w:pStyle w:val="Style13"/>
              <w:widowControl/>
              <w:contextualSpacing/>
              <w:jc w:val="center"/>
            </w:pPr>
            <w:r w:rsidRPr="00104F32">
              <w:t>23 года</w:t>
            </w:r>
          </w:p>
        </w:tc>
        <w:tc>
          <w:tcPr>
            <w:tcW w:w="1465" w:type="dxa"/>
          </w:tcPr>
          <w:p w:rsidR="00227695" w:rsidRPr="00104F32" w:rsidRDefault="00227695" w:rsidP="002872B5">
            <w:pPr>
              <w:pStyle w:val="Style13"/>
              <w:widowControl/>
              <w:contextualSpacing/>
              <w:jc w:val="center"/>
            </w:pPr>
            <w:r w:rsidRPr="00104F32">
              <w:t>23 года</w:t>
            </w:r>
          </w:p>
        </w:tc>
      </w:tr>
      <w:tr w:rsidR="00227695" w:rsidRPr="00104F32" w:rsidTr="002872B5">
        <w:trPr>
          <w:trHeight w:val="1358"/>
          <w:jc w:val="center"/>
        </w:trPr>
        <w:tc>
          <w:tcPr>
            <w:tcW w:w="1991" w:type="dxa"/>
            <w:vAlign w:val="center"/>
          </w:tcPr>
          <w:p w:rsidR="00227695" w:rsidRPr="00104F32" w:rsidRDefault="00227695" w:rsidP="002872B5">
            <w:pPr>
              <w:pStyle w:val="Style21"/>
              <w:widowControl/>
              <w:spacing w:line="240" w:lineRule="auto"/>
              <w:contextualSpacing/>
              <w:jc w:val="center"/>
              <w:rPr>
                <w:rStyle w:val="FontStyle41"/>
                <w:b/>
              </w:rPr>
            </w:pPr>
            <w:r w:rsidRPr="00104F32">
              <w:rPr>
                <w:rStyle w:val="FontStyle41"/>
                <w:b/>
              </w:rPr>
              <w:lastRenderedPageBreak/>
              <w:t xml:space="preserve">Заместитель директора </w:t>
            </w:r>
            <w:proofErr w:type="gramStart"/>
            <w:r w:rsidRPr="00104F32">
              <w:rPr>
                <w:rStyle w:val="FontStyle41"/>
                <w:b/>
              </w:rPr>
              <w:t>по</w:t>
            </w:r>
            <w:proofErr w:type="gramEnd"/>
          </w:p>
          <w:p w:rsidR="00227695" w:rsidRPr="00104F32" w:rsidRDefault="00227695" w:rsidP="002872B5">
            <w:pPr>
              <w:pStyle w:val="Style21"/>
              <w:widowControl/>
              <w:spacing w:line="240" w:lineRule="auto"/>
              <w:contextualSpacing/>
              <w:jc w:val="center"/>
              <w:rPr>
                <w:rStyle w:val="FontStyle41"/>
                <w:b/>
              </w:rPr>
            </w:pPr>
            <w:r w:rsidRPr="00104F32">
              <w:rPr>
                <w:rStyle w:val="FontStyle41"/>
                <w:b/>
              </w:rPr>
              <w:t>учебно-воспитательной работе</w:t>
            </w:r>
          </w:p>
        </w:tc>
        <w:tc>
          <w:tcPr>
            <w:tcW w:w="1800" w:type="dxa"/>
          </w:tcPr>
          <w:p w:rsidR="00227695" w:rsidRPr="00104F32" w:rsidRDefault="00227695" w:rsidP="002872B5">
            <w:pPr>
              <w:pStyle w:val="Style13"/>
              <w:widowControl/>
              <w:contextualSpacing/>
            </w:pPr>
            <w:r w:rsidRPr="00104F32">
              <w:t>Паламарчук Татьяна Александровна</w:t>
            </w:r>
          </w:p>
        </w:tc>
        <w:tc>
          <w:tcPr>
            <w:tcW w:w="3771" w:type="dxa"/>
          </w:tcPr>
          <w:p w:rsidR="00227695" w:rsidRPr="00104F32" w:rsidRDefault="00227695" w:rsidP="002872B5">
            <w:pPr>
              <w:pStyle w:val="Style13"/>
              <w:widowControl/>
              <w:contextualSpacing/>
              <w:jc w:val="center"/>
            </w:pPr>
            <w:r w:rsidRPr="00104F32">
              <w:t>Среднее специальное педагогическое</w:t>
            </w:r>
          </w:p>
          <w:p w:rsidR="00227695" w:rsidRPr="00104F32" w:rsidRDefault="00227695" w:rsidP="002872B5">
            <w:pPr>
              <w:pStyle w:val="Style13"/>
              <w:widowControl/>
              <w:contextualSpacing/>
              <w:jc w:val="center"/>
            </w:pPr>
            <w:r w:rsidRPr="00104F32">
              <w:t>Учитель начальных классов</w:t>
            </w:r>
          </w:p>
          <w:p w:rsidR="00227695" w:rsidRPr="00104F32" w:rsidRDefault="00227695" w:rsidP="002872B5">
            <w:pPr>
              <w:pStyle w:val="Style13"/>
              <w:widowControl/>
              <w:contextualSpacing/>
              <w:jc w:val="center"/>
            </w:pPr>
            <w:r w:rsidRPr="00104F32">
              <w:t>28 лет</w:t>
            </w:r>
          </w:p>
        </w:tc>
        <w:tc>
          <w:tcPr>
            <w:tcW w:w="948" w:type="dxa"/>
          </w:tcPr>
          <w:p w:rsidR="00227695" w:rsidRPr="00104F32" w:rsidRDefault="00227695" w:rsidP="002872B5">
            <w:pPr>
              <w:pStyle w:val="Style13"/>
              <w:widowControl/>
              <w:contextualSpacing/>
              <w:jc w:val="center"/>
            </w:pPr>
            <w:r w:rsidRPr="00104F32">
              <w:t>16 лет</w:t>
            </w:r>
          </w:p>
        </w:tc>
        <w:tc>
          <w:tcPr>
            <w:tcW w:w="1465" w:type="dxa"/>
          </w:tcPr>
          <w:p w:rsidR="00227695" w:rsidRPr="00104F32" w:rsidRDefault="00227695" w:rsidP="00232D6C">
            <w:pPr>
              <w:pStyle w:val="Style13"/>
              <w:widowControl/>
              <w:numPr>
                <w:ilvl w:val="0"/>
                <w:numId w:val="130"/>
              </w:numPr>
              <w:contextualSpacing/>
              <w:jc w:val="center"/>
            </w:pPr>
            <w:r w:rsidRPr="00104F32">
              <w:t>ет</w:t>
            </w:r>
          </w:p>
        </w:tc>
      </w:tr>
    </w:tbl>
    <w:p w:rsidR="00227695" w:rsidRPr="00104F32" w:rsidRDefault="00227695" w:rsidP="00227695">
      <w:pPr>
        <w:autoSpaceDE w:val="0"/>
        <w:autoSpaceDN w:val="0"/>
        <w:adjustRightInd w:val="0"/>
        <w:rPr>
          <w:b/>
          <w:color w:val="auto"/>
        </w:rPr>
      </w:pPr>
    </w:p>
    <w:p w:rsidR="00227695" w:rsidRPr="00104F32" w:rsidRDefault="00227695" w:rsidP="00227695">
      <w:pPr>
        <w:spacing w:after="0" w:line="240" w:lineRule="auto"/>
        <w:ind w:left="1146" w:firstLine="0"/>
        <w:jc w:val="center"/>
        <w:rPr>
          <w:color w:val="auto"/>
        </w:rPr>
      </w:pPr>
      <w:r w:rsidRPr="00104F32">
        <w:rPr>
          <w:color w:val="auto"/>
        </w:rPr>
        <w:t>Состав педагогических кадров</w:t>
      </w:r>
    </w:p>
    <w:p w:rsidR="00227695" w:rsidRPr="00104F32" w:rsidRDefault="00227695" w:rsidP="00227695">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5703"/>
      </w:tblGrid>
      <w:tr w:rsidR="00227695" w:rsidRPr="00104F32" w:rsidTr="002872B5">
        <w:trPr>
          <w:trHeight w:val="319"/>
        </w:trPr>
        <w:tc>
          <w:tcPr>
            <w:tcW w:w="4563" w:type="dxa"/>
            <w:shd w:val="clear" w:color="auto" w:fill="E7E6E6"/>
          </w:tcPr>
          <w:p w:rsidR="00227695" w:rsidRPr="00104F32" w:rsidRDefault="00227695" w:rsidP="002872B5">
            <w:pPr>
              <w:jc w:val="center"/>
              <w:rPr>
                <w:color w:val="auto"/>
              </w:rPr>
            </w:pPr>
            <w:r w:rsidRPr="00104F32">
              <w:rPr>
                <w:color w:val="auto"/>
              </w:rPr>
              <w:t>Должность</w:t>
            </w:r>
          </w:p>
        </w:tc>
        <w:tc>
          <w:tcPr>
            <w:tcW w:w="5703" w:type="dxa"/>
            <w:shd w:val="clear" w:color="auto" w:fill="E7E6E6"/>
          </w:tcPr>
          <w:p w:rsidR="00227695" w:rsidRPr="00104F32" w:rsidRDefault="00227695" w:rsidP="002872B5">
            <w:pPr>
              <w:jc w:val="center"/>
              <w:rPr>
                <w:color w:val="auto"/>
              </w:rPr>
            </w:pPr>
            <w:r w:rsidRPr="00104F32">
              <w:rPr>
                <w:color w:val="auto"/>
              </w:rPr>
              <w:t>Количество</w:t>
            </w:r>
          </w:p>
        </w:tc>
      </w:tr>
      <w:tr w:rsidR="00227695" w:rsidRPr="00104F32" w:rsidTr="002872B5">
        <w:trPr>
          <w:trHeight w:val="319"/>
        </w:trPr>
        <w:tc>
          <w:tcPr>
            <w:tcW w:w="4563" w:type="dxa"/>
            <w:shd w:val="clear" w:color="auto" w:fill="auto"/>
          </w:tcPr>
          <w:p w:rsidR="00227695" w:rsidRPr="00104F32" w:rsidRDefault="00227695" w:rsidP="002872B5">
            <w:pPr>
              <w:rPr>
                <w:color w:val="auto"/>
              </w:rPr>
            </w:pPr>
            <w:r w:rsidRPr="00104F32">
              <w:rPr>
                <w:color w:val="auto"/>
              </w:rPr>
              <w:t>директор</w:t>
            </w:r>
          </w:p>
        </w:tc>
        <w:tc>
          <w:tcPr>
            <w:tcW w:w="5703" w:type="dxa"/>
            <w:shd w:val="clear" w:color="auto" w:fill="auto"/>
          </w:tcPr>
          <w:p w:rsidR="00227695" w:rsidRPr="00104F32" w:rsidRDefault="00227695" w:rsidP="002872B5">
            <w:pPr>
              <w:jc w:val="center"/>
              <w:rPr>
                <w:color w:val="auto"/>
              </w:rPr>
            </w:pPr>
            <w:r w:rsidRPr="00104F32">
              <w:rPr>
                <w:color w:val="auto"/>
              </w:rPr>
              <w:t>1</w:t>
            </w:r>
          </w:p>
        </w:tc>
      </w:tr>
      <w:tr w:rsidR="00227695" w:rsidRPr="00104F32" w:rsidTr="002872B5">
        <w:trPr>
          <w:trHeight w:val="319"/>
        </w:trPr>
        <w:tc>
          <w:tcPr>
            <w:tcW w:w="4563" w:type="dxa"/>
            <w:shd w:val="clear" w:color="auto" w:fill="auto"/>
          </w:tcPr>
          <w:p w:rsidR="00227695" w:rsidRPr="00104F32" w:rsidRDefault="00227695" w:rsidP="002872B5">
            <w:pPr>
              <w:rPr>
                <w:color w:val="auto"/>
              </w:rPr>
            </w:pPr>
            <w:r w:rsidRPr="00104F32">
              <w:rPr>
                <w:color w:val="auto"/>
              </w:rPr>
              <w:t>зам. директора</w:t>
            </w:r>
          </w:p>
        </w:tc>
        <w:tc>
          <w:tcPr>
            <w:tcW w:w="5703" w:type="dxa"/>
            <w:shd w:val="clear" w:color="auto" w:fill="auto"/>
          </w:tcPr>
          <w:p w:rsidR="00227695" w:rsidRPr="00104F32" w:rsidRDefault="00227695" w:rsidP="002872B5">
            <w:pPr>
              <w:jc w:val="center"/>
              <w:rPr>
                <w:color w:val="auto"/>
              </w:rPr>
            </w:pPr>
            <w:r w:rsidRPr="00104F32">
              <w:rPr>
                <w:color w:val="auto"/>
              </w:rPr>
              <w:t>1</w:t>
            </w:r>
          </w:p>
        </w:tc>
      </w:tr>
      <w:tr w:rsidR="00227695" w:rsidRPr="00104F32" w:rsidTr="002872B5">
        <w:trPr>
          <w:trHeight w:val="319"/>
        </w:trPr>
        <w:tc>
          <w:tcPr>
            <w:tcW w:w="4563" w:type="dxa"/>
            <w:shd w:val="clear" w:color="auto" w:fill="auto"/>
          </w:tcPr>
          <w:p w:rsidR="00227695" w:rsidRPr="00104F32" w:rsidRDefault="00227695" w:rsidP="002872B5">
            <w:pPr>
              <w:rPr>
                <w:color w:val="auto"/>
              </w:rPr>
            </w:pPr>
            <w:r w:rsidRPr="00104F32">
              <w:rPr>
                <w:color w:val="auto"/>
              </w:rPr>
              <w:t>учителя</w:t>
            </w:r>
          </w:p>
        </w:tc>
        <w:tc>
          <w:tcPr>
            <w:tcW w:w="5703" w:type="dxa"/>
            <w:shd w:val="clear" w:color="auto" w:fill="auto"/>
          </w:tcPr>
          <w:p w:rsidR="00227695" w:rsidRPr="00104F32" w:rsidRDefault="00227695" w:rsidP="002872B5">
            <w:pPr>
              <w:jc w:val="center"/>
              <w:rPr>
                <w:color w:val="auto"/>
              </w:rPr>
            </w:pPr>
            <w:r w:rsidRPr="00104F32">
              <w:rPr>
                <w:color w:val="auto"/>
              </w:rPr>
              <w:t>8</w:t>
            </w:r>
          </w:p>
        </w:tc>
      </w:tr>
    </w:tbl>
    <w:p w:rsidR="00227695" w:rsidRPr="00104F32" w:rsidRDefault="00227695" w:rsidP="00227695">
      <w:pPr>
        <w:autoSpaceDE w:val="0"/>
        <w:autoSpaceDN w:val="0"/>
        <w:adjustRightInd w:val="0"/>
        <w:ind w:left="720"/>
        <w:rPr>
          <w:b/>
          <w:color w:val="auto"/>
        </w:rPr>
      </w:pPr>
    </w:p>
    <w:p w:rsidR="00227695" w:rsidRPr="00104F32" w:rsidRDefault="00227695" w:rsidP="00227695">
      <w:pPr>
        <w:spacing w:after="0" w:line="240" w:lineRule="auto"/>
        <w:ind w:left="1146" w:firstLine="0"/>
        <w:rPr>
          <w:b/>
          <w:color w:val="auto"/>
        </w:rPr>
      </w:pPr>
      <w:r w:rsidRPr="00104F32">
        <w:rPr>
          <w:b/>
          <w:color w:val="auto"/>
        </w:rPr>
        <w:t>Квалификационный сравнительный анализ педагогических кадров</w:t>
      </w:r>
    </w:p>
    <w:p w:rsidR="00227695" w:rsidRPr="00104F32" w:rsidRDefault="00227695" w:rsidP="00227695">
      <w:pPr>
        <w:rPr>
          <w:color w:val="auto"/>
          <w:sz w:val="28"/>
          <w:szCs w:val="28"/>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0"/>
        <w:gridCol w:w="1384"/>
        <w:gridCol w:w="1384"/>
        <w:gridCol w:w="1384"/>
        <w:gridCol w:w="1384"/>
        <w:gridCol w:w="1384"/>
      </w:tblGrid>
      <w:tr w:rsidR="00227695" w:rsidRPr="00104F32" w:rsidTr="002872B5">
        <w:trPr>
          <w:trHeight w:val="587"/>
        </w:trPr>
        <w:tc>
          <w:tcPr>
            <w:tcW w:w="3020"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jc w:val="center"/>
              <w:rPr>
                <w:b/>
                <w:color w:val="auto"/>
              </w:rPr>
            </w:pPr>
            <w:r w:rsidRPr="00104F32">
              <w:rPr>
                <w:b/>
                <w:color w:val="auto"/>
              </w:rPr>
              <w:t>Квалификационная категория, разряд</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rPr>
                <w:color w:val="auto"/>
              </w:rPr>
            </w:pPr>
            <w:r w:rsidRPr="00104F32">
              <w:rPr>
                <w:color w:val="auto"/>
              </w:rPr>
              <w:t>2012-2013 уч</w:t>
            </w:r>
            <w:proofErr w:type="gramStart"/>
            <w:r w:rsidRPr="00104F32">
              <w:rPr>
                <w:color w:val="auto"/>
              </w:rPr>
              <w:t>.г</w:t>
            </w:r>
            <w:proofErr w:type="gramEnd"/>
            <w:r w:rsidRPr="00104F32">
              <w:rPr>
                <w:color w:val="auto"/>
              </w:rPr>
              <w:t>од</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rPr>
                <w:color w:val="auto"/>
              </w:rPr>
            </w:pPr>
            <w:r w:rsidRPr="00104F32">
              <w:rPr>
                <w:color w:val="auto"/>
              </w:rPr>
              <w:t>2013-2014</w:t>
            </w:r>
          </w:p>
          <w:p w:rsidR="00227695" w:rsidRPr="00104F32" w:rsidRDefault="00227695" w:rsidP="002872B5">
            <w:pPr>
              <w:jc w:val="center"/>
              <w:rPr>
                <w:color w:val="auto"/>
              </w:rPr>
            </w:pPr>
            <w:r w:rsidRPr="00104F32">
              <w:rPr>
                <w:color w:val="auto"/>
              </w:rPr>
              <w:t>уч</w:t>
            </w:r>
            <w:proofErr w:type="gramStart"/>
            <w:r w:rsidRPr="00104F32">
              <w:rPr>
                <w:color w:val="auto"/>
              </w:rPr>
              <w:t>.г</w:t>
            </w:r>
            <w:proofErr w:type="gramEnd"/>
            <w:r w:rsidRPr="00104F32">
              <w:rPr>
                <w:color w:val="auto"/>
              </w:rPr>
              <w:t>од</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rPr>
                <w:color w:val="auto"/>
              </w:rPr>
            </w:pPr>
            <w:r w:rsidRPr="00104F32">
              <w:rPr>
                <w:color w:val="auto"/>
              </w:rPr>
              <w:t>2014- 2015 уч</w:t>
            </w:r>
            <w:proofErr w:type="gramStart"/>
            <w:r w:rsidRPr="00104F32">
              <w:rPr>
                <w:color w:val="auto"/>
              </w:rPr>
              <w:t>.г</w:t>
            </w:r>
            <w:proofErr w:type="gramEnd"/>
            <w:r w:rsidRPr="00104F32">
              <w:rPr>
                <w:color w:val="auto"/>
              </w:rPr>
              <w:t>од</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jc w:val="center"/>
              <w:rPr>
                <w:color w:val="auto"/>
              </w:rPr>
            </w:pPr>
            <w:r w:rsidRPr="00104F32">
              <w:rPr>
                <w:color w:val="auto"/>
              </w:rPr>
              <w:t>2015-2016 уч</w:t>
            </w:r>
            <w:proofErr w:type="gramStart"/>
            <w:r w:rsidRPr="00104F32">
              <w:rPr>
                <w:color w:val="auto"/>
              </w:rPr>
              <w:t>.г</w:t>
            </w:r>
            <w:proofErr w:type="gramEnd"/>
            <w:r w:rsidRPr="00104F32">
              <w:rPr>
                <w:color w:val="auto"/>
              </w:rPr>
              <w:t>од</w:t>
            </w:r>
          </w:p>
        </w:tc>
        <w:tc>
          <w:tcPr>
            <w:tcW w:w="1384"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jc w:val="center"/>
              <w:rPr>
                <w:color w:val="auto"/>
              </w:rPr>
            </w:pPr>
            <w:r w:rsidRPr="00104F32">
              <w:rPr>
                <w:color w:val="auto"/>
              </w:rPr>
              <w:t>2016-2017</w:t>
            </w:r>
          </w:p>
          <w:p w:rsidR="00227695" w:rsidRPr="00104F32" w:rsidRDefault="00227695" w:rsidP="002872B5">
            <w:pPr>
              <w:jc w:val="center"/>
              <w:rPr>
                <w:color w:val="auto"/>
              </w:rPr>
            </w:pPr>
            <w:r w:rsidRPr="00104F32">
              <w:rPr>
                <w:color w:val="auto"/>
              </w:rPr>
              <w:t>уч.г.</w:t>
            </w:r>
          </w:p>
        </w:tc>
      </w:tr>
      <w:tr w:rsidR="00227695" w:rsidRPr="00104F32" w:rsidTr="002872B5">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jc w:val="center"/>
              <w:rPr>
                <w:color w:val="auto"/>
              </w:rPr>
            </w:pPr>
            <w:r w:rsidRPr="00104F32">
              <w:rPr>
                <w:color w:val="auto"/>
                <w:lang w:val="en-US"/>
              </w:rPr>
              <w:t xml:space="preserve">I </w:t>
            </w:r>
            <w:r w:rsidRPr="00104F32">
              <w:rPr>
                <w:color w:val="auto"/>
              </w:rPr>
              <w:t>категория</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3 (27%)</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3 (27%)</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4 (36 %)</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4 (36 %)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jc w:val="center"/>
              <w:rPr>
                <w:color w:val="auto"/>
              </w:rPr>
            </w:pPr>
            <w:r w:rsidRPr="00104F32">
              <w:rPr>
                <w:color w:val="auto"/>
              </w:rPr>
              <w:t>3(27%)</w:t>
            </w:r>
          </w:p>
        </w:tc>
      </w:tr>
      <w:tr w:rsidR="00227695" w:rsidRPr="00104F32" w:rsidTr="002872B5">
        <w:trPr>
          <w:trHeight w:val="301"/>
        </w:trPr>
        <w:tc>
          <w:tcPr>
            <w:tcW w:w="302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jc w:val="center"/>
              <w:rPr>
                <w:color w:val="auto"/>
              </w:rPr>
            </w:pPr>
            <w:r w:rsidRPr="00104F32">
              <w:rPr>
                <w:color w:val="auto"/>
                <w:lang w:val="en-US"/>
              </w:rPr>
              <w:t>II</w:t>
            </w:r>
            <w:r w:rsidRPr="00104F32">
              <w:rPr>
                <w:color w:val="auto"/>
              </w:rPr>
              <w:t xml:space="preserve"> категория</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2 (18 %)</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2 (18 %)</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1 (9 %)</w:t>
            </w:r>
          </w:p>
        </w:tc>
        <w:tc>
          <w:tcPr>
            <w:tcW w:w="1384" w:type="dxa"/>
            <w:tcBorders>
              <w:top w:val="single" w:sz="4" w:space="0" w:color="auto"/>
              <w:left w:val="single" w:sz="4" w:space="0" w:color="auto"/>
              <w:bottom w:val="single" w:sz="4" w:space="0" w:color="auto"/>
              <w:right w:val="single" w:sz="4" w:space="0" w:color="auto"/>
            </w:tcBorders>
          </w:tcPr>
          <w:p w:rsidR="00227695" w:rsidRPr="00104F32" w:rsidRDefault="00227695" w:rsidP="002872B5">
            <w:pPr>
              <w:jc w:val="center"/>
              <w:rPr>
                <w:color w:val="auto"/>
              </w:rPr>
            </w:pPr>
            <w:r w:rsidRPr="00104F32">
              <w:rPr>
                <w:color w:val="auto"/>
              </w:rPr>
              <w:t>1 (9 %)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jc w:val="center"/>
              <w:rPr>
                <w:color w:val="auto"/>
              </w:rPr>
            </w:pPr>
            <w:r w:rsidRPr="00104F32">
              <w:rPr>
                <w:color w:val="auto"/>
              </w:rPr>
              <w:t>1(9%)</w:t>
            </w:r>
          </w:p>
        </w:tc>
      </w:tr>
    </w:tbl>
    <w:p w:rsidR="00227695" w:rsidRPr="00104F32" w:rsidRDefault="00227695" w:rsidP="00227695">
      <w:pPr>
        <w:rPr>
          <w:b/>
          <w:color w:val="auto"/>
          <w:sz w:val="28"/>
          <w:szCs w:val="28"/>
        </w:rPr>
      </w:pPr>
    </w:p>
    <w:p w:rsidR="00227695" w:rsidRPr="00104F32" w:rsidRDefault="00227695" w:rsidP="00227695">
      <w:pPr>
        <w:shd w:val="clear" w:color="auto" w:fill="FFFFFF"/>
        <w:autoSpaceDE w:val="0"/>
        <w:autoSpaceDN w:val="0"/>
        <w:adjustRightInd w:val="0"/>
        <w:spacing w:after="0" w:line="240" w:lineRule="auto"/>
        <w:ind w:left="1146" w:firstLine="0"/>
        <w:jc w:val="center"/>
        <w:rPr>
          <w:color w:val="auto"/>
        </w:rPr>
      </w:pPr>
      <w:r w:rsidRPr="00104F32">
        <w:rPr>
          <w:color w:val="auto"/>
        </w:rPr>
        <w:t>Распределение педагогов по возрасту</w:t>
      </w:r>
    </w:p>
    <w:p w:rsidR="00227695" w:rsidRPr="00104F32" w:rsidRDefault="00227695" w:rsidP="00227695">
      <w:pPr>
        <w:shd w:val="clear" w:color="auto" w:fill="FFFFFF"/>
        <w:autoSpaceDE w:val="0"/>
        <w:autoSpaceDN w:val="0"/>
        <w:adjustRightInd w:val="0"/>
        <w:jc w:val="center"/>
        <w:rPr>
          <w:b/>
          <w:color w:val="auto"/>
          <w:sz w:val="28"/>
          <w:szCs w:val="28"/>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1"/>
        <w:gridCol w:w="1441"/>
        <w:gridCol w:w="1440"/>
        <w:gridCol w:w="1441"/>
        <w:gridCol w:w="1441"/>
        <w:gridCol w:w="1441"/>
      </w:tblGrid>
      <w:tr w:rsidR="00227695" w:rsidRPr="00104F32" w:rsidTr="002872B5">
        <w:trPr>
          <w:trHeight w:val="295"/>
        </w:trPr>
        <w:tc>
          <w:tcPr>
            <w:tcW w:w="1440"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20-25 лет</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25-30 лет</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30-35 лет</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35-40 лет</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40-50 лет</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50-60 лет</w:t>
            </w:r>
          </w:p>
        </w:tc>
        <w:tc>
          <w:tcPr>
            <w:tcW w:w="1441"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Свыше 60 лет</w:t>
            </w:r>
          </w:p>
        </w:tc>
      </w:tr>
      <w:tr w:rsidR="00227695" w:rsidRPr="00104F32" w:rsidTr="002872B5">
        <w:trPr>
          <w:trHeight w:val="31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2</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3</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1</w:t>
            </w:r>
          </w:p>
        </w:tc>
      </w:tr>
      <w:tr w:rsidR="00227695" w:rsidRPr="00104F32" w:rsidTr="002872B5">
        <w:trPr>
          <w:trHeight w:val="31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20%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30%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30%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color w:val="auto"/>
              </w:rPr>
            </w:pPr>
            <w:r w:rsidRPr="00104F32">
              <w:rPr>
                <w:color w:val="auto"/>
              </w:rPr>
              <w:t>10%</w:t>
            </w:r>
          </w:p>
        </w:tc>
      </w:tr>
    </w:tbl>
    <w:p w:rsidR="00227695" w:rsidRPr="00104F32" w:rsidRDefault="00227695" w:rsidP="00227695">
      <w:pPr>
        <w:ind w:left="360"/>
        <w:rPr>
          <w:b/>
          <w:color w:val="auto"/>
          <w:sz w:val="28"/>
          <w:szCs w:val="28"/>
        </w:rPr>
      </w:pPr>
    </w:p>
    <w:p w:rsidR="00227695" w:rsidRPr="00104F32" w:rsidRDefault="00227695" w:rsidP="00227695">
      <w:pPr>
        <w:ind w:left="360"/>
        <w:jc w:val="center"/>
        <w:rPr>
          <w:b/>
          <w:color w:val="auto"/>
          <w:sz w:val="28"/>
          <w:szCs w:val="28"/>
        </w:rPr>
      </w:pPr>
      <w:r w:rsidRPr="00104F32">
        <w:rPr>
          <w:b/>
          <w:noProof/>
          <w:color w:val="auto"/>
          <w:sz w:val="28"/>
          <w:szCs w:val="28"/>
        </w:rPr>
        <w:drawing>
          <wp:inline distT="0" distB="0" distL="0" distR="0">
            <wp:extent cx="4038600" cy="1571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038600" cy="1571625"/>
                    </a:xfrm>
                    <a:prstGeom prst="rect">
                      <a:avLst/>
                    </a:prstGeom>
                    <a:noFill/>
                    <a:ln w="9525">
                      <a:noFill/>
                      <a:miter lim="800000"/>
                      <a:headEnd/>
                      <a:tailEnd/>
                    </a:ln>
                  </pic:spPr>
                </pic:pic>
              </a:graphicData>
            </a:graphic>
          </wp:inline>
        </w:drawing>
      </w:r>
    </w:p>
    <w:p w:rsidR="00227695" w:rsidRPr="00104F32" w:rsidRDefault="00227695" w:rsidP="00227695">
      <w:pPr>
        <w:shd w:val="clear" w:color="auto" w:fill="FFFFFF"/>
        <w:autoSpaceDE w:val="0"/>
        <w:autoSpaceDN w:val="0"/>
        <w:adjustRightInd w:val="0"/>
        <w:spacing w:after="0" w:line="240" w:lineRule="auto"/>
        <w:ind w:left="1146" w:firstLine="0"/>
        <w:jc w:val="center"/>
        <w:rPr>
          <w:color w:val="auto"/>
        </w:rPr>
      </w:pPr>
      <w:r w:rsidRPr="00104F32">
        <w:rPr>
          <w:color w:val="auto"/>
        </w:rPr>
        <w:t>Распределение педагогов по стажу</w:t>
      </w:r>
    </w:p>
    <w:p w:rsidR="00227695" w:rsidRPr="00104F32" w:rsidRDefault="00227695" w:rsidP="00227695">
      <w:pPr>
        <w:shd w:val="clear" w:color="auto" w:fill="FFFFFF"/>
        <w:autoSpaceDE w:val="0"/>
        <w:autoSpaceDN w:val="0"/>
        <w:adjustRightInd w:val="0"/>
        <w:jc w:val="center"/>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2002"/>
        <w:gridCol w:w="2002"/>
        <w:gridCol w:w="2003"/>
        <w:gridCol w:w="2003"/>
      </w:tblGrid>
      <w:tr w:rsidR="00227695" w:rsidRPr="00104F32" w:rsidTr="002872B5">
        <w:tc>
          <w:tcPr>
            <w:tcW w:w="2002"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color w:val="auto"/>
              </w:rPr>
            </w:pPr>
            <w:r w:rsidRPr="00104F32">
              <w:rPr>
                <w:b/>
                <w:color w:val="auto"/>
              </w:rPr>
              <w:t>до 5 лет</w:t>
            </w:r>
          </w:p>
        </w:tc>
        <w:tc>
          <w:tcPr>
            <w:tcW w:w="2002"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color w:val="auto"/>
              </w:rPr>
            </w:pPr>
            <w:r w:rsidRPr="00104F32">
              <w:rPr>
                <w:b/>
                <w:color w:val="auto"/>
              </w:rPr>
              <w:t>5-10 лет</w:t>
            </w:r>
          </w:p>
        </w:tc>
        <w:tc>
          <w:tcPr>
            <w:tcW w:w="2002"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color w:val="auto"/>
              </w:rPr>
            </w:pPr>
            <w:r w:rsidRPr="00104F32">
              <w:rPr>
                <w:b/>
                <w:color w:val="auto"/>
              </w:rPr>
              <w:t>10 -20 лет</w:t>
            </w:r>
          </w:p>
        </w:tc>
        <w:tc>
          <w:tcPr>
            <w:tcW w:w="2003"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color w:val="auto"/>
              </w:rPr>
            </w:pPr>
            <w:r w:rsidRPr="00104F32">
              <w:rPr>
                <w:b/>
                <w:color w:val="auto"/>
              </w:rPr>
              <w:t>20-30 лет</w:t>
            </w:r>
          </w:p>
        </w:tc>
        <w:tc>
          <w:tcPr>
            <w:tcW w:w="2003" w:type="dxa"/>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color w:val="auto"/>
              </w:rPr>
            </w:pPr>
            <w:r w:rsidRPr="00104F32">
              <w:rPr>
                <w:b/>
                <w:color w:val="auto"/>
              </w:rPr>
              <w:t>свыше 30 лет</w:t>
            </w:r>
          </w:p>
        </w:tc>
      </w:tr>
      <w:tr w:rsidR="00227695" w:rsidRPr="00104F32" w:rsidTr="002872B5">
        <w:tc>
          <w:tcPr>
            <w:tcW w:w="2002"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2 (20 %)</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2 (20 %)</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4 (40 %)</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2 (20 %)</w:t>
            </w:r>
          </w:p>
          <w:p w:rsidR="00227695" w:rsidRPr="00104F32" w:rsidRDefault="00227695" w:rsidP="002872B5">
            <w:pPr>
              <w:autoSpaceDE w:val="0"/>
              <w:autoSpaceDN w:val="0"/>
              <w:adjustRightInd w:val="0"/>
              <w:jc w:val="center"/>
              <w:rPr>
                <w:b/>
                <w:color w:val="auto"/>
              </w:rPr>
            </w:pPr>
          </w:p>
        </w:tc>
      </w:tr>
    </w:tbl>
    <w:p w:rsidR="00227695" w:rsidRPr="00104F32" w:rsidRDefault="00227695" w:rsidP="00227695">
      <w:pPr>
        <w:rPr>
          <w:b/>
          <w:color w:val="auto"/>
          <w:sz w:val="28"/>
          <w:szCs w:val="28"/>
        </w:rPr>
      </w:pPr>
    </w:p>
    <w:p w:rsidR="00227695" w:rsidRPr="00104F32" w:rsidRDefault="00227695" w:rsidP="00227695">
      <w:pPr>
        <w:ind w:left="360"/>
        <w:jc w:val="center"/>
        <w:rPr>
          <w:b/>
          <w:color w:val="auto"/>
          <w:sz w:val="28"/>
          <w:szCs w:val="28"/>
        </w:rPr>
      </w:pPr>
      <w:r w:rsidRPr="00104F32">
        <w:rPr>
          <w:b/>
          <w:noProof/>
          <w:color w:val="auto"/>
          <w:sz w:val="28"/>
          <w:szCs w:val="28"/>
        </w:rPr>
        <w:lastRenderedPageBreak/>
        <w:drawing>
          <wp:inline distT="0" distB="0" distL="0" distR="0">
            <wp:extent cx="4295775" cy="1876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295775" cy="1876425"/>
                    </a:xfrm>
                    <a:prstGeom prst="rect">
                      <a:avLst/>
                    </a:prstGeom>
                    <a:noFill/>
                    <a:ln w="9525">
                      <a:noFill/>
                      <a:miter lim="800000"/>
                      <a:headEnd/>
                      <a:tailEnd/>
                    </a:ln>
                  </pic:spPr>
                </pic:pic>
              </a:graphicData>
            </a:graphic>
          </wp:inline>
        </w:drawing>
      </w:r>
    </w:p>
    <w:p w:rsidR="00227695" w:rsidRPr="00104F32" w:rsidRDefault="00227695" w:rsidP="00227695">
      <w:pPr>
        <w:spacing w:after="0" w:line="240" w:lineRule="auto"/>
        <w:ind w:left="1146" w:firstLine="0"/>
        <w:rPr>
          <w:color w:val="auto"/>
        </w:rPr>
      </w:pPr>
      <w:r w:rsidRPr="00104F32">
        <w:rPr>
          <w:color w:val="auto"/>
        </w:rPr>
        <w:t>Распределение педагогов по уровню образования</w:t>
      </w:r>
    </w:p>
    <w:p w:rsidR="00227695" w:rsidRPr="00104F32" w:rsidRDefault="00227695" w:rsidP="00227695">
      <w:pPr>
        <w:ind w:left="360"/>
        <w:rPr>
          <w:b/>
          <w:color w:val="auto"/>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056"/>
        <w:gridCol w:w="2055"/>
        <w:gridCol w:w="2056"/>
      </w:tblGrid>
      <w:tr w:rsidR="00227695" w:rsidRPr="00104F32" w:rsidTr="002872B5">
        <w:trPr>
          <w:trHeight w:val="259"/>
        </w:trPr>
        <w:tc>
          <w:tcPr>
            <w:tcW w:w="8222" w:type="dxa"/>
            <w:gridSpan w:val="4"/>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Образование</w:t>
            </w:r>
          </w:p>
        </w:tc>
      </w:tr>
      <w:tr w:rsidR="00227695" w:rsidRPr="00104F32" w:rsidTr="002872B5">
        <w:trPr>
          <w:trHeight w:val="259"/>
        </w:trPr>
        <w:tc>
          <w:tcPr>
            <w:tcW w:w="4111" w:type="dxa"/>
            <w:gridSpan w:val="2"/>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Высшее</w:t>
            </w:r>
          </w:p>
        </w:tc>
        <w:tc>
          <w:tcPr>
            <w:tcW w:w="4111" w:type="dxa"/>
            <w:gridSpan w:val="2"/>
            <w:tcBorders>
              <w:top w:val="single" w:sz="4" w:space="0" w:color="auto"/>
              <w:left w:val="single" w:sz="4" w:space="0" w:color="auto"/>
              <w:bottom w:val="single" w:sz="4" w:space="0" w:color="auto"/>
              <w:right w:val="single" w:sz="4" w:space="0" w:color="auto"/>
            </w:tcBorders>
            <w:shd w:val="clear" w:color="auto" w:fill="E6E6E6"/>
          </w:tcPr>
          <w:p w:rsidR="00227695" w:rsidRPr="00104F32" w:rsidRDefault="00227695" w:rsidP="002872B5">
            <w:pPr>
              <w:autoSpaceDE w:val="0"/>
              <w:autoSpaceDN w:val="0"/>
              <w:adjustRightInd w:val="0"/>
              <w:jc w:val="center"/>
              <w:rPr>
                <w:b/>
                <w:color w:val="auto"/>
              </w:rPr>
            </w:pPr>
            <w:r w:rsidRPr="00104F32">
              <w:rPr>
                <w:b/>
                <w:color w:val="auto"/>
              </w:rPr>
              <w:t>Среднее профессиональное</w:t>
            </w:r>
          </w:p>
        </w:tc>
      </w:tr>
      <w:tr w:rsidR="00227695" w:rsidRPr="00104F32" w:rsidTr="002872B5">
        <w:trPr>
          <w:trHeight w:val="273"/>
        </w:trPr>
        <w:tc>
          <w:tcPr>
            <w:tcW w:w="2055"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6</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60 %</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4</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227695" w:rsidRPr="00104F32" w:rsidRDefault="00227695" w:rsidP="002872B5">
            <w:pPr>
              <w:autoSpaceDE w:val="0"/>
              <w:autoSpaceDN w:val="0"/>
              <w:adjustRightInd w:val="0"/>
              <w:jc w:val="center"/>
              <w:rPr>
                <w:b/>
                <w:color w:val="auto"/>
              </w:rPr>
            </w:pPr>
            <w:r w:rsidRPr="00104F32">
              <w:rPr>
                <w:b/>
                <w:color w:val="auto"/>
              </w:rPr>
              <w:t>40 %</w:t>
            </w:r>
          </w:p>
        </w:tc>
      </w:tr>
    </w:tbl>
    <w:p w:rsidR="00227695" w:rsidRPr="00104F32" w:rsidRDefault="00227695" w:rsidP="00227695">
      <w:pPr>
        <w:ind w:left="360"/>
        <w:jc w:val="center"/>
        <w:rPr>
          <w:b/>
          <w:color w:val="auto"/>
        </w:rPr>
      </w:pPr>
    </w:p>
    <w:p w:rsidR="00227695" w:rsidRPr="00104F32" w:rsidRDefault="00227695" w:rsidP="00227695">
      <w:pPr>
        <w:ind w:left="360"/>
        <w:jc w:val="center"/>
        <w:rPr>
          <w:b/>
          <w:color w:val="auto"/>
        </w:rPr>
      </w:pPr>
      <w:r w:rsidRPr="00104F32">
        <w:rPr>
          <w:b/>
          <w:noProof/>
          <w:color w:val="auto"/>
        </w:rPr>
        <w:drawing>
          <wp:inline distT="0" distB="0" distL="0" distR="0">
            <wp:extent cx="4905375" cy="182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905375" cy="1828800"/>
                    </a:xfrm>
                    <a:prstGeom prst="rect">
                      <a:avLst/>
                    </a:prstGeom>
                    <a:noFill/>
                    <a:ln w="9525">
                      <a:noFill/>
                      <a:miter lim="800000"/>
                      <a:headEnd/>
                      <a:tailEnd/>
                    </a:ln>
                  </pic:spPr>
                </pic:pic>
              </a:graphicData>
            </a:graphic>
          </wp:inline>
        </w:drawing>
      </w:r>
    </w:p>
    <w:p w:rsidR="00227695" w:rsidRPr="00104F32" w:rsidRDefault="00227695" w:rsidP="00227695">
      <w:pPr>
        <w:spacing w:after="0" w:line="240" w:lineRule="auto"/>
        <w:ind w:left="1146" w:firstLine="0"/>
        <w:jc w:val="center"/>
        <w:rPr>
          <w:color w:val="auto"/>
        </w:rPr>
      </w:pPr>
      <w:r w:rsidRPr="00104F32">
        <w:rPr>
          <w:color w:val="auto"/>
        </w:rPr>
        <w:t>Награды и звания</w:t>
      </w:r>
    </w:p>
    <w:p w:rsidR="00227695" w:rsidRPr="00104F32" w:rsidRDefault="00227695" w:rsidP="00227695">
      <w:pPr>
        <w:ind w:left="360"/>
        <w:rPr>
          <w:b/>
          <w:color w:val="auto"/>
          <w:sz w:val="28"/>
          <w:szCs w:val="28"/>
        </w:rPr>
      </w:pPr>
    </w:p>
    <w:tbl>
      <w:tblPr>
        <w:tblW w:w="9490" w:type="dxa"/>
        <w:tblInd w:w="-10" w:type="dxa"/>
        <w:tblLayout w:type="fixed"/>
        <w:tblLook w:val="0000"/>
      </w:tblPr>
      <w:tblGrid>
        <w:gridCol w:w="7914"/>
        <w:gridCol w:w="788"/>
        <w:gridCol w:w="788"/>
      </w:tblGrid>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Почетная грамота Министерства образования и науки РФ</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2</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20%</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Благодарность Министерства образования и науки РФ</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1</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10 %</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 xml:space="preserve">Грамота министерства образования Иркутской области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lang w:val="en-US"/>
              </w:rPr>
            </w:pPr>
            <w:r w:rsidRPr="00104F32">
              <w:rPr>
                <w:color w:val="auto"/>
              </w:rPr>
              <w:t>5</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50 %</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Благодарность министерства образования Иркутской области</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2</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20%</w:t>
            </w:r>
          </w:p>
        </w:tc>
      </w:tr>
      <w:tr w:rsidR="00227695" w:rsidRPr="00104F32" w:rsidTr="002872B5">
        <w:trPr>
          <w:trHeight w:val="306"/>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Благодарность или грамота мэра района</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1</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10%</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Грамота комитета по образованию</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u w:val="single"/>
              </w:rPr>
            </w:pPr>
            <w:r w:rsidRPr="00104F32">
              <w:rPr>
                <w:color w:val="auto"/>
              </w:rPr>
              <w:t>7</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70%</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Грамота или благодарность районного родительского комитета</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3</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30%</w:t>
            </w:r>
          </w:p>
        </w:tc>
      </w:tr>
      <w:tr w:rsidR="00227695" w:rsidRPr="00104F32" w:rsidTr="002872B5">
        <w:trPr>
          <w:trHeight w:val="289"/>
        </w:trPr>
        <w:tc>
          <w:tcPr>
            <w:tcW w:w="7914" w:type="dxa"/>
            <w:tcBorders>
              <w:top w:val="single" w:sz="4" w:space="0" w:color="000000"/>
              <w:left w:val="single" w:sz="4" w:space="0" w:color="000000"/>
              <w:bottom w:val="single" w:sz="4" w:space="0" w:color="000000"/>
            </w:tcBorders>
            <w:shd w:val="clear" w:color="auto" w:fill="F3F3F3"/>
          </w:tcPr>
          <w:p w:rsidR="00227695" w:rsidRPr="00104F32" w:rsidRDefault="00227695" w:rsidP="002872B5">
            <w:pPr>
              <w:rPr>
                <w:color w:val="auto"/>
              </w:rPr>
            </w:pPr>
            <w:r w:rsidRPr="00104F32">
              <w:rPr>
                <w:color w:val="auto"/>
              </w:rPr>
              <w:t>Нагрудный знак «Почётный работник общего образования РФ»</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227695" w:rsidRPr="00104F32" w:rsidRDefault="00227695" w:rsidP="002872B5">
            <w:pPr>
              <w:jc w:val="center"/>
              <w:rPr>
                <w:color w:val="auto"/>
              </w:rPr>
            </w:pPr>
            <w:r w:rsidRPr="00104F32">
              <w:rPr>
                <w:color w:val="auto"/>
              </w:rPr>
              <w:t>2</w:t>
            </w:r>
          </w:p>
        </w:tc>
        <w:tc>
          <w:tcPr>
            <w:tcW w:w="788" w:type="dxa"/>
            <w:tcBorders>
              <w:top w:val="single" w:sz="4" w:space="0" w:color="000000"/>
              <w:left w:val="single" w:sz="4" w:space="0" w:color="000000"/>
              <w:bottom w:val="single" w:sz="4" w:space="0" w:color="000000"/>
              <w:right w:val="single" w:sz="4" w:space="0" w:color="000000"/>
            </w:tcBorders>
          </w:tcPr>
          <w:p w:rsidR="00227695" w:rsidRPr="00104F32" w:rsidRDefault="00227695" w:rsidP="002872B5">
            <w:pPr>
              <w:jc w:val="center"/>
              <w:rPr>
                <w:color w:val="auto"/>
              </w:rPr>
            </w:pPr>
            <w:r w:rsidRPr="00104F32">
              <w:rPr>
                <w:color w:val="auto"/>
              </w:rPr>
              <w:t>20%</w:t>
            </w:r>
          </w:p>
        </w:tc>
      </w:tr>
    </w:tbl>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bookmarkStart w:id="5" w:name="bookmark201"/>
    </w:p>
    <w:tbl>
      <w:tblPr>
        <w:tblW w:w="5000" w:type="pct"/>
        <w:jc w:val="center"/>
        <w:tblCellMar>
          <w:left w:w="10" w:type="dxa"/>
          <w:right w:w="10" w:type="dxa"/>
        </w:tblCellMar>
        <w:tblLook w:val="00A0"/>
      </w:tblPr>
      <w:tblGrid>
        <w:gridCol w:w="342"/>
        <w:gridCol w:w="1817"/>
        <w:gridCol w:w="2057"/>
        <w:gridCol w:w="1243"/>
        <w:gridCol w:w="3072"/>
        <w:gridCol w:w="1954"/>
      </w:tblGrid>
      <w:tr w:rsidR="002F7AEC" w:rsidRPr="00104F32" w:rsidTr="00603EA7">
        <w:trPr>
          <w:trHeight w:val="513"/>
          <w:jc w:val="center"/>
        </w:trPr>
        <w:tc>
          <w:tcPr>
            <w:tcW w:w="163" w:type="pct"/>
            <w:tcBorders>
              <w:top w:val="single" w:sz="4" w:space="0" w:color="auto"/>
              <w:left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
        </w:tc>
        <w:tc>
          <w:tcPr>
            <w:tcW w:w="866" w:type="pct"/>
            <w:vMerge w:val="restart"/>
            <w:tcBorders>
              <w:top w:val="single" w:sz="4" w:space="0" w:color="auto"/>
              <w:left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Должность</w:t>
            </w:r>
          </w:p>
        </w:tc>
        <w:tc>
          <w:tcPr>
            <w:tcW w:w="981" w:type="pct"/>
            <w:vMerge w:val="restart"/>
            <w:tcBorders>
              <w:top w:val="single" w:sz="4" w:space="0" w:color="auto"/>
              <w:left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Должностные обязанности</w:t>
            </w:r>
          </w:p>
        </w:tc>
        <w:tc>
          <w:tcPr>
            <w:tcW w:w="593" w:type="pct"/>
            <w:vMerge w:val="restart"/>
            <w:tcBorders>
              <w:top w:val="single" w:sz="4" w:space="0" w:color="auto"/>
              <w:left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Количество работников в ОУ (</w:t>
            </w:r>
            <w:proofErr w:type="gramStart"/>
            <w:r w:rsidRPr="00104F32">
              <w:rPr>
                <w:color w:val="auto"/>
                <w:szCs w:val="24"/>
              </w:rPr>
              <w:t>требуется</w:t>
            </w:r>
            <w:proofErr w:type="gramEnd"/>
            <w:r w:rsidRPr="00104F32">
              <w:rPr>
                <w:color w:val="auto"/>
                <w:szCs w:val="24"/>
              </w:rPr>
              <w:t>/ имеется)</w:t>
            </w:r>
          </w:p>
        </w:tc>
        <w:tc>
          <w:tcPr>
            <w:tcW w:w="2397" w:type="pct"/>
            <w:gridSpan w:val="2"/>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Уровень квалификации работников ОУ</w:t>
            </w:r>
          </w:p>
        </w:tc>
      </w:tr>
      <w:tr w:rsidR="002F7AEC" w:rsidRPr="00104F32" w:rsidTr="00603EA7">
        <w:trPr>
          <w:trHeight w:val="1088"/>
          <w:jc w:val="center"/>
        </w:trPr>
        <w:tc>
          <w:tcPr>
            <w:tcW w:w="163" w:type="pct"/>
            <w:tcBorders>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w:t>
            </w:r>
          </w:p>
        </w:tc>
        <w:tc>
          <w:tcPr>
            <w:tcW w:w="866" w:type="pct"/>
            <w:vMerge/>
            <w:tcBorders>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
        </w:tc>
        <w:tc>
          <w:tcPr>
            <w:tcW w:w="981" w:type="pct"/>
            <w:vMerge/>
            <w:tcBorders>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
        </w:tc>
        <w:tc>
          <w:tcPr>
            <w:tcW w:w="593" w:type="pct"/>
            <w:vMerge/>
            <w:tcBorders>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Требования к уровню квалификации</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Фактический уровень квалификации</w:t>
            </w: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1.</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Руководитель ОУ</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 xml:space="preserve">обеспечивает системную образовательную и административно-хозяйственную работу образовательного </w:t>
            </w:r>
            <w:r w:rsidRPr="00104F32">
              <w:rPr>
                <w:color w:val="auto"/>
                <w:szCs w:val="24"/>
              </w:rPr>
              <w:lastRenderedPageBreak/>
              <w:t>учреждения</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lastRenderedPageBreak/>
              <w:t>0/1</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roofErr w:type="gramStart"/>
            <w:r w:rsidRPr="00104F32">
              <w:rPr>
                <w:color w:val="auto"/>
                <w:szCs w:val="24"/>
              </w:rPr>
              <w:t xml:space="preserve">высшее профессиональное образование по направлениям подготовки «Государственное и муниципальное управление», «Менеджмент», </w:t>
            </w:r>
            <w:r w:rsidRPr="00104F32">
              <w:rPr>
                <w:color w:val="auto"/>
                <w:szCs w:val="24"/>
              </w:rPr>
              <w:lastRenderedPageBreak/>
              <w:t xml:space="preserve">«Управление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w:t>
            </w:r>
            <w:r w:rsidR="004277BC" w:rsidRPr="00104F32">
              <w:rPr>
                <w:color w:val="auto"/>
                <w:szCs w:val="24"/>
              </w:rPr>
              <w:t xml:space="preserve"> </w:t>
            </w:r>
            <w:r w:rsidRPr="00104F32">
              <w:rPr>
                <w:color w:val="auto"/>
                <w:szCs w:val="24"/>
              </w:rPr>
              <w:t>стаж работы на педагогических или руководящих должностях не менее 5 лет.</w:t>
            </w:r>
            <w:proofErr w:type="gramEnd"/>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4277BC">
            <w:pPr>
              <w:spacing w:after="0" w:line="240" w:lineRule="auto"/>
              <w:rPr>
                <w:color w:val="auto"/>
                <w:szCs w:val="24"/>
              </w:rPr>
            </w:pPr>
            <w:r w:rsidRPr="00104F32">
              <w:rPr>
                <w:color w:val="auto"/>
                <w:szCs w:val="24"/>
              </w:rPr>
              <w:lastRenderedPageBreak/>
              <w:t xml:space="preserve">Высшее профессиональное образование, стаж работы – </w:t>
            </w:r>
            <w:r w:rsidR="004277BC" w:rsidRPr="00104F32">
              <w:rPr>
                <w:color w:val="auto"/>
                <w:szCs w:val="24"/>
              </w:rPr>
              <w:t>38</w:t>
            </w:r>
            <w:r w:rsidRPr="00104F32">
              <w:rPr>
                <w:color w:val="auto"/>
                <w:szCs w:val="24"/>
              </w:rPr>
              <w:t xml:space="preserve"> лет, высшая категория</w:t>
            </w: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lastRenderedPageBreak/>
              <w:t>2.</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Заместитель руководителя</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4277BC">
            <w:pPr>
              <w:spacing w:after="0" w:line="240" w:lineRule="auto"/>
              <w:rPr>
                <w:color w:val="auto"/>
                <w:szCs w:val="24"/>
              </w:rPr>
            </w:pPr>
            <w:r w:rsidRPr="00104F32">
              <w:rPr>
                <w:color w:val="auto"/>
                <w:szCs w:val="24"/>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104F32">
              <w:rPr>
                <w:color w:val="auto"/>
                <w:szCs w:val="24"/>
              </w:rPr>
              <w:t>контроль за</w:t>
            </w:r>
            <w:proofErr w:type="gramEnd"/>
            <w:r w:rsidRPr="00104F32">
              <w:rPr>
                <w:color w:val="auto"/>
                <w:szCs w:val="24"/>
              </w:rPr>
              <w:t xml:space="preserve"> качеством образовательного процесса.</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0/</w:t>
            </w:r>
            <w:r w:rsidR="004277BC" w:rsidRPr="00104F32">
              <w:rPr>
                <w:color w:val="auto"/>
                <w:szCs w:val="24"/>
              </w:rPr>
              <w:t>1</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roofErr w:type="gramStart"/>
            <w:r w:rsidRPr="00104F32">
              <w:rPr>
                <w:color w:val="auto"/>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4277BC" w:rsidP="004277BC">
            <w:pPr>
              <w:spacing w:after="0" w:line="240" w:lineRule="auto"/>
              <w:rPr>
                <w:color w:val="auto"/>
                <w:szCs w:val="24"/>
              </w:rPr>
            </w:pPr>
            <w:r w:rsidRPr="00104F32">
              <w:rPr>
                <w:color w:val="auto"/>
                <w:szCs w:val="24"/>
              </w:rPr>
              <w:t>Среднее-специальное</w:t>
            </w:r>
            <w:r w:rsidR="002F7AEC" w:rsidRPr="00104F32">
              <w:rPr>
                <w:color w:val="auto"/>
                <w:szCs w:val="24"/>
              </w:rPr>
              <w:t xml:space="preserve"> образование – </w:t>
            </w:r>
            <w:r w:rsidRPr="00104F32">
              <w:rPr>
                <w:color w:val="auto"/>
                <w:szCs w:val="24"/>
              </w:rPr>
              <w:t>1 человек</w:t>
            </w:r>
            <w:r w:rsidR="002F7AEC" w:rsidRPr="00104F32">
              <w:rPr>
                <w:color w:val="auto"/>
                <w:szCs w:val="24"/>
              </w:rPr>
              <w:t xml:space="preserve">, стаж </w:t>
            </w:r>
            <w:r w:rsidRPr="00104F32">
              <w:rPr>
                <w:color w:val="auto"/>
                <w:szCs w:val="24"/>
              </w:rPr>
              <w:t>28 лет</w:t>
            </w: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3.</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 xml:space="preserve">Учитель </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F7AEC" w:rsidRPr="00104F32" w:rsidRDefault="002F7AEC" w:rsidP="00603EA7">
            <w:pPr>
              <w:spacing w:after="0" w:line="240" w:lineRule="auto"/>
              <w:rPr>
                <w:color w:val="auto"/>
                <w:szCs w:val="24"/>
              </w:rPr>
            </w:pP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603EA7" w:rsidP="00603EA7">
            <w:pPr>
              <w:spacing w:after="0" w:line="240" w:lineRule="auto"/>
              <w:rPr>
                <w:color w:val="auto"/>
                <w:szCs w:val="24"/>
              </w:rPr>
            </w:pPr>
            <w:r w:rsidRPr="00104F32">
              <w:rPr>
                <w:color w:val="auto"/>
                <w:szCs w:val="24"/>
              </w:rPr>
              <w:t>0/8</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104F32">
              <w:rPr>
                <w:color w:val="auto"/>
                <w:szCs w:val="24"/>
              </w:rPr>
              <w:lastRenderedPageBreak/>
              <w:t>профессиональное образование по направлению деятельности в образовательном учреждении без предъявления требований к стажу работы.</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603EA7" w:rsidP="00603EA7">
            <w:pPr>
              <w:spacing w:after="0" w:line="240" w:lineRule="auto"/>
              <w:rPr>
                <w:color w:val="auto"/>
                <w:szCs w:val="24"/>
              </w:rPr>
            </w:pPr>
            <w:r w:rsidRPr="00104F32">
              <w:rPr>
                <w:color w:val="auto"/>
                <w:szCs w:val="24"/>
              </w:rPr>
              <w:lastRenderedPageBreak/>
              <w:t>Высшее проф. образование – 5</w:t>
            </w:r>
            <w:r w:rsidR="002F7AEC" w:rsidRPr="00104F32">
              <w:rPr>
                <w:color w:val="auto"/>
                <w:szCs w:val="24"/>
              </w:rPr>
              <w:t xml:space="preserve"> челове</w:t>
            </w:r>
            <w:r w:rsidRPr="00104F32">
              <w:rPr>
                <w:color w:val="auto"/>
                <w:szCs w:val="24"/>
              </w:rPr>
              <w:t xml:space="preserve">к, среднее проф. образование – </w:t>
            </w:r>
            <w:r w:rsidR="002F7AEC" w:rsidRPr="00104F32">
              <w:rPr>
                <w:color w:val="auto"/>
                <w:szCs w:val="24"/>
              </w:rPr>
              <w:t xml:space="preserve"> </w:t>
            </w:r>
            <w:r w:rsidRPr="00104F32">
              <w:rPr>
                <w:color w:val="auto"/>
                <w:szCs w:val="24"/>
              </w:rPr>
              <w:t>3</w:t>
            </w:r>
            <w:r w:rsidR="002F7AEC" w:rsidRPr="00104F32">
              <w:rPr>
                <w:color w:val="auto"/>
                <w:szCs w:val="24"/>
              </w:rPr>
              <w:t xml:space="preserve">чел., </w:t>
            </w:r>
          </w:p>
          <w:p w:rsidR="002F7AEC" w:rsidRPr="00104F32" w:rsidRDefault="00603EA7" w:rsidP="00603EA7">
            <w:pPr>
              <w:spacing w:after="0" w:line="240" w:lineRule="auto"/>
              <w:rPr>
                <w:color w:val="auto"/>
                <w:szCs w:val="24"/>
              </w:rPr>
            </w:pPr>
            <w:r w:rsidRPr="00104F32">
              <w:rPr>
                <w:color w:val="auto"/>
                <w:szCs w:val="24"/>
              </w:rPr>
              <w:t xml:space="preserve"> стаж от 3</w:t>
            </w:r>
            <w:r w:rsidR="002F7AEC" w:rsidRPr="00104F32">
              <w:rPr>
                <w:color w:val="auto"/>
                <w:szCs w:val="24"/>
              </w:rPr>
              <w:t xml:space="preserve"> до </w:t>
            </w:r>
            <w:r w:rsidRPr="00104F32">
              <w:rPr>
                <w:color w:val="auto"/>
                <w:szCs w:val="24"/>
              </w:rPr>
              <w:t>49</w:t>
            </w:r>
            <w:r w:rsidR="002F7AEC" w:rsidRPr="00104F32">
              <w:rPr>
                <w:color w:val="auto"/>
                <w:szCs w:val="24"/>
              </w:rPr>
              <w:t xml:space="preserve"> лет, кат</w:t>
            </w:r>
            <w:r w:rsidRPr="00104F32">
              <w:rPr>
                <w:color w:val="auto"/>
                <w:szCs w:val="24"/>
              </w:rPr>
              <w:t>егория: первая  - 2</w:t>
            </w: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lastRenderedPageBreak/>
              <w:t>4.</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0/1</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2F7AEC" w:rsidRPr="00104F32" w:rsidRDefault="002F7AEC" w:rsidP="00603EA7">
            <w:pPr>
              <w:spacing w:after="0" w:line="240" w:lineRule="auto"/>
              <w:rPr>
                <w:color w:val="auto"/>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Высшее проф. об</w:t>
            </w:r>
            <w:r w:rsidR="00603EA7" w:rsidRPr="00104F32">
              <w:rPr>
                <w:color w:val="auto"/>
                <w:szCs w:val="24"/>
              </w:rPr>
              <w:t>разование, стаж работы – 6 лет</w:t>
            </w: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603EA7" w:rsidP="00603EA7">
            <w:pPr>
              <w:spacing w:after="0" w:line="240" w:lineRule="auto"/>
              <w:rPr>
                <w:color w:val="auto"/>
                <w:szCs w:val="24"/>
              </w:rPr>
            </w:pPr>
            <w:r w:rsidRPr="00104F32">
              <w:rPr>
                <w:color w:val="auto"/>
                <w:szCs w:val="24"/>
              </w:rPr>
              <w:t>5</w:t>
            </w:r>
            <w:r w:rsidR="002F7AEC" w:rsidRPr="00104F32">
              <w:rPr>
                <w:color w:val="auto"/>
                <w:szCs w:val="24"/>
              </w:rPr>
              <w:t>.</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Педагог дополнительного образования</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0/</w:t>
            </w:r>
            <w:r w:rsidR="00603EA7" w:rsidRPr="00104F32">
              <w:rPr>
                <w:color w:val="auto"/>
                <w:szCs w:val="24"/>
              </w:rPr>
              <w:t>4</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0A783B" w:rsidRPr="00104F32" w:rsidRDefault="002F7AEC" w:rsidP="00603EA7">
            <w:pPr>
              <w:spacing w:after="0" w:line="240" w:lineRule="auto"/>
              <w:rPr>
                <w:color w:val="auto"/>
                <w:szCs w:val="24"/>
              </w:rPr>
            </w:pPr>
            <w:r w:rsidRPr="00104F32">
              <w:rPr>
                <w:color w:val="auto"/>
                <w:szCs w:val="24"/>
              </w:rPr>
              <w:t>высшее профессиональное образование</w:t>
            </w:r>
            <w:r w:rsidR="000A783B" w:rsidRPr="00104F32">
              <w:rPr>
                <w:color w:val="auto"/>
                <w:szCs w:val="24"/>
              </w:rPr>
              <w:t xml:space="preserve"> -3ч.</w:t>
            </w:r>
            <w:r w:rsidR="00603EA7" w:rsidRPr="00104F32">
              <w:rPr>
                <w:color w:val="auto"/>
                <w:szCs w:val="24"/>
              </w:rPr>
              <w:t>,</w:t>
            </w:r>
          </w:p>
          <w:p w:rsidR="000A783B" w:rsidRPr="00104F32" w:rsidRDefault="00603EA7" w:rsidP="000A783B">
            <w:pPr>
              <w:spacing w:after="0" w:line="240" w:lineRule="auto"/>
              <w:rPr>
                <w:color w:val="auto"/>
                <w:szCs w:val="24"/>
              </w:rPr>
            </w:pPr>
            <w:r w:rsidRPr="00104F32">
              <w:rPr>
                <w:color w:val="auto"/>
                <w:szCs w:val="24"/>
              </w:rPr>
              <w:t xml:space="preserve"> </w:t>
            </w:r>
            <w:r w:rsidR="000A783B" w:rsidRPr="00104F32">
              <w:rPr>
                <w:color w:val="auto"/>
                <w:szCs w:val="24"/>
              </w:rPr>
              <w:t>среднее проф. образование –  1 чел.</w:t>
            </w:r>
          </w:p>
          <w:p w:rsidR="002F7AEC" w:rsidRPr="00104F32" w:rsidRDefault="002F7AEC" w:rsidP="00603EA7">
            <w:pPr>
              <w:spacing w:after="0" w:line="240" w:lineRule="auto"/>
              <w:rPr>
                <w:color w:val="auto"/>
                <w:szCs w:val="24"/>
              </w:rPr>
            </w:pP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0A783B" w:rsidP="00603EA7">
            <w:pPr>
              <w:spacing w:after="0" w:line="240" w:lineRule="auto"/>
              <w:rPr>
                <w:color w:val="auto"/>
                <w:szCs w:val="24"/>
              </w:rPr>
            </w:pPr>
            <w:r w:rsidRPr="00104F32">
              <w:rPr>
                <w:color w:val="auto"/>
                <w:szCs w:val="24"/>
              </w:rPr>
              <w:t>6</w:t>
            </w:r>
            <w:r w:rsidR="002F7AEC" w:rsidRPr="00104F32">
              <w:rPr>
                <w:color w:val="auto"/>
                <w:szCs w:val="24"/>
              </w:rPr>
              <w:t>.</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Преподаватель-организатор ОБЖ</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 xml:space="preserve">осуществляет обучение и воспитание </w:t>
            </w:r>
            <w:proofErr w:type="gramStart"/>
            <w:r w:rsidRPr="00104F32">
              <w:rPr>
                <w:color w:val="auto"/>
                <w:szCs w:val="24"/>
              </w:rPr>
              <w:t>обучающихся</w:t>
            </w:r>
            <w:proofErr w:type="gramEnd"/>
            <w:r w:rsidRPr="00104F32">
              <w:rPr>
                <w:color w:val="auto"/>
                <w:szCs w:val="24"/>
              </w:rPr>
              <w:t xml:space="preserve"> с учётом специфики курса ОБЖ. </w:t>
            </w:r>
            <w:r w:rsidRPr="00104F32">
              <w:rPr>
                <w:color w:val="auto"/>
                <w:szCs w:val="24"/>
              </w:rPr>
              <w:lastRenderedPageBreak/>
              <w:t>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2F7AEC" w:rsidRPr="00104F32" w:rsidRDefault="002F7AEC" w:rsidP="00603EA7">
            <w:pPr>
              <w:spacing w:after="0" w:line="240" w:lineRule="auto"/>
              <w:rPr>
                <w:color w:val="auto"/>
                <w:szCs w:val="24"/>
              </w:rPr>
            </w:pP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lastRenderedPageBreak/>
              <w:t>0/1</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proofErr w:type="gramStart"/>
            <w:r w:rsidRPr="00104F32">
              <w:rPr>
                <w:color w:val="auto"/>
                <w:szCs w:val="24"/>
              </w:rPr>
              <w:t xml:space="preserve">высшее профессиональное образование и профессиональная подготовка по направлению подготовки «Образование и педагогика» или ГО без </w:t>
            </w:r>
            <w:r w:rsidRPr="00104F32">
              <w:rPr>
                <w:color w:val="auto"/>
                <w:szCs w:val="24"/>
              </w:rPr>
              <w:lastRenderedPageBreak/>
              <w:t xml:space="preserve">предъявления требований к стажу работы, </w:t>
            </w:r>
            <w:r w:rsidR="000A783B" w:rsidRPr="00104F32">
              <w:rPr>
                <w:color w:val="auto"/>
                <w:szCs w:val="24"/>
              </w:rPr>
              <w:t xml:space="preserve"> </w:t>
            </w:r>
            <w:r w:rsidRPr="00104F32">
              <w:rPr>
                <w:color w:val="auto"/>
                <w:szCs w:val="24"/>
              </w:rPr>
              <w:t>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104F32">
              <w:rPr>
                <w:color w:val="auto"/>
                <w:szCs w:val="24"/>
              </w:rPr>
              <w:t xml:space="preserve"> не менее 3 лет.</w:t>
            </w: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0A783B" w:rsidRPr="00104F32" w:rsidRDefault="000A783B" w:rsidP="000A783B">
            <w:pPr>
              <w:spacing w:after="0" w:line="240" w:lineRule="auto"/>
              <w:rPr>
                <w:color w:val="auto"/>
                <w:szCs w:val="24"/>
              </w:rPr>
            </w:pPr>
            <w:r w:rsidRPr="00104F32">
              <w:rPr>
                <w:color w:val="auto"/>
                <w:szCs w:val="24"/>
              </w:rPr>
              <w:lastRenderedPageBreak/>
              <w:t xml:space="preserve">Среднее проф. образование –  1 чел., стаж – 26 лет </w:t>
            </w:r>
          </w:p>
          <w:p w:rsidR="002F7AEC" w:rsidRPr="00104F32" w:rsidRDefault="002F7AEC" w:rsidP="00603EA7">
            <w:pPr>
              <w:spacing w:after="0" w:line="240" w:lineRule="auto"/>
              <w:rPr>
                <w:color w:val="auto"/>
                <w:szCs w:val="24"/>
              </w:rPr>
            </w:pP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0A783B" w:rsidP="00603EA7">
            <w:pPr>
              <w:spacing w:after="0" w:line="240" w:lineRule="auto"/>
              <w:rPr>
                <w:color w:val="auto"/>
                <w:szCs w:val="24"/>
              </w:rPr>
            </w:pPr>
            <w:r w:rsidRPr="00104F32">
              <w:rPr>
                <w:color w:val="auto"/>
                <w:szCs w:val="24"/>
              </w:rPr>
              <w:lastRenderedPageBreak/>
              <w:t>7</w:t>
            </w:r>
            <w:r w:rsidR="002F7AEC" w:rsidRPr="00104F32">
              <w:rPr>
                <w:color w:val="auto"/>
                <w:szCs w:val="24"/>
              </w:rPr>
              <w:t>.</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Библиотекарь</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 xml:space="preserve">обеспечивает доступ </w:t>
            </w:r>
            <w:proofErr w:type="gramStart"/>
            <w:r w:rsidRPr="00104F32">
              <w:rPr>
                <w:color w:val="auto"/>
                <w:szCs w:val="24"/>
              </w:rPr>
              <w:t>обучающихся</w:t>
            </w:r>
            <w:proofErr w:type="gramEnd"/>
            <w:r w:rsidRPr="00104F32">
              <w:rPr>
                <w:color w:val="auto"/>
                <w:szCs w:val="24"/>
              </w:rPr>
              <w:t xml:space="preserve">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0/1</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высшее или среднее профессиональное образование по специальности «Библиотечно-информационная деятельность».</w:t>
            </w:r>
          </w:p>
          <w:p w:rsidR="002F7AEC" w:rsidRPr="00104F32" w:rsidRDefault="002F7AEC" w:rsidP="00603EA7">
            <w:pPr>
              <w:spacing w:after="0" w:line="240" w:lineRule="auto"/>
              <w:rPr>
                <w:color w:val="auto"/>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0A783B" w:rsidRPr="00104F32" w:rsidRDefault="000A783B" w:rsidP="000A783B">
            <w:pPr>
              <w:spacing w:after="0" w:line="240" w:lineRule="auto"/>
              <w:rPr>
                <w:color w:val="auto"/>
                <w:szCs w:val="24"/>
              </w:rPr>
            </w:pPr>
            <w:r w:rsidRPr="00104F32">
              <w:rPr>
                <w:color w:val="auto"/>
                <w:szCs w:val="24"/>
              </w:rPr>
              <w:t xml:space="preserve">Среднее проф. образование –  1 чел., стаж – 26 лет </w:t>
            </w:r>
          </w:p>
          <w:p w:rsidR="002F7AEC" w:rsidRPr="00104F32" w:rsidRDefault="002F7AEC" w:rsidP="00603EA7">
            <w:pPr>
              <w:spacing w:after="0" w:line="240" w:lineRule="auto"/>
              <w:rPr>
                <w:color w:val="auto"/>
                <w:szCs w:val="24"/>
              </w:rPr>
            </w:pPr>
          </w:p>
        </w:tc>
      </w:tr>
      <w:tr w:rsidR="002F7AEC" w:rsidRPr="00104F32" w:rsidTr="00603EA7">
        <w:trPr>
          <w:trHeight w:val="733"/>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10.</w:t>
            </w:r>
          </w:p>
        </w:tc>
        <w:tc>
          <w:tcPr>
            <w:tcW w:w="866"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Лаборант</w:t>
            </w: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0/</w:t>
            </w:r>
            <w:r w:rsidR="000A783B" w:rsidRPr="00104F32">
              <w:rPr>
                <w:color w:val="auto"/>
                <w:szCs w:val="24"/>
              </w:rPr>
              <w:t>2</w:t>
            </w:r>
          </w:p>
        </w:tc>
        <w:tc>
          <w:tcPr>
            <w:tcW w:w="1465"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2F7AEC" w:rsidP="00603EA7">
            <w:pPr>
              <w:spacing w:after="0" w:line="240" w:lineRule="auto"/>
              <w:rPr>
                <w:color w:val="auto"/>
                <w:szCs w:val="24"/>
              </w:rPr>
            </w:pPr>
            <w:r w:rsidRPr="00104F32">
              <w:rPr>
                <w:color w:val="auto"/>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2F7AEC" w:rsidRPr="00104F32" w:rsidRDefault="002F7AEC" w:rsidP="00603EA7">
            <w:pPr>
              <w:spacing w:after="0" w:line="240" w:lineRule="auto"/>
              <w:rPr>
                <w:color w:val="auto"/>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FFFFFF"/>
          </w:tcPr>
          <w:p w:rsidR="002F7AEC" w:rsidRPr="00104F32" w:rsidRDefault="000A783B" w:rsidP="00603EA7">
            <w:pPr>
              <w:spacing w:after="0" w:line="240" w:lineRule="auto"/>
              <w:rPr>
                <w:color w:val="auto"/>
                <w:szCs w:val="24"/>
              </w:rPr>
            </w:pPr>
            <w:r w:rsidRPr="00104F32">
              <w:rPr>
                <w:color w:val="auto"/>
                <w:szCs w:val="24"/>
              </w:rPr>
              <w:t>Высшее образование -2 чел., стаж от 6до 7 лет</w:t>
            </w:r>
          </w:p>
        </w:tc>
      </w:tr>
    </w:tbl>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r w:rsidRPr="00104F32">
        <w:rPr>
          <w:color w:val="auto"/>
          <w:szCs w:val="24"/>
        </w:rPr>
        <w:t>Профессиональное развитие и повышение квалификации педагогических работников.</w:t>
      </w:r>
    </w:p>
    <w:p w:rsidR="000A783B" w:rsidRPr="00104F32" w:rsidRDefault="000A783B" w:rsidP="002F7AEC">
      <w:pPr>
        <w:spacing w:after="0" w:line="240" w:lineRule="auto"/>
        <w:rPr>
          <w:color w:val="auto"/>
          <w:szCs w:val="24"/>
        </w:rPr>
      </w:pPr>
    </w:p>
    <w:p w:rsidR="002F7AEC" w:rsidRPr="00104F32" w:rsidRDefault="002F7AEC" w:rsidP="002F7AEC">
      <w:pPr>
        <w:spacing w:after="0" w:line="240" w:lineRule="auto"/>
        <w:rPr>
          <w:color w:val="auto"/>
          <w:szCs w:val="24"/>
        </w:rPr>
      </w:pPr>
      <w:r w:rsidRPr="00104F32">
        <w:rPr>
          <w:color w:val="auto"/>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2F7AEC" w:rsidRPr="00104F32" w:rsidRDefault="002F7AEC" w:rsidP="002F7AEC">
      <w:pPr>
        <w:spacing w:after="0" w:line="240" w:lineRule="auto"/>
        <w:rPr>
          <w:color w:val="auto"/>
          <w:szCs w:val="24"/>
        </w:rPr>
      </w:pPr>
      <w:r w:rsidRPr="00104F32">
        <w:rPr>
          <w:color w:val="auto"/>
          <w:szCs w:val="24"/>
        </w:rPr>
        <w:t xml:space="preserve"> 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которые дадут возможность учителю по-новому проектировать учебный процесс.</w:t>
      </w:r>
    </w:p>
    <w:p w:rsidR="002F7AEC" w:rsidRPr="00104F32" w:rsidRDefault="002F7AEC" w:rsidP="002F7AEC">
      <w:pPr>
        <w:spacing w:after="0" w:line="240" w:lineRule="auto"/>
        <w:rPr>
          <w:color w:val="auto"/>
          <w:szCs w:val="24"/>
        </w:rPr>
      </w:pPr>
      <w:r w:rsidRPr="00104F32">
        <w:rPr>
          <w:color w:val="auto"/>
          <w:szCs w:val="24"/>
        </w:rPr>
        <w:lastRenderedPageBreak/>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2F7AEC" w:rsidRPr="00104F32" w:rsidRDefault="002F7AEC" w:rsidP="002F7AEC">
      <w:pPr>
        <w:spacing w:after="0" w:line="240" w:lineRule="auto"/>
        <w:rPr>
          <w:color w:val="auto"/>
          <w:szCs w:val="24"/>
        </w:rPr>
      </w:pPr>
      <w:r w:rsidRPr="00104F32">
        <w:rPr>
          <w:color w:val="auto"/>
          <w:szCs w:val="24"/>
        </w:rPr>
        <w:t xml:space="preserve"> 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2F7AEC" w:rsidRPr="00104F32" w:rsidRDefault="000A783B" w:rsidP="002F7AEC">
      <w:pPr>
        <w:spacing w:after="0" w:line="240" w:lineRule="auto"/>
        <w:rPr>
          <w:color w:val="auto"/>
          <w:szCs w:val="24"/>
        </w:rPr>
      </w:pPr>
      <w:r w:rsidRPr="00104F32">
        <w:rPr>
          <w:color w:val="auto"/>
          <w:szCs w:val="24"/>
        </w:rPr>
        <w:t>При этом</w:t>
      </w:r>
      <w:proofErr w:type="gramStart"/>
      <w:r w:rsidRPr="00104F32">
        <w:rPr>
          <w:color w:val="auto"/>
          <w:szCs w:val="24"/>
        </w:rPr>
        <w:t>,</w:t>
      </w:r>
      <w:proofErr w:type="gramEnd"/>
      <w:r w:rsidRPr="00104F32">
        <w:rPr>
          <w:color w:val="auto"/>
          <w:szCs w:val="24"/>
        </w:rPr>
        <w:t xml:space="preserve"> </w:t>
      </w:r>
      <w:r w:rsidR="002F7AEC" w:rsidRPr="00104F32">
        <w:rPr>
          <w:color w:val="auto"/>
          <w:szCs w:val="24"/>
        </w:rPr>
        <w:t>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2F7AEC" w:rsidRPr="00104F32" w:rsidRDefault="002F7AEC" w:rsidP="002F7AEC">
      <w:pPr>
        <w:spacing w:after="0" w:line="240" w:lineRule="auto"/>
        <w:rPr>
          <w:color w:val="auto"/>
          <w:szCs w:val="24"/>
        </w:rPr>
      </w:pPr>
      <w:r w:rsidRPr="00104F32">
        <w:rPr>
          <w:color w:val="auto"/>
          <w:szCs w:val="24"/>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2F7AEC" w:rsidRPr="00104F32" w:rsidRDefault="002F7AEC" w:rsidP="000A783B">
      <w:pPr>
        <w:spacing w:after="0" w:line="240" w:lineRule="auto"/>
        <w:rPr>
          <w:color w:val="auto"/>
          <w:szCs w:val="24"/>
        </w:rPr>
      </w:pPr>
      <w:r w:rsidRPr="00104F32">
        <w:rPr>
          <w:color w:val="auto"/>
          <w:szCs w:val="24"/>
        </w:rPr>
        <w:t>Для построения такой системы был проведен анализ кадровых условий общеобразовательного учреждения (</w:t>
      </w:r>
      <w:proofErr w:type="gramStart"/>
      <w:r w:rsidRPr="00104F32">
        <w:rPr>
          <w:color w:val="auto"/>
          <w:szCs w:val="24"/>
        </w:rPr>
        <w:t>см</w:t>
      </w:r>
      <w:proofErr w:type="gramEnd"/>
      <w:r w:rsidRPr="00104F32">
        <w:rPr>
          <w:color w:val="auto"/>
          <w:szCs w:val="24"/>
        </w:rPr>
        <w:t>. таблицу).</w:t>
      </w:r>
    </w:p>
    <w:p w:rsidR="002F7AEC" w:rsidRPr="00104F32" w:rsidRDefault="002F7AEC" w:rsidP="000A783B">
      <w:pPr>
        <w:spacing w:after="0" w:line="240" w:lineRule="auto"/>
        <w:ind w:left="0" w:firstLine="0"/>
        <w:rPr>
          <w:color w:val="auto"/>
          <w:szCs w:val="24"/>
        </w:rPr>
      </w:pPr>
    </w:p>
    <w:p w:rsidR="002F7AEC" w:rsidRPr="00104F32" w:rsidRDefault="002F7AEC" w:rsidP="00FC5BD6">
      <w:pPr>
        <w:spacing w:after="0" w:line="240" w:lineRule="auto"/>
        <w:jc w:val="center"/>
        <w:rPr>
          <w:color w:val="auto"/>
          <w:szCs w:val="24"/>
        </w:rPr>
      </w:pPr>
      <w:r w:rsidRPr="00104F32">
        <w:rPr>
          <w:color w:val="auto"/>
          <w:szCs w:val="24"/>
        </w:rPr>
        <w:t>План-график повышения квалификации работников ОУ</w:t>
      </w:r>
    </w:p>
    <w:p w:rsidR="00FC5BD6" w:rsidRPr="00104F32" w:rsidRDefault="00FC5BD6" w:rsidP="00FC5BD6">
      <w:pPr>
        <w:spacing w:after="0" w:line="240" w:lineRule="auto"/>
        <w:jc w:val="center"/>
        <w:rPr>
          <w:color w:val="auto"/>
          <w:szCs w:val="24"/>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1856"/>
        <w:gridCol w:w="1635"/>
        <w:gridCol w:w="1634"/>
        <w:gridCol w:w="1575"/>
        <w:gridCol w:w="1686"/>
      </w:tblGrid>
      <w:tr w:rsidR="00FC5BD6" w:rsidRPr="00104F32" w:rsidTr="00FC5BD6">
        <w:tc>
          <w:tcPr>
            <w:tcW w:w="2295" w:type="dxa"/>
            <w:vMerge w:val="restart"/>
          </w:tcPr>
          <w:p w:rsidR="00FC5BD6" w:rsidRPr="00104F32" w:rsidRDefault="00FC5BD6" w:rsidP="00603EA7">
            <w:pPr>
              <w:spacing w:after="0" w:line="240" w:lineRule="auto"/>
              <w:rPr>
                <w:color w:val="auto"/>
                <w:szCs w:val="24"/>
              </w:rPr>
            </w:pPr>
            <w:r w:rsidRPr="00104F32">
              <w:rPr>
                <w:color w:val="auto"/>
                <w:szCs w:val="24"/>
              </w:rPr>
              <w:t>Должности педагогических работников</w:t>
            </w:r>
          </w:p>
        </w:tc>
        <w:tc>
          <w:tcPr>
            <w:tcW w:w="1856" w:type="dxa"/>
            <w:vMerge w:val="restart"/>
          </w:tcPr>
          <w:p w:rsidR="00FC5BD6" w:rsidRPr="00104F32" w:rsidRDefault="00FC5BD6" w:rsidP="00603EA7">
            <w:pPr>
              <w:spacing w:after="0" w:line="240" w:lineRule="auto"/>
              <w:rPr>
                <w:color w:val="auto"/>
                <w:szCs w:val="24"/>
              </w:rPr>
            </w:pPr>
            <w:r w:rsidRPr="00104F32">
              <w:rPr>
                <w:color w:val="auto"/>
                <w:szCs w:val="24"/>
              </w:rPr>
              <w:t>ФИО</w:t>
            </w:r>
          </w:p>
        </w:tc>
        <w:tc>
          <w:tcPr>
            <w:tcW w:w="1635" w:type="dxa"/>
          </w:tcPr>
          <w:p w:rsidR="00FC5BD6" w:rsidRPr="00104F32" w:rsidRDefault="00483557" w:rsidP="00FC5BD6">
            <w:pPr>
              <w:spacing w:after="0" w:line="240" w:lineRule="auto"/>
              <w:rPr>
                <w:color w:val="auto"/>
                <w:szCs w:val="24"/>
              </w:rPr>
            </w:pPr>
            <w:r w:rsidRPr="00104F32">
              <w:rPr>
                <w:color w:val="auto"/>
                <w:szCs w:val="24"/>
              </w:rPr>
              <w:t>Дата последних курсов</w:t>
            </w:r>
          </w:p>
        </w:tc>
        <w:tc>
          <w:tcPr>
            <w:tcW w:w="1634" w:type="dxa"/>
          </w:tcPr>
          <w:p w:rsidR="00FC5BD6" w:rsidRPr="00104F32" w:rsidRDefault="00FC5BD6" w:rsidP="00FC5BD6">
            <w:pPr>
              <w:spacing w:after="0" w:line="240" w:lineRule="auto"/>
              <w:ind w:left="0" w:firstLine="0"/>
              <w:jc w:val="center"/>
              <w:rPr>
                <w:color w:val="auto"/>
                <w:szCs w:val="24"/>
              </w:rPr>
            </w:pPr>
            <w:r w:rsidRPr="00104F32">
              <w:rPr>
                <w:color w:val="auto"/>
                <w:szCs w:val="24"/>
              </w:rPr>
              <w:t>201</w:t>
            </w:r>
            <w:r w:rsidR="00483557" w:rsidRPr="00104F32">
              <w:rPr>
                <w:color w:val="auto"/>
                <w:szCs w:val="24"/>
              </w:rPr>
              <w:t>6-2017</w:t>
            </w:r>
          </w:p>
        </w:tc>
        <w:tc>
          <w:tcPr>
            <w:tcW w:w="1575" w:type="dxa"/>
          </w:tcPr>
          <w:p w:rsidR="00FC5BD6" w:rsidRPr="00104F32" w:rsidRDefault="00FC5BD6" w:rsidP="00FC5BD6">
            <w:pPr>
              <w:spacing w:after="0" w:line="240" w:lineRule="auto"/>
              <w:ind w:left="0" w:firstLine="0"/>
              <w:jc w:val="center"/>
              <w:rPr>
                <w:color w:val="auto"/>
                <w:szCs w:val="24"/>
              </w:rPr>
            </w:pPr>
            <w:r w:rsidRPr="00104F32">
              <w:rPr>
                <w:color w:val="auto"/>
                <w:szCs w:val="24"/>
              </w:rPr>
              <w:t>201</w:t>
            </w:r>
            <w:r w:rsidR="00483557" w:rsidRPr="00104F32">
              <w:rPr>
                <w:color w:val="auto"/>
                <w:szCs w:val="24"/>
              </w:rPr>
              <w:t>7-2018</w:t>
            </w:r>
          </w:p>
        </w:tc>
        <w:tc>
          <w:tcPr>
            <w:tcW w:w="1686" w:type="dxa"/>
          </w:tcPr>
          <w:p w:rsidR="00FC5BD6" w:rsidRPr="00104F32" w:rsidRDefault="00FC5BD6" w:rsidP="00FC5BD6">
            <w:pPr>
              <w:spacing w:after="0" w:line="240" w:lineRule="auto"/>
              <w:ind w:left="0" w:firstLine="0"/>
              <w:jc w:val="center"/>
              <w:rPr>
                <w:color w:val="auto"/>
                <w:szCs w:val="24"/>
              </w:rPr>
            </w:pPr>
            <w:r w:rsidRPr="00104F32">
              <w:rPr>
                <w:color w:val="auto"/>
                <w:szCs w:val="24"/>
              </w:rPr>
              <w:t>201</w:t>
            </w:r>
            <w:r w:rsidR="00483557" w:rsidRPr="00104F32">
              <w:rPr>
                <w:color w:val="auto"/>
                <w:szCs w:val="24"/>
              </w:rPr>
              <w:t>8-2019</w:t>
            </w:r>
          </w:p>
        </w:tc>
      </w:tr>
      <w:tr w:rsidR="00FC5BD6" w:rsidRPr="00104F32" w:rsidTr="007B636D">
        <w:tc>
          <w:tcPr>
            <w:tcW w:w="2295" w:type="dxa"/>
            <w:vMerge/>
          </w:tcPr>
          <w:p w:rsidR="00FC5BD6" w:rsidRPr="00104F32" w:rsidRDefault="00FC5BD6" w:rsidP="00603EA7">
            <w:pPr>
              <w:spacing w:after="0" w:line="240" w:lineRule="auto"/>
              <w:rPr>
                <w:color w:val="auto"/>
                <w:szCs w:val="24"/>
              </w:rPr>
            </w:pPr>
          </w:p>
        </w:tc>
        <w:tc>
          <w:tcPr>
            <w:tcW w:w="1856" w:type="dxa"/>
            <w:vMerge/>
          </w:tcPr>
          <w:p w:rsidR="00FC5BD6" w:rsidRPr="00104F32" w:rsidRDefault="00FC5BD6" w:rsidP="00603EA7">
            <w:pPr>
              <w:spacing w:after="0" w:line="240" w:lineRule="auto"/>
              <w:rPr>
                <w:color w:val="auto"/>
                <w:szCs w:val="24"/>
              </w:rPr>
            </w:pPr>
          </w:p>
        </w:tc>
        <w:tc>
          <w:tcPr>
            <w:tcW w:w="1635" w:type="dxa"/>
          </w:tcPr>
          <w:p w:rsidR="00FC5BD6" w:rsidRPr="00104F32" w:rsidRDefault="00FC5BD6" w:rsidP="00603EA7">
            <w:pPr>
              <w:spacing w:after="0" w:line="240" w:lineRule="auto"/>
              <w:rPr>
                <w:color w:val="auto"/>
                <w:szCs w:val="24"/>
              </w:rPr>
            </w:pPr>
          </w:p>
        </w:tc>
        <w:tc>
          <w:tcPr>
            <w:tcW w:w="1634" w:type="dxa"/>
          </w:tcPr>
          <w:p w:rsidR="00FC5BD6" w:rsidRPr="00104F32" w:rsidRDefault="00FC5BD6" w:rsidP="00603EA7">
            <w:pPr>
              <w:spacing w:after="0" w:line="240" w:lineRule="auto"/>
              <w:rPr>
                <w:color w:val="auto"/>
                <w:szCs w:val="24"/>
              </w:rPr>
            </w:pPr>
          </w:p>
        </w:tc>
        <w:tc>
          <w:tcPr>
            <w:tcW w:w="1575" w:type="dxa"/>
          </w:tcPr>
          <w:p w:rsidR="00FC5BD6" w:rsidRPr="00104F32" w:rsidRDefault="00FC5BD6" w:rsidP="00603EA7">
            <w:pPr>
              <w:spacing w:after="0" w:line="240" w:lineRule="auto"/>
              <w:rPr>
                <w:color w:val="auto"/>
                <w:szCs w:val="24"/>
              </w:rPr>
            </w:pPr>
          </w:p>
        </w:tc>
        <w:tc>
          <w:tcPr>
            <w:tcW w:w="1686" w:type="dxa"/>
          </w:tcPr>
          <w:p w:rsidR="00FC5BD6" w:rsidRPr="00104F32" w:rsidRDefault="00FC5BD6" w:rsidP="00603EA7">
            <w:pPr>
              <w:spacing w:after="0" w:line="240" w:lineRule="auto"/>
              <w:rPr>
                <w:color w:val="auto"/>
                <w:szCs w:val="24"/>
              </w:rPr>
            </w:pPr>
          </w:p>
        </w:tc>
      </w:tr>
      <w:tr w:rsidR="00483557" w:rsidRPr="00104F32" w:rsidTr="00D942A2">
        <w:tc>
          <w:tcPr>
            <w:tcW w:w="2295" w:type="dxa"/>
          </w:tcPr>
          <w:p w:rsidR="00483557" w:rsidRPr="00104F32" w:rsidRDefault="00483557" w:rsidP="00603EA7">
            <w:pPr>
              <w:spacing w:after="0" w:line="240" w:lineRule="auto"/>
              <w:rPr>
                <w:color w:val="auto"/>
                <w:szCs w:val="24"/>
              </w:rPr>
            </w:pPr>
            <w:r w:rsidRPr="00104F32">
              <w:rPr>
                <w:color w:val="auto"/>
                <w:szCs w:val="24"/>
              </w:rPr>
              <w:t>Директор школы</w:t>
            </w:r>
          </w:p>
        </w:tc>
        <w:tc>
          <w:tcPr>
            <w:tcW w:w="1856" w:type="dxa"/>
            <w:vMerge w:val="restart"/>
          </w:tcPr>
          <w:p w:rsidR="00483557" w:rsidRPr="00104F32" w:rsidRDefault="00483557" w:rsidP="00C37437">
            <w:pPr>
              <w:spacing w:after="0" w:line="240" w:lineRule="auto"/>
              <w:jc w:val="center"/>
              <w:rPr>
                <w:color w:val="auto"/>
                <w:szCs w:val="24"/>
              </w:rPr>
            </w:pPr>
            <w:r w:rsidRPr="00104F32">
              <w:rPr>
                <w:color w:val="auto"/>
                <w:szCs w:val="24"/>
              </w:rPr>
              <w:t>Власко Н.В.</w:t>
            </w:r>
          </w:p>
        </w:tc>
        <w:tc>
          <w:tcPr>
            <w:tcW w:w="1635" w:type="dxa"/>
          </w:tcPr>
          <w:p w:rsidR="00483557" w:rsidRPr="00104F32" w:rsidRDefault="00483557" w:rsidP="00603EA7">
            <w:pPr>
              <w:spacing w:after="0" w:line="240" w:lineRule="auto"/>
              <w:rPr>
                <w:color w:val="auto"/>
                <w:szCs w:val="24"/>
              </w:rPr>
            </w:pPr>
            <w:r w:rsidRPr="00104F32">
              <w:rPr>
                <w:color w:val="auto"/>
                <w:szCs w:val="24"/>
              </w:rPr>
              <w:t>Апрель 2012</w:t>
            </w:r>
          </w:p>
        </w:tc>
        <w:tc>
          <w:tcPr>
            <w:tcW w:w="1634" w:type="dxa"/>
          </w:tcPr>
          <w:p w:rsidR="00483557" w:rsidRPr="00104F32" w:rsidRDefault="00483557" w:rsidP="00603EA7">
            <w:pPr>
              <w:spacing w:after="0" w:line="240" w:lineRule="auto"/>
              <w:rPr>
                <w:color w:val="auto"/>
                <w:szCs w:val="24"/>
              </w:rPr>
            </w:pPr>
          </w:p>
        </w:tc>
        <w:tc>
          <w:tcPr>
            <w:tcW w:w="1575" w:type="dxa"/>
          </w:tcPr>
          <w:p w:rsidR="00483557" w:rsidRPr="00104F32" w:rsidRDefault="00483557" w:rsidP="00603EA7">
            <w:pPr>
              <w:spacing w:after="0" w:line="240" w:lineRule="auto"/>
              <w:rPr>
                <w:color w:val="auto"/>
                <w:szCs w:val="24"/>
              </w:rPr>
            </w:pPr>
          </w:p>
        </w:tc>
        <w:tc>
          <w:tcPr>
            <w:tcW w:w="1686" w:type="dxa"/>
            <w:shd w:val="clear" w:color="auto" w:fill="00B0F0"/>
          </w:tcPr>
          <w:p w:rsidR="00483557" w:rsidRPr="00104F32" w:rsidRDefault="00483557" w:rsidP="00603EA7">
            <w:pPr>
              <w:spacing w:after="0" w:line="240" w:lineRule="auto"/>
              <w:rPr>
                <w:color w:val="auto"/>
                <w:szCs w:val="24"/>
              </w:rPr>
            </w:pPr>
          </w:p>
        </w:tc>
      </w:tr>
      <w:tr w:rsidR="00483557" w:rsidRPr="00104F32" w:rsidTr="00FC5BD6">
        <w:tc>
          <w:tcPr>
            <w:tcW w:w="2295" w:type="dxa"/>
          </w:tcPr>
          <w:p w:rsidR="00483557" w:rsidRPr="00104F32" w:rsidRDefault="00483557" w:rsidP="00603EA7">
            <w:pPr>
              <w:spacing w:after="0" w:line="240" w:lineRule="auto"/>
              <w:rPr>
                <w:color w:val="auto"/>
                <w:szCs w:val="24"/>
              </w:rPr>
            </w:pPr>
            <w:r w:rsidRPr="00104F32">
              <w:rPr>
                <w:color w:val="auto"/>
                <w:szCs w:val="24"/>
              </w:rPr>
              <w:t>Учитель физики</w:t>
            </w:r>
          </w:p>
        </w:tc>
        <w:tc>
          <w:tcPr>
            <w:tcW w:w="1856" w:type="dxa"/>
            <w:vMerge/>
          </w:tcPr>
          <w:p w:rsidR="00483557" w:rsidRPr="00104F32" w:rsidRDefault="00483557" w:rsidP="00603EA7">
            <w:pPr>
              <w:spacing w:after="0" w:line="240" w:lineRule="auto"/>
              <w:rPr>
                <w:color w:val="auto"/>
                <w:szCs w:val="24"/>
              </w:rPr>
            </w:pPr>
          </w:p>
        </w:tc>
        <w:tc>
          <w:tcPr>
            <w:tcW w:w="1635" w:type="dxa"/>
          </w:tcPr>
          <w:p w:rsidR="00483557" w:rsidRPr="00104F32" w:rsidRDefault="00483557" w:rsidP="00603EA7">
            <w:pPr>
              <w:spacing w:after="0" w:line="240" w:lineRule="auto"/>
              <w:rPr>
                <w:color w:val="auto"/>
                <w:szCs w:val="24"/>
              </w:rPr>
            </w:pPr>
            <w:r w:rsidRPr="00104F32">
              <w:rPr>
                <w:color w:val="auto"/>
                <w:szCs w:val="24"/>
              </w:rPr>
              <w:t>Апрель 2016</w:t>
            </w:r>
          </w:p>
        </w:tc>
        <w:tc>
          <w:tcPr>
            <w:tcW w:w="1634" w:type="dxa"/>
          </w:tcPr>
          <w:p w:rsidR="00483557" w:rsidRPr="00104F32" w:rsidRDefault="00483557" w:rsidP="00603EA7">
            <w:pPr>
              <w:spacing w:after="0" w:line="240" w:lineRule="auto"/>
              <w:rPr>
                <w:color w:val="auto"/>
                <w:szCs w:val="24"/>
              </w:rPr>
            </w:pPr>
          </w:p>
        </w:tc>
        <w:tc>
          <w:tcPr>
            <w:tcW w:w="1575" w:type="dxa"/>
          </w:tcPr>
          <w:p w:rsidR="00483557" w:rsidRPr="00104F32" w:rsidRDefault="00483557" w:rsidP="00603EA7">
            <w:pPr>
              <w:spacing w:after="0" w:line="240" w:lineRule="auto"/>
              <w:rPr>
                <w:color w:val="auto"/>
                <w:szCs w:val="24"/>
              </w:rPr>
            </w:pPr>
          </w:p>
        </w:tc>
        <w:tc>
          <w:tcPr>
            <w:tcW w:w="1686" w:type="dxa"/>
          </w:tcPr>
          <w:p w:rsidR="00483557" w:rsidRPr="00104F32" w:rsidRDefault="00483557" w:rsidP="00603EA7">
            <w:pPr>
              <w:spacing w:after="0" w:line="240" w:lineRule="auto"/>
              <w:rPr>
                <w:color w:val="auto"/>
                <w:szCs w:val="24"/>
              </w:rPr>
            </w:pPr>
          </w:p>
        </w:tc>
      </w:tr>
      <w:tr w:rsidR="00483557" w:rsidRPr="00104F32" w:rsidTr="00FC5BD6">
        <w:tc>
          <w:tcPr>
            <w:tcW w:w="2295" w:type="dxa"/>
          </w:tcPr>
          <w:p w:rsidR="00483557" w:rsidRPr="00104F32" w:rsidRDefault="00483557" w:rsidP="00603EA7">
            <w:pPr>
              <w:spacing w:after="0" w:line="240" w:lineRule="auto"/>
              <w:rPr>
                <w:color w:val="auto"/>
                <w:szCs w:val="24"/>
              </w:rPr>
            </w:pPr>
            <w:r w:rsidRPr="00104F32">
              <w:rPr>
                <w:color w:val="auto"/>
                <w:szCs w:val="24"/>
              </w:rPr>
              <w:t>Курсы по ФГОС</w:t>
            </w:r>
          </w:p>
        </w:tc>
        <w:tc>
          <w:tcPr>
            <w:tcW w:w="1856" w:type="dxa"/>
            <w:vMerge/>
          </w:tcPr>
          <w:p w:rsidR="00483557" w:rsidRPr="00104F32" w:rsidRDefault="00483557" w:rsidP="00603EA7">
            <w:pPr>
              <w:spacing w:after="0" w:line="240" w:lineRule="auto"/>
              <w:rPr>
                <w:color w:val="auto"/>
                <w:szCs w:val="24"/>
              </w:rPr>
            </w:pPr>
          </w:p>
        </w:tc>
        <w:tc>
          <w:tcPr>
            <w:tcW w:w="1635" w:type="dxa"/>
          </w:tcPr>
          <w:p w:rsidR="00483557" w:rsidRPr="00104F32" w:rsidRDefault="00483557" w:rsidP="00603EA7">
            <w:pPr>
              <w:spacing w:after="0" w:line="240" w:lineRule="auto"/>
              <w:rPr>
                <w:color w:val="auto"/>
                <w:szCs w:val="24"/>
              </w:rPr>
            </w:pPr>
            <w:r w:rsidRPr="00104F32">
              <w:rPr>
                <w:color w:val="auto"/>
                <w:szCs w:val="24"/>
              </w:rPr>
              <w:t>Апрель 201</w:t>
            </w:r>
            <w:r w:rsidR="00C37437" w:rsidRPr="00104F32">
              <w:rPr>
                <w:color w:val="auto"/>
                <w:szCs w:val="24"/>
              </w:rPr>
              <w:t>2</w:t>
            </w:r>
          </w:p>
        </w:tc>
        <w:tc>
          <w:tcPr>
            <w:tcW w:w="1634" w:type="dxa"/>
          </w:tcPr>
          <w:p w:rsidR="00483557" w:rsidRPr="00104F32" w:rsidRDefault="00483557" w:rsidP="00603EA7">
            <w:pPr>
              <w:spacing w:after="0" w:line="240" w:lineRule="auto"/>
              <w:rPr>
                <w:color w:val="auto"/>
                <w:szCs w:val="24"/>
              </w:rPr>
            </w:pPr>
          </w:p>
        </w:tc>
        <w:tc>
          <w:tcPr>
            <w:tcW w:w="1575" w:type="dxa"/>
          </w:tcPr>
          <w:p w:rsidR="00483557" w:rsidRPr="00104F32" w:rsidRDefault="00483557" w:rsidP="00603EA7">
            <w:pPr>
              <w:spacing w:after="0" w:line="240" w:lineRule="auto"/>
              <w:rPr>
                <w:color w:val="auto"/>
                <w:szCs w:val="24"/>
              </w:rPr>
            </w:pPr>
          </w:p>
        </w:tc>
        <w:tc>
          <w:tcPr>
            <w:tcW w:w="1686" w:type="dxa"/>
          </w:tcPr>
          <w:p w:rsidR="00483557" w:rsidRPr="00104F32" w:rsidRDefault="00483557" w:rsidP="00603EA7">
            <w:pPr>
              <w:spacing w:after="0" w:line="240" w:lineRule="auto"/>
              <w:rPr>
                <w:color w:val="auto"/>
                <w:szCs w:val="24"/>
              </w:rPr>
            </w:pPr>
          </w:p>
        </w:tc>
      </w:tr>
      <w:tr w:rsidR="00C37437" w:rsidRPr="00104F32" w:rsidTr="00D942A2">
        <w:trPr>
          <w:trHeight w:val="285"/>
        </w:trPr>
        <w:tc>
          <w:tcPr>
            <w:tcW w:w="2295" w:type="dxa"/>
          </w:tcPr>
          <w:p w:rsidR="00C37437" w:rsidRPr="00104F32" w:rsidRDefault="00C37437" w:rsidP="00483557">
            <w:pPr>
              <w:spacing w:after="0" w:line="240" w:lineRule="auto"/>
              <w:rPr>
                <w:color w:val="auto"/>
                <w:szCs w:val="24"/>
              </w:rPr>
            </w:pPr>
            <w:r w:rsidRPr="00104F32">
              <w:rPr>
                <w:color w:val="auto"/>
                <w:szCs w:val="24"/>
              </w:rPr>
              <w:t>Уч</w:t>
            </w:r>
            <w:proofErr w:type="gramStart"/>
            <w:r w:rsidRPr="00104F32">
              <w:rPr>
                <w:color w:val="auto"/>
                <w:szCs w:val="24"/>
              </w:rPr>
              <w:t>.и</w:t>
            </w:r>
            <w:proofErr w:type="gramEnd"/>
            <w:r w:rsidRPr="00104F32">
              <w:rPr>
                <w:color w:val="auto"/>
                <w:szCs w:val="24"/>
              </w:rPr>
              <w:t>стории</w:t>
            </w:r>
            <w:r w:rsidR="0047718E" w:rsidRPr="00104F32">
              <w:rPr>
                <w:color w:val="auto"/>
                <w:szCs w:val="24"/>
              </w:rPr>
              <w:t xml:space="preserve"> ФГОС </w:t>
            </w:r>
          </w:p>
        </w:tc>
        <w:tc>
          <w:tcPr>
            <w:tcW w:w="1856" w:type="dxa"/>
          </w:tcPr>
          <w:p w:rsidR="00C37437" w:rsidRPr="00104F32" w:rsidRDefault="00C37437" w:rsidP="00C37437">
            <w:pPr>
              <w:spacing w:after="0" w:line="240" w:lineRule="auto"/>
              <w:jc w:val="center"/>
              <w:rPr>
                <w:color w:val="auto"/>
                <w:szCs w:val="24"/>
              </w:rPr>
            </w:pPr>
            <w:r w:rsidRPr="00104F32">
              <w:rPr>
                <w:color w:val="auto"/>
                <w:szCs w:val="24"/>
              </w:rPr>
              <w:t xml:space="preserve">Паламарчук </w:t>
            </w:r>
          </w:p>
        </w:tc>
        <w:tc>
          <w:tcPr>
            <w:tcW w:w="1635" w:type="dxa"/>
          </w:tcPr>
          <w:p w:rsidR="00C37437" w:rsidRPr="00104F32" w:rsidRDefault="00C37437" w:rsidP="00603EA7">
            <w:pPr>
              <w:spacing w:after="0" w:line="240" w:lineRule="auto"/>
              <w:rPr>
                <w:color w:val="auto"/>
                <w:szCs w:val="24"/>
              </w:rPr>
            </w:pPr>
            <w:r w:rsidRPr="00104F32">
              <w:rPr>
                <w:color w:val="auto"/>
                <w:szCs w:val="24"/>
              </w:rPr>
              <w:t>Ноябрь 2010</w:t>
            </w:r>
          </w:p>
        </w:tc>
        <w:tc>
          <w:tcPr>
            <w:tcW w:w="1634" w:type="dxa"/>
            <w:shd w:val="clear" w:color="auto" w:fill="00B0F0"/>
          </w:tcPr>
          <w:p w:rsidR="0047718E" w:rsidRPr="00104F32" w:rsidRDefault="0047718E" w:rsidP="00603EA7">
            <w:pPr>
              <w:spacing w:after="0" w:line="240" w:lineRule="auto"/>
              <w:rPr>
                <w:color w:val="auto"/>
                <w:szCs w:val="24"/>
              </w:rPr>
            </w:pPr>
          </w:p>
        </w:tc>
        <w:tc>
          <w:tcPr>
            <w:tcW w:w="1575" w:type="dxa"/>
          </w:tcPr>
          <w:p w:rsidR="00C37437" w:rsidRPr="00104F32" w:rsidRDefault="00C37437" w:rsidP="00603EA7">
            <w:pPr>
              <w:spacing w:after="0" w:line="240" w:lineRule="auto"/>
              <w:rPr>
                <w:color w:val="auto"/>
                <w:szCs w:val="24"/>
              </w:rPr>
            </w:pPr>
          </w:p>
        </w:tc>
        <w:tc>
          <w:tcPr>
            <w:tcW w:w="1686" w:type="dxa"/>
          </w:tcPr>
          <w:p w:rsidR="00C37437" w:rsidRPr="00104F32" w:rsidRDefault="00C37437" w:rsidP="00603EA7">
            <w:pPr>
              <w:spacing w:after="0" w:line="240" w:lineRule="auto"/>
              <w:rPr>
                <w:color w:val="auto"/>
                <w:szCs w:val="24"/>
              </w:rPr>
            </w:pPr>
          </w:p>
        </w:tc>
      </w:tr>
      <w:tr w:rsidR="00D942A2" w:rsidRPr="00104F32" w:rsidTr="00D942A2">
        <w:trPr>
          <w:trHeight w:val="255"/>
        </w:trPr>
        <w:tc>
          <w:tcPr>
            <w:tcW w:w="2295" w:type="dxa"/>
          </w:tcPr>
          <w:p w:rsidR="00D942A2" w:rsidRPr="00104F32" w:rsidRDefault="00D942A2" w:rsidP="00603EA7">
            <w:pPr>
              <w:spacing w:after="0" w:line="240" w:lineRule="auto"/>
              <w:rPr>
                <w:color w:val="auto"/>
                <w:szCs w:val="24"/>
              </w:rPr>
            </w:pPr>
            <w:r w:rsidRPr="00104F32">
              <w:rPr>
                <w:color w:val="auto"/>
                <w:szCs w:val="24"/>
              </w:rPr>
              <w:t>Курсы по КРО</w:t>
            </w:r>
          </w:p>
        </w:tc>
        <w:tc>
          <w:tcPr>
            <w:tcW w:w="1856" w:type="dxa"/>
            <w:vMerge w:val="restart"/>
          </w:tcPr>
          <w:p w:rsidR="00D942A2" w:rsidRPr="00104F32" w:rsidRDefault="00D942A2" w:rsidP="00C37437">
            <w:pPr>
              <w:spacing w:after="0" w:line="240" w:lineRule="auto"/>
              <w:jc w:val="center"/>
              <w:rPr>
                <w:color w:val="auto"/>
                <w:szCs w:val="24"/>
              </w:rPr>
            </w:pPr>
            <w:r w:rsidRPr="00104F32">
              <w:rPr>
                <w:color w:val="auto"/>
                <w:szCs w:val="24"/>
              </w:rPr>
              <w:t>Т.А.</w:t>
            </w:r>
          </w:p>
        </w:tc>
        <w:tc>
          <w:tcPr>
            <w:tcW w:w="1635" w:type="dxa"/>
          </w:tcPr>
          <w:p w:rsidR="00D942A2" w:rsidRPr="00104F32" w:rsidRDefault="00D942A2" w:rsidP="00603EA7">
            <w:pPr>
              <w:spacing w:after="0" w:line="240" w:lineRule="auto"/>
              <w:rPr>
                <w:color w:val="auto"/>
                <w:szCs w:val="24"/>
              </w:rPr>
            </w:pPr>
            <w:r w:rsidRPr="00104F32">
              <w:rPr>
                <w:color w:val="auto"/>
                <w:szCs w:val="24"/>
              </w:rPr>
              <w:t>Май  2016</w:t>
            </w:r>
          </w:p>
        </w:tc>
        <w:tc>
          <w:tcPr>
            <w:tcW w:w="1634" w:type="dxa"/>
            <w:shd w:val="clear" w:color="auto" w:fill="FFFFFF" w:themeFill="background1"/>
          </w:tcPr>
          <w:p w:rsidR="00D942A2" w:rsidRPr="00104F32" w:rsidRDefault="00D942A2" w:rsidP="00603EA7">
            <w:pPr>
              <w:spacing w:after="0" w:line="240" w:lineRule="auto"/>
              <w:rPr>
                <w:color w:val="auto"/>
                <w:szCs w:val="24"/>
              </w:rPr>
            </w:pPr>
          </w:p>
        </w:tc>
        <w:tc>
          <w:tcPr>
            <w:tcW w:w="1575" w:type="dxa"/>
          </w:tcPr>
          <w:p w:rsidR="00D942A2" w:rsidRPr="00104F32" w:rsidRDefault="00D942A2" w:rsidP="00603EA7">
            <w:pPr>
              <w:spacing w:after="0" w:line="240" w:lineRule="auto"/>
              <w:rPr>
                <w:color w:val="auto"/>
                <w:szCs w:val="24"/>
              </w:rPr>
            </w:pPr>
          </w:p>
        </w:tc>
        <w:tc>
          <w:tcPr>
            <w:tcW w:w="1686" w:type="dxa"/>
          </w:tcPr>
          <w:p w:rsidR="00D942A2" w:rsidRPr="00104F32" w:rsidRDefault="00D942A2" w:rsidP="00603EA7">
            <w:pPr>
              <w:spacing w:after="0" w:line="240" w:lineRule="auto"/>
              <w:rPr>
                <w:color w:val="auto"/>
                <w:szCs w:val="24"/>
              </w:rPr>
            </w:pPr>
          </w:p>
        </w:tc>
      </w:tr>
      <w:tr w:rsidR="00C37437" w:rsidRPr="00104F32" w:rsidTr="00D942A2">
        <w:tc>
          <w:tcPr>
            <w:tcW w:w="2295" w:type="dxa"/>
          </w:tcPr>
          <w:p w:rsidR="00C37437" w:rsidRPr="00104F32" w:rsidRDefault="00C37437" w:rsidP="00603EA7">
            <w:pPr>
              <w:spacing w:after="0" w:line="240" w:lineRule="auto"/>
              <w:rPr>
                <w:color w:val="auto"/>
                <w:szCs w:val="24"/>
              </w:rPr>
            </w:pPr>
            <w:r w:rsidRPr="00104F32">
              <w:rPr>
                <w:color w:val="auto"/>
                <w:szCs w:val="24"/>
              </w:rPr>
              <w:t>Курсы по ОРКСЭ</w:t>
            </w:r>
          </w:p>
        </w:tc>
        <w:tc>
          <w:tcPr>
            <w:tcW w:w="1856" w:type="dxa"/>
            <w:vMerge/>
          </w:tcPr>
          <w:p w:rsidR="00C37437" w:rsidRPr="00104F32" w:rsidRDefault="00C37437" w:rsidP="00603EA7">
            <w:pPr>
              <w:spacing w:after="0" w:line="240" w:lineRule="auto"/>
              <w:rPr>
                <w:color w:val="auto"/>
                <w:szCs w:val="24"/>
              </w:rPr>
            </w:pPr>
          </w:p>
        </w:tc>
        <w:tc>
          <w:tcPr>
            <w:tcW w:w="1635" w:type="dxa"/>
          </w:tcPr>
          <w:p w:rsidR="00C37437" w:rsidRPr="00104F32" w:rsidRDefault="00C37437" w:rsidP="00603EA7">
            <w:pPr>
              <w:spacing w:after="0" w:line="240" w:lineRule="auto"/>
              <w:rPr>
                <w:color w:val="auto"/>
                <w:szCs w:val="24"/>
              </w:rPr>
            </w:pPr>
          </w:p>
        </w:tc>
        <w:tc>
          <w:tcPr>
            <w:tcW w:w="1634" w:type="dxa"/>
            <w:shd w:val="clear" w:color="auto" w:fill="00B0F0"/>
          </w:tcPr>
          <w:p w:rsidR="00C37437" w:rsidRPr="00104F32" w:rsidRDefault="00C37437" w:rsidP="00603EA7">
            <w:pPr>
              <w:spacing w:after="0" w:line="240" w:lineRule="auto"/>
              <w:rPr>
                <w:color w:val="auto"/>
                <w:szCs w:val="24"/>
              </w:rPr>
            </w:pPr>
          </w:p>
        </w:tc>
        <w:tc>
          <w:tcPr>
            <w:tcW w:w="1575" w:type="dxa"/>
          </w:tcPr>
          <w:p w:rsidR="00C37437" w:rsidRPr="00104F32" w:rsidRDefault="00C37437" w:rsidP="00603EA7">
            <w:pPr>
              <w:spacing w:after="0" w:line="240" w:lineRule="auto"/>
              <w:rPr>
                <w:color w:val="auto"/>
                <w:szCs w:val="24"/>
              </w:rPr>
            </w:pPr>
          </w:p>
        </w:tc>
        <w:tc>
          <w:tcPr>
            <w:tcW w:w="1686" w:type="dxa"/>
          </w:tcPr>
          <w:p w:rsidR="00C37437" w:rsidRPr="00104F32" w:rsidRDefault="00C37437" w:rsidP="00603EA7">
            <w:pPr>
              <w:spacing w:after="0" w:line="240" w:lineRule="auto"/>
              <w:rPr>
                <w:color w:val="auto"/>
                <w:szCs w:val="24"/>
              </w:rPr>
            </w:pPr>
          </w:p>
        </w:tc>
      </w:tr>
      <w:tr w:rsidR="00C37437" w:rsidRPr="00104F32" w:rsidTr="0047718E">
        <w:tc>
          <w:tcPr>
            <w:tcW w:w="2295" w:type="dxa"/>
          </w:tcPr>
          <w:p w:rsidR="00C37437" w:rsidRPr="00104F32" w:rsidRDefault="00C37437" w:rsidP="00603EA7">
            <w:pPr>
              <w:spacing w:after="0" w:line="240" w:lineRule="auto"/>
              <w:rPr>
                <w:color w:val="auto"/>
                <w:szCs w:val="24"/>
              </w:rPr>
            </w:pPr>
            <w:r w:rsidRPr="00104F32">
              <w:rPr>
                <w:color w:val="auto"/>
                <w:szCs w:val="24"/>
              </w:rPr>
              <w:t>Уч. нач</w:t>
            </w:r>
            <w:proofErr w:type="gramStart"/>
            <w:r w:rsidRPr="00104F32">
              <w:rPr>
                <w:color w:val="auto"/>
                <w:szCs w:val="24"/>
              </w:rPr>
              <w:t>.к</w:t>
            </w:r>
            <w:proofErr w:type="gramEnd"/>
            <w:r w:rsidRPr="00104F32">
              <w:rPr>
                <w:color w:val="auto"/>
                <w:szCs w:val="24"/>
              </w:rPr>
              <w:t>лассов</w:t>
            </w:r>
          </w:p>
        </w:tc>
        <w:tc>
          <w:tcPr>
            <w:tcW w:w="1856" w:type="dxa"/>
            <w:vMerge w:val="restart"/>
          </w:tcPr>
          <w:p w:rsidR="007B636D" w:rsidRPr="00104F32" w:rsidRDefault="007B636D" w:rsidP="00C37437">
            <w:pPr>
              <w:spacing w:after="0" w:line="240" w:lineRule="auto"/>
              <w:jc w:val="center"/>
              <w:rPr>
                <w:color w:val="auto"/>
                <w:szCs w:val="24"/>
              </w:rPr>
            </w:pPr>
          </w:p>
          <w:p w:rsidR="00C37437" w:rsidRPr="00104F32" w:rsidRDefault="00C37437" w:rsidP="00C37437">
            <w:pPr>
              <w:spacing w:after="0" w:line="240" w:lineRule="auto"/>
              <w:jc w:val="center"/>
              <w:rPr>
                <w:color w:val="auto"/>
                <w:szCs w:val="24"/>
              </w:rPr>
            </w:pPr>
            <w:r w:rsidRPr="00104F32">
              <w:rPr>
                <w:color w:val="auto"/>
                <w:szCs w:val="24"/>
              </w:rPr>
              <w:t>Рожицына Ж.Н.</w:t>
            </w:r>
          </w:p>
        </w:tc>
        <w:tc>
          <w:tcPr>
            <w:tcW w:w="1635" w:type="dxa"/>
          </w:tcPr>
          <w:p w:rsidR="00C37437" w:rsidRPr="00104F32" w:rsidRDefault="00C37437" w:rsidP="00603EA7">
            <w:pPr>
              <w:spacing w:after="0" w:line="240" w:lineRule="auto"/>
              <w:rPr>
                <w:color w:val="auto"/>
                <w:szCs w:val="24"/>
              </w:rPr>
            </w:pPr>
            <w:r w:rsidRPr="00104F32">
              <w:rPr>
                <w:color w:val="auto"/>
                <w:szCs w:val="24"/>
              </w:rPr>
              <w:t>Ноябрь 2012</w:t>
            </w:r>
          </w:p>
        </w:tc>
        <w:tc>
          <w:tcPr>
            <w:tcW w:w="1634" w:type="dxa"/>
          </w:tcPr>
          <w:p w:rsidR="00C37437" w:rsidRPr="00104F32" w:rsidRDefault="00C37437" w:rsidP="00603EA7">
            <w:pPr>
              <w:spacing w:after="0" w:line="240" w:lineRule="auto"/>
              <w:rPr>
                <w:color w:val="auto"/>
                <w:szCs w:val="24"/>
              </w:rPr>
            </w:pPr>
          </w:p>
        </w:tc>
        <w:tc>
          <w:tcPr>
            <w:tcW w:w="1575" w:type="dxa"/>
            <w:shd w:val="clear" w:color="auto" w:fill="00B0F0"/>
          </w:tcPr>
          <w:p w:rsidR="00C37437" w:rsidRPr="00104F32" w:rsidRDefault="00C37437" w:rsidP="00603EA7">
            <w:pPr>
              <w:spacing w:after="0" w:line="240" w:lineRule="auto"/>
              <w:rPr>
                <w:color w:val="auto"/>
                <w:szCs w:val="24"/>
              </w:rPr>
            </w:pPr>
          </w:p>
        </w:tc>
        <w:tc>
          <w:tcPr>
            <w:tcW w:w="1686" w:type="dxa"/>
          </w:tcPr>
          <w:p w:rsidR="00C37437" w:rsidRPr="00104F32" w:rsidRDefault="00C37437" w:rsidP="00603EA7">
            <w:pPr>
              <w:spacing w:after="0" w:line="240" w:lineRule="auto"/>
              <w:rPr>
                <w:color w:val="auto"/>
                <w:szCs w:val="24"/>
              </w:rPr>
            </w:pPr>
          </w:p>
        </w:tc>
      </w:tr>
      <w:tr w:rsidR="00C37437" w:rsidRPr="00104F32" w:rsidTr="0047718E">
        <w:tc>
          <w:tcPr>
            <w:tcW w:w="2295" w:type="dxa"/>
          </w:tcPr>
          <w:p w:rsidR="00C37437" w:rsidRPr="00104F32" w:rsidRDefault="00C37437" w:rsidP="00603EA7">
            <w:pPr>
              <w:spacing w:after="0" w:line="240" w:lineRule="auto"/>
              <w:rPr>
                <w:color w:val="auto"/>
                <w:szCs w:val="24"/>
              </w:rPr>
            </w:pPr>
            <w:proofErr w:type="gramStart"/>
            <w:r w:rsidRPr="00104F32">
              <w:rPr>
                <w:color w:val="auto"/>
                <w:szCs w:val="24"/>
              </w:rPr>
              <w:t>Классный</w:t>
            </w:r>
            <w:proofErr w:type="gramEnd"/>
            <w:r w:rsidRPr="00104F32">
              <w:rPr>
                <w:color w:val="auto"/>
                <w:szCs w:val="24"/>
              </w:rPr>
              <w:t xml:space="preserve"> рук.</w:t>
            </w:r>
          </w:p>
        </w:tc>
        <w:tc>
          <w:tcPr>
            <w:tcW w:w="1856" w:type="dxa"/>
            <w:vMerge/>
          </w:tcPr>
          <w:p w:rsidR="00C37437" w:rsidRPr="00104F32" w:rsidRDefault="00C37437" w:rsidP="00603EA7">
            <w:pPr>
              <w:spacing w:after="0" w:line="240" w:lineRule="auto"/>
              <w:rPr>
                <w:color w:val="auto"/>
                <w:szCs w:val="24"/>
              </w:rPr>
            </w:pPr>
          </w:p>
        </w:tc>
        <w:tc>
          <w:tcPr>
            <w:tcW w:w="1635" w:type="dxa"/>
          </w:tcPr>
          <w:p w:rsidR="00C37437" w:rsidRPr="00104F32" w:rsidRDefault="00C37437" w:rsidP="00603EA7">
            <w:pPr>
              <w:spacing w:after="0" w:line="240" w:lineRule="auto"/>
              <w:rPr>
                <w:color w:val="auto"/>
                <w:szCs w:val="24"/>
              </w:rPr>
            </w:pPr>
            <w:r w:rsidRPr="00104F32">
              <w:rPr>
                <w:color w:val="auto"/>
                <w:szCs w:val="24"/>
              </w:rPr>
              <w:t>Январь 2012</w:t>
            </w:r>
          </w:p>
        </w:tc>
        <w:tc>
          <w:tcPr>
            <w:tcW w:w="1634" w:type="dxa"/>
            <w:shd w:val="clear" w:color="auto" w:fill="00B0F0"/>
          </w:tcPr>
          <w:p w:rsidR="00C37437" w:rsidRPr="00104F32" w:rsidRDefault="00C37437" w:rsidP="00603EA7">
            <w:pPr>
              <w:spacing w:after="0" w:line="240" w:lineRule="auto"/>
              <w:rPr>
                <w:color w:val="auto"/>
                <w:szCs w:val="24"/>
              </w:rPr>
            </w:pPr>
          </w:p>
        </w:tc>
        <w:tc>
          <w:tcPr>
            <w:tcW w:w="1575" w:type="dxa"/>
          </w:tcPr>
          <w:p w:rsidR="00C37437" w:rsidRPr="00104F32" w:rsidRDefault="00C37437" w:rsidP="00603EA7">
            <w:pPr>
              <w:spacing w:after="0" w:line="240" w:lineRule="auto"/>
              <w:rPr>
                <w:color w:val="auto"/>
                <w:szCs w:val="24"/>
              </w:rPr>
            </w:pPr>
          </w:p>
        </w:tc>
        <w:tc>
          <w:tcPr>
            <w:tcW w:w="1686" w:type="dxa"/>
          </w:tcPr>
          <w:p w:rsidR="00C37437" w:rsidRPr="00104F32" w:rsidRDefault="00C37437" w:rsidP="00603EA7">
            <w:pPr>
              <w:spacing w:after="0" w:line="240" w:lineRule="auto"/>
              <w:rPr>
                <w:color w:val="auto"/>
                <w:szCs w:val="24"/>
              </w:rPr>
            </w:pPr>
          </w:p>
        </w:tc>
      </w:tr>
      <w:tr w:rsidR="00C37437" w:rsidRPr="00104F32" w:rsidTr="0047718E">
        <w:tc>
          <w:tcPr>
            <w:tcW w:w="2295" w:type="dxa"/>
          </w:tcPr>
          <w:p w:rsidR="00C37437" w:rsidRPr="00104F32" w:rsidRDefault="00C37437" w:rsidP="00603EA7">
            <w:pPr>
              <w:spacing w:after="0" w:line="240" w:lineRule="auto"/>
              <w:rPr>
                <w:color w:val="auto"/>
                <w:szCs w:val="24"/>
              </w:rPr>
            </w:pPr>
            <w:r w:rsidRPr="00104F32">
              <w:rPr>
                <w:color w:val="auto"/>
                <w:szCs w:val="24"/>
              </w:rPr>
              <w:t>Курсы по КРО</w:t>
            </w:r>
          </w:p>
        </w:tc>
        <w:tc>
          <w:tcPr>
            <w:tcW w:w="1856" w:type="dxa"/>
            <w:vMerge/>
          </w:tcPr>
          <w:p w:rsidR="00C37437" w:rsidRPr="00104F32" w:rsidRDefault="00C37437" w:rsidP="00603EA7">
            <w:pPr>
              <w:spacing w:after="0" w:line="240" w:lineRule="auto"/>
              <w:rPr>
                <w:color w:val="auto"/>
                <w:szCs w:val="24"/>
              </w:rPr>
            </w:pPr>
          </w:p>
        </w:tc>
        <w:tc>
          <w:tcPr>
            <w:tcW w:w="1635" w:type="dxa"/>
          </w:tcPr>
          <w:p w:rsidR="00C37437" w:rsidRPr="00104F32" w:rsidRDefault="00C37437" w:rsidP="00603EA7">
            <w:pPr>
              <w:spacing w:after="0" w:line="240" w:lineRule="auto"/>
              <w:rPr>
                <w:color w:val="auto"/>
                <w:szCs w:val="24"/>
              </w:rPr>
            </w:pPr>
          </w:p>
        </w:tc>
        <w:tc>
          <w:tcPr>
            <w:tcW w:w="1634" w:type="dxa"/>
          </w:tcPr>
          <w:p w:rsidR="00C37437" w:rsidRPr="00104F32" w:rsidRDefault="00C37437" w:rsidP="00603EA7">
            <w:pPr>
              <w:spacing w:after="0" w:line="240" w:lineRule="auto"/>
              <w:rPr>
                <w:color w:val="auto"/>
                <w:szCs w:val="24"/>
              </w:rPr>
            </w:pPr>
          </w:p>
        </w:tc>
        <w:tc>
          <w:tcPr>
            <w:tcW w:w="1575" w:type="dxa"/>
            <w:shd w:val="clear" w:color="auto" w:fill="00B0F0"/>
          </w:tcPr>
          <w:p w:rsidR="00C37437" w:rsidRPr="00104F32" w:rsidRDefault="00C37437" w:rsidP="00603EA7">
            <w:pPr>
              <w:spacing w:after="0" w:line="240" w:lineRule="auto"/>
              <w:rPr>
                <w:color w:val="auto"/>
                <w:szCs w:val="24"/>
              </w:rPr>
            </w:pPr>
          </w:p>
        </w:tc>
        <w:tc>
          <w:tcPr>
            <w:tcW w:w="1686" w:type="dxa"/>
          </w:tcPr>
          <w:p w:rsidR="00C37437" w:rsidRPr="00104F32" w:rsidRDefault="00C37437" w:rsidP="00603EA7">
            <w:pPr>
              <w:spacing w:after="0" w:line="240" w:lineRule="auto"/>
              <w:rPr>
                <w:color w:val="auto"/>
                <w:szCs w:val="24"/>
              </w:rPr>
            </w:pPr>
          </w:p>
        </w:tc>
      </w:tr>
      <w:tr w:rsidR="0047718E" w:rsidRPr="00104F32" w:rsidTr="0047718E">
        <w:tc>
          <w:tcPr>
            <w:tcW w:w="2295" w:type="dxa"/>
          </w:tcPr>
          <w:p w:rsidR="0047718E" w:rsidRPr="00104F32" w:rsidRDefault="0047718E" w:rsidP="00603EA7">
            <w:pPr>
              <w:spacing w:after="0" w:line="240" w:lineRule="auto"/>
              <w:rPr>
                <w:color w:val="auto"/>
                <w:szCs w:val="24"/>
              </w:rPr>
            </w:pPr>
            <w:r w:rsidRPr="00104F32">
              <w:rPr>
                <w:color w:val="auto"/>
                <w:szCs w:val="24"/>
              </w:rPr>
              <w:t>Уч</w:t>
            </w:r>
            <w:proofErr w:type="gramStart"/>
            <w:r w:rsidRPr="00104F32">
              <w:rPr>
                <w:color w:val="auto"/>
                <w:szCs w:val="24"/>
              </w:rPr>
              <w:t>.О</w:t>
            </w:r>
            <w:proofErr w:type="gramEnd"/>
            <w:r w:rsidRPr="00104F32">
              <w:rPr>
                <w:color w:val="auto"/>
                <w:szCs w:val="24"/>
              </w:rPr>
              <w:t>БЖ</w:t>
            </w:r>
          </w:p>
        </w:tc>
        <w:tc>
          <w:tcPr>
            <w:tcW w:w="1856" w:type="dxa"/>
            <w:vMerge w:val="restart"/>
          </w:tcPr>
          <w:p w:rsidR="007B636D" w:rsidRPr="00104F32" w:rsidRDefault="007B636D" w:rsidP="0047718E">
            <w:pPr>
              <w:spacing w:after="0" w:line="240" w:lineRule="auto"/>
              <w:jc w:val="center"/>
              <w:rPr>
                <w:color w:val="auto"/>
                <w:szCs w:val="24"/>
              </w:rPr>
            </w:pPr>
          </w:p>
          <w:p w:rsidR="0047718E" w:rsidRPr="00104F32" w:rsidRDefault="0047718E" w:rsidP="0047718E">
            <w:pPr>
              <w:spacing w:after="0" w:line="240" w:lineRule="auto"/>
              <w:jc w:val="center"/>
              <w:rPr>
                <w:color w:val="auto"/>
                <w:szCs w:val="24"/>
              </w:rPr>
            </w:pPr>
            <w:r w:rsidRPr="00104F32">
              <w:rPr>
                <w:color w:val="auto"/>
                <w:szCs w:val="24"/>
              </w:rPr>
              <w:t>Короткова О.А.</w:t>
            </w:r>
          </w:p>
        </w:tc>
        <w:tc>
          <w:tcPr>
            <w:tcW w:w="1635" w:type="dxa"/>
          </w:tcPr>
          <w:p w:rsidR="0047718E" w:rsidRPr="00104F32" w:rsidRDefault="0047718E" w:rsidP="00603EA7">
            <w:pPr>
              <w:spacing w:after="0" w:line="240" w:lineRule="auto"/>
              <w:rPr>
                <w:color w:val="auto"/>
                <w:szCs w:val="24"/>
              </w:rPr>
            </w:pPr>
          </w:p>
        </w:tc>
        <w:tc>
          <w:tcPr>
            <w:tcW w:w="1634" w:type="dxa"/>
            <w:shd w:val="clear" w:color="auto" w:fill="00B0F0"/>
          </w:tcPr>
          <w:p w:rsidR="0047718E" w:rsidRPr="00104F32" w:rsidRDefault="0047718E" w:rsidP="00603EA7">
            <w:pPr>
              <w:spacing w:after="0" w:line="240" w:lineRule="auto"/>
              <w:rPr>
                <w:color w:val="auto"/>
                <w:szCs w:val="24"/>
              </w:rPr>
            </w:pPr>
          </w:p>
        </w:tc>
        <w:tc>
          <w:tcPr>
            <w:tcW w:w="1575" w:type="dxa"/>
          </w:tcPr>
          <w:p w:rsidR="0047718E" w:rsidRPr="00104F32" w:rsidRDefault="0047718E" w:rsidP="00603EA7">
            <w:pPr>
              <w:spacing w:after="0" w:line="240" w:lineRule="auto"/>
              <w:rPr>
                <w:color w:val="auto"/>
                <w:szCs w:val="24"/>
              </w:rPr>
            </w:pPr>
          </w:p>
        </w:tc>
        <w:tc>
          <w:tcPr>
            <w:tcW w:w="1686" w:type="dxa"/>
          </w:tcPr>
          <w:p w:rsidR="0047718E" w:rsidRPr="00104F32" w:rsidRDefault="0047718E" w:rsidP="00603EA7">
            <w:pPr>
              <w:spacing w:after="0" w:line="240" w:lineRule="auto"/>
              <w:rPr>
                <w:color w:val="auto"/>
                <w:szCs w:val="24"/>
              </w:rPr>
            </w:pPr>
          </w:p>
        </w:tc>
      </w:tr>
      <w:tr w:rsidR="0047718E" w:rsidRPr="00104F32" w:rsidTr="0047718E">
        <w:tc>
          <w:tcPr>
            <w:tcW w:w="2295" w:type="dxa"/>
          </w:tcPr>
          <w:p w:rsidR="0047718E" w:rsidRPr="00104F32" w:rsidRDefault="0047718E" w:rsidP="00603EA7">
            <w:pPr>
              <w:spacing w:after="0" w:line="240" w:lineRule="auto"/>
              <w:rPr>
                <w:color w:val="auto"/>
                <w:szCs w:val="24"/>
              </w:rPr>
            </w:pPr>
            <w:r w:rsidRPr="00104F32">
              <w:rPr>
                <w:color w:val="auto"/>
                <w:szCs w:val="24"/>
              </w:rPr>
              <w:t>Уч</w:t>
            </w:r>
            <w:proofErr w:type="gramStart"/>
            <w:r w:rsidRPr="00104F32">
              <w:rPr>
                <w:color w:val="auto"/>
                <w:szCs w:val="24"/>
              </w:rPr>
              <w:t>.н</w:t>
            </w:r>
            <w:proofErr w:type="gramEnd"/>
            <w:r w:rsidRPr="00104F32">
              <w:rPr>
                <w:color w:val="auto"/>
                <w:szCs w:val="24"/>
              </w:rPr>
              <w:t>ач.классов</w:t>
            </w:r>
          </w:p>
        </w:tc>
        <w:tc>
          <w:tcPr>
            <w:tcW w:w="1856" w:type="dxa"/>
            <w:vMerge/>
          </w:tcPr>
          <w:p w:rsidR="0047718E" w:rsidRPr="00104F32" w:rsidRDefault="0047718E" w:rsidP="00603EA7">
            <w:pPr>
              <w:spacing w:after="0" w:line="240" w:lineRule="auto"/>
              <w:rPr>
                <w:color w:val="auto"/>
                <w:szCs w:val="24"/>
              </w:rPr>
            </w:pPr>
          </w:p>
        </w:tc>
        <w:tc>
          <w:tcPr>
            <w:tcW w:w="1635" w:type="dxa"/>
          </w:tcPr>
          <w:p w:rsidR="0047718E" w:rsidRPr="00104F32" w:rsidRDefault="0047718E" w:rsidP="00603EA7">
            <w:pPr>
              <w:spacing w:after="0" w:line="240" w:lineRule="auto"/>
              <w:rPr>
                <w:color w:val="auto"/>
                <w:szCs w:val="24"/>
              </w:rPr>
            </w:pPr>
            <w:r w:rsidRPr="00104F32">
              <w:rPr>
                <w:color w:val="auto"/>
                <w:szCs w:val="24"/>
              </w:rPr>
              <w:t>Март 2013</w:t>
            </w:r>
          </w:p>
        </w:tc>
        <w:tc>
          <w:tcPr>
            <w:tcW w:w="1634" w:type="dxa"/>
          </w:tcPr>
          <w:p w:rsidR="0047718E" w:rsidRPr="00104F32" w:rsidRDefault="0047718E" w:rsidP="00603EA7">
            <w:pPr>
              <w:spacing w:after="0" w:line="240" w:lineRule="auto"/>
              <w:rPr>
                <w:color w:val="auto"/>
                <w:szCs w:val="24"/>
              </w:rPr>
            </w:pPr>
          </w:p>
        </w:tc>
        <w:tc>
          <w:tcPr>
            <w:tcW w:w="1575" w:type="dxa"/>
          </w:tcPr>
          <w:p w:rsidR="0047718E" w:rsidRPr="00104F32" w:rsidRDefault="0047718E" w:rsidP="00603EA7">
            <w:pPr>
              <w:spacing w:after="0" w:line="240" w:lineRule="auto"/>
              <w:rPr>
                <w:color w:val="auto"/>
                <w:szCs w:val="24"/>
              </w:rPr>
            </w:pPr>
          </w:p>
        </w:tc>
        <w:tc>
          <w:tcPr>
            <w:tcW w:w="1686" w:type="dxa"/>
            <w:shd w:val="clear" w:color="auto" w:fill="00B0F0"/>
          </w:tcPr>
          <w:p w:rsidR="0047718E" w:rsidRPr="00104F32" w:rsidRDefault="0047718E" w:rsidP="00603EA7">
            <w:pPr>
              <w:spacing w:after="0" w:line="240" w:lineRule="auto"/>
              <w:rPr>
                <w:color w:val="auto"/>
                <w:szCs w:val="24"/>
              </w:rPr>
            </w:pPr>
          </w:p>
        </w:tc>
      </w:tr>
      <w:tr w:rsidR="0047718E" w:rsidRPr="00104F32" w:rsidTr="0047718E">
        <w:tc>
          <w:tcPr>
            <w:tcW w:w="2295" w:type="dxa"/>
          </w:tcPr>
          <w:p w:rsidR="0047718E" w:rsidRPr="00104F32" w:rsidRDefault="0047718E" w:rsidP="007B636D">
            <w:pPr>
              <w:spacing w:after="0" w:line="240" w:lineRule="auto"/>
              <w:rPr>
                <w:color w:val="auto"/>
                <w:szCs w:val="24"/>
              </w:rPr>
            </w:pPr>
            <w:proofErr w:type="gramStart"/>
            <w:r w:rsidRPr="00104F32">
              <w:rPr>
                <w:color w:val="auto"/>
                <w:szCs w:val="24"/>
              </w:rPr>
              <w:t>Классный</w:t>
            </w:r>
            <w:proofErr w:type="gramEnd"/>
            <w:r w:rsidRPr="00104F32">
              <w:rPr>
                <w:color w:val="auto"/>
                <w:szCs w:val="24"/>
              </w:rPr>
              <w:t xml:space="preserve"> рук.</w:t>
            </w:r>
          </w:p>
        </w:tc>
        <w:tc>
          <w:tcPr>
            <w:tcW w:w="1856" w:type="dxa"/>
            <w:vMerge/>
          </w:tcPr>
          <w:p w:rsidR="0047718E" w:rsidRPr="00104F32" w:rsidRDefault="0047718E" w:rsidP="00603EA7">
            <w:pPr>
              <w:spacing w:after="0" w:line="240" w:lineRule="auto"/>
              <w:rPr>
                <w:color w:val="auto"/>
                <w:szCs w:val="24"/>
              </w:rPr>
            </w:pPr>
          </w:p>
        </w:tc>
        <w:tc>
          <w:tcPr>
            <w:tcW w:w="1635" w:type="dxa"/>
          </w:tcPr>
          <w:p w:rsidR="0047718E" w:rsidRPr="00104F32" w:rsidRDefault="0047718E" w:rsidP="00603EA7">
            <w:pPr>
              <w:spacing w:after="0" w:line="240" w:lineRule="auto"/>
              <w:rPr>
                <w:color w:val="auto"/>
                <w:szCs w:val="24"/>
              </w:rPr>
            </w:pPr>
            <w:r w:rsidRPr="00104F32">
              <w:rPr>
                <w:color w:val="auto"/>
                <w:szCs w:val="24"/>
              </w:rPr>
              <w:t>Январь 2012</w:t>
            </w:r>
          </w:p>
        </w:tc>
        <w:tc>
          <w:tcPr>
            <w:tcW w:w="1634" w:type="dxa"/>
          </w:tcPr>
          <w:p w:rsidR="0047718E" w:rsidRPr="00104F32" w:rsidRDefault="0047718E" w:rsidP="00603EA7">
            <w:pPr>
              <w:spacing w:after="0" w:line="240" w:lineRule="auto"/>
              <w:rPr>
                <w:color w:val="auto"/>
                <w:szCs w:val="24"/>
              </w:rPr>
            </w:pPr>
          </w:p>
        </w:tc>
        <w:tc>
          <w:tcPr>
            <w:tcW w:w="1575" w:type="dxa"/>
            <w:shd w:val="clear" w:color="auto" w:fill="00B0F0"/>
          </w:tcPr>
          <w:p w:rsidR="0047718E" w:rsidRPr="00104F32" w:rsidRDefault="0047718E" w:rsidP="00603EA7">
            <w:pPr>
              <w:spacing w:after="0" w:line="240" w:lineRule="auto"/>
              <w:rPr>
                <w:color w:val="auto"/>
                <w:szCs w:val="24"/>
              </w:rPr>
            </w:pPr>
          </w:p>
        </w:tc>
        <w:tc>
          <w:tcPr>
            <w:tcW w:w="1686" w:type="dxa"/>
          </w:tcPr>
          <w:p w:rsidR="0047718E" w:rsidRPr="00104F32" w:rsidRDefault="0047718E" w:rsidP="00603EA7">
            <w:pPr>
              <w:spacing w:after="0" w:line="240" w:lineRule="auto"/>
              <w:rPr>
                <w:color w:val="auto"/>
                <w:szCs w:val="24"/>
              </w:rPr>
            </w:pPr>
          </w:p>
        </w:tc>
      </w:tr>
      <w:tr w:rsidR="0047718E" w:rsidRPr="00104F32" w:rsidTr="0047718E">
        <w:tc>
          <w:tcPr>
            <w:tcW w:w="2295" w:type="dxa"/>
          </w:tcPr>
          <w:p w:rsidR="0047718E" w:rsidRPr="00104F32" w:rsidRDefault="0047718E" w:rsidP="007B636D">
            <w:pPr>
              <w:spacing w:after="0" w:line="240" w:lineRule="auto"/>
              <w:rPr>
                <w:color w:val="auto"/>
                <w:szCs w:val="24"/>
              </w:rPr>
            </w:pPr>
            <w:r w:rsidRPr="00104F32">
              <w:rPr>
                <w:color w:val="auto"/>
                <w:szCs w:val="24"/>
              </w:rPr>
              <w:t>Курсы по КРО</w:t>
            </w:r>
          </w:p>
        </w:tc>
        <w:tc>
          <w:tcPr>
            <w:tcW w:w="1856" w:type="dxa"/>
            <w:vMerge/>
          </w:tcPr>
          <w:p w:rsidR="0047718E" w:rsidRPr="00104F32" w:rsidRDefault="0047718E" w:rsidP="00603EA7">
            <w:pPr>
              <w:spacing w:after="0" w:line="240" w:lineRule="auto"/>
              <w:rPr>
                <w:color w:val="auto"/>
                <w:szCs w:val="24"/>
              </w:rPr>
            </w:pPr>
          </w:p>
        </w:tc>
        <w:tc>
          <w:tcPr>
            <w:tcW w:w="1635" w:type="dxa"/>
          </w:tcPr>
          <w:p w:rsidR="0047718E" w:rsidRPr="00104F32" w:rsidRDefault="0047718E" w:rsidP="00603EA7">
            <w:pPr>
              <w:spacing w:after="0" w:line="240" w:lineRule="auto"/>
              <w:rPr>
                <w:color w:val="auto"/>
                <w:szCs w:val="24"/>
              </w:rPr>
            </w:pPr>
            <w:r w:rsidRPr="00104F32">
              <w:rPr>
                <w:color w:val="auto"/>
                <w:szCs w:val="24"/>
              </w:rPr>
              <w:t>Май 2011</w:t>
            </w:r>
          </w:p>
        </w:tc>
        <w:tc>
          <w:tcPr>
            <w:tcW w:w="1634" w:type="dxa"/>
            <w:shd w:val="clear" w:color="auto" w:fill="00B0F0"/>
          </w:tcPr>
          <w:p w:rsidR="0047718E" w:rsidRPr="00104F32" w:rsidRDefault="0047718E" w:rsidP="00603EA7">
            <w:pPr>
              <w:spacing w:after="0" w:line="240" w:lineRule="auto"/>
              <w:rPr>
                <w:color w:val="auto"/>
                <w:szCs w:val="24"/>
              </w:rPr>
            </w:pPr>
          </w:p>
        </w:tc>
        <w:tc>
          <w:tcPr>
            <w:tcW w:w="1575" w:type="dxa"/>
          </w:tcPr>
          <w:p w:rsidR="0047718E" w:rsidRPr="00104F32" w:rsidRDefault="0047718E" w:rsidP="00603EA7">
            <w:pPr>
              <w:spacing w:after="0" w:line="240" w:lineRule="auto"/>
              <w:rPr>
                <w:color w:val="auto"/>
                <w:szCs w:val="24"/>
              </w:rPr>
            </w:pPr>
          </w:p>
        </w:tc>
        <w:tc>
          <w:tcPr>
            <w:tcW w:w="1686" w:type="dxa"/>
          </w:tcPr>
          <w:p w:rsidR="0047718E" w:rsidRPr="00104F32" w:rsidRDefault="0047718E" w:rsidP="00603EA7">
            <w:pPr>
              <w:spacing w:after="0" w:line="240" w:lineRule="auto"/>
              <w:rPr>
                <w:color w:val="auto"/>
                <w:szCs w:val="24"/>
              </w:rPr>
            </w:pPr>
          </w:p>
        </w:tc>
      </w:tr>
      <w:tr w:rsidR="007B636D" w:rsidRPr="00104F32" w:rsidTr="007B636D">
        <w:tc>
          <w:tcPr>
            <w:tcW w:w="2295" w:type="dxa"/>
          </w:tcPr>
          <w:p w:rsidR="007B636D" w:rsidRPr="00104F32" w:rsidRDefault="007B636D" w:rsidP="00603EA7">
            <w:pPr>
              <w:spacing w:after="0" w:line="240" w:lineRule="auto"/>
              <w:rPr>
                <w:color w:val="auto"/>
                <w:szCs w:val="24"/>
              </w:rPr>
            </w:pPr>
            <w:r w:rsidRPr="00104F32">
              <w:rPr>
                <w:color w:val="auto"/>
                <w:szCs w:val="24"/>
              </w:rPr>
              <w:t>Уч</w:t>
            </w:r>
            <w:proofErr w:type="gramStart"/>
            <w:r w:rsidRPr="00104F32">
              <w:rPr>
                <w:color w:val="auto"/>
                <w:szCs w:val="24"/>
              </w:rPr>
              <w:t>.х</w:t>
            </w:r>
            <w:proofErr w:type="gramEnd"/>
            <w:r w:rsidRPr="00104F32">
              <w:rPr>
                <w:color w:val="auto"/>
                <w:szCs w:val="24"/>
              </w:rPr>
              <w:t>имии, биологии, географии</w:t>
            </w:r>
          </w:p>
        </w:tc>
        <w:tc>
          <w:tcPr>
            <w:tcW w:w="1856" w:type="dxa"/>
            <w:vMerge w:val="restart"/>
          </w:tcPr>
          <w:p w:rsidR="007B636D" w:rsidRPr="00104F32" w:rsidRDefault="007B636D" w:rsidP="00603EA7">
            <w:pPr>
              <w:spacing w:after="0" w:line="240" w:lineRule="auto"/>
              <w:rPr>
                <w:color w:val="auto"/>
                <w:szCs w:val="24"/>
              </w:rPr>
            </w:pPr>
          </w:p>
          <w:p w:rsidR="007B636D" w:rsidRPr="00104F32" w:rsidRDefault="007B636D" w:rsidP="00603EA7">
            <w:pPr>
              <w:spacing w:after="0" w:line="240" w:lineRule="auto"/>
              <w:rPr>
                <w:color w:val="auto"/>
                <w:szCs w:val="24"/>
              </w:rPr>
            </w:pPr>
          </w:p>
          <w:p w:rsidR="007B636D" w:rsidRPr="00104F32" w:rsidRDefault="007B636D" w:rsidP="00603EA7">
            <w:pPr>
              <w:spacing w:after="0" w:line="240" w:lineRule="auto"/>
              <w:rPr>
                <w:color w:val="auto"/>
                <w:szCs w:val="24"/>
              </w:rPr>
            </w:pPr>
            <w:r w:rsidRPr="00104F32">
              <w:rPr>
                <w:color w:val="auto"/>
                <w:szCs w:val="24"/>
              </w:rPr>
              <w:t>Лазарева Р.М.</w:t>
            </w:r>
          </w:p>
        </w:tc>
        <w:tc>
          <w:tcPr>
            <w:tcW w:w="1635" w:type="dxa"/>
          </w:tcPr>
          <w:p w:rsidR="007B636D" w:rsidRPr="00104F32" w:rsidRDefault="007B636D" w:rsidP="00603EA7">
            <w:pPr>
              <w:spacing w:after="0" w:line="240" w:lineRule="auto"/>
              <w:rPr>
                <w:color w:val="auto"/>
                <w:szCs w:val="24"/>
              </w:rPr>
            </w:pPr>
            <w:r w:rsidRPr="00104F32">
              <w:rPr>
                <w:color w:val="auto"/>
                <w:szCs w:val="24"/>
              </w:rPr>
              <w:t>Октябрь 2014</w:t>
            </w:r>
          </w:p>
        </w:tc>
        <w:tc>
          <w:tcPr>
            <w:tcW w:w="1634" w:type="dxa"/>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shd w:val="clear" w:color="auto" w:fill="00B0F0"/>
          </w:tcPr>
          <w:p w:rsidR="007B636D" w:rsidRPr="00104F32" w:rsidRDefault="007B636D" w:rsidP="00603EA7">
            <w:pPr>
              <w:spacing w:after="0" w:line="240" w:lineRule="auto"/>
              <w:rPr>
                <w:color w:val="auto"/>
                <w:szCs w:val="24"/>
              </w:rPr>
            </w:pPr>
          </w:p>
        </w:tc>
      </w:tr>
      <w:tr w:rsidR="007B636D" w:rsidRPr="00104F32" w:rsidTr="00FC5BD6">
        <w:tc>
          <w:tcPr>
            <w:tcW w:w="2295" w:type="dxa"/>
          </w:tcPr>
          <w:p w:rsidR="007B636D" w:rsidRPr="00104F32" w:rsidRDefault="007B636D" w:rsidP="007B636D">
            <w:pPr>
              <w:spacing w:after="0" w:line="240" w:lineRule="auto"/>
              <w:rPr>
                <w:color w:val="auto"/>
                <w:szCs w:val="24"/>
              </w:rPr>
            </w:pPr>
            <w:proofErr w:type="gramStart"/>
            <w:r w:rsidRPr="00104F32">
              <w:rPr>
                <w:color w:val="auto"/>
                <w:szCs w:val="24"/>
              </w:rPr>
              <w:t>Классный</w:t>
            </w:r>
            <w:proofErr w:type="gramEnd"/>
            <w:r w:rsidRPr="00104F32">
              <w:rPr>
                <w:color w:val="auto"/>
                <w:szCs w:val="24"/>
              </w:rPr>
              <w:t xml:space="preserve"> рук.</w:t>
            </w:r>
          </w:p>
        </w:tc>
        <w:tc>
          <w:tcPr>
            <w:tcW w:w="1856" w:type="dxa"/>
            <w:vMerge/>
          </w:tcPr>
          <w:p w:rsidR="007B636D" w:rsidRPr="00104F32" w:rsidRDefault="007B636D" w:rsidP="00603EA7">
            <w:pPr>
              <w:spacing w:after="0" w:line="240" w:lineRule="auto"/>
              <w:rPr>
                <w:color w:val="auto"/>
                <w:szCs w:val="24"/>
              </w:rPr>
            </w:pPr>
          </w:p>
        </w:tc>
        <w:tc>
          <w:tcPr>
            <w:tcW w:w="1635" w:type="dxa"/>
          </w:tcPr>
          <w:p w:rsidR="007B636D" w:rsidRPr="00104F32" w:rsidRDefault="007B636D" w:rsidP="00603EA7">
            <w:pPr>
              <w:spacing w:after="0" w:line="240" w:lineRule="auto"/>
              <w:rPr>
                <w:color w:val="auto"/>
                <w:szCs w:val="24"/>
              </w:rPr>
            </w:pPr>
            <w:r w:rsidRPr="00104F32">
              <w:rPr>
                <w:color w:val="auto"/>
                <w:szCs w:val="24"/>
              </w:rPr>
              <w:t>Июнь 2015</w:t>
            </w:r>
          </w:p>
        </w:tc>
        <w:tc>
          <w:tcPr>
            <w:tcW w:w="1634" w:type="dxa"/>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7B636D">
            <w:pPr>
              <w:spacing w:after="0" w:line="240" w:lineRule="auto"/>
              <w:rPr>
                <w:color w:val="auto"/>
                <w:szCs w:val="24"/>
              </w:rPr>
            </w:pPr>
            <w:r w:rsidRPr="00104F32">
              <w:rPr>
                <w:color w:val="auto"/>
                <w:szCs w:val="24"/>
              </w:rPr>
              <w:t>Курсы по КРО</w:t>
            </w:r>
          </w:p>
        </w:tc>
        <w:tc>
          <w:tcPr>
            <w:tcW w:w="1856" w:type="dxa"/>
            <w:vMerge/>
          </w:tcPr>
          <w:p w:rsidR="007B636D" w:rsidRPr="00104F32" w:rsidRDefault="007B636D" w:rsidP="00603EA7">
            <w:pPr>
              <w:spacing w:after="0" w:line="240" w:lineRule="auto"/>
              <w:rPr>
                <w:color w:val="auto"/>
                <w:szCs w:val="24"/>
              </w:rPr>
            </w:pPr>
          </w:p>
        </w:tc>
        <w:tc>
          <w:tcPr>
            <w:tcW w:w="1635" w:type="dxa"/>
          </w:tcPr>
          <w:p w:rsidR="007B636D" w:rsidRPr="00104F32" w:rsidRDefault="007B636D" w:rsidP="00603EA7">
            <w:pPr>
              <w:spacing w:after="0" w:line="240" w:lineRule="auto"/>
              <w:rPr>
                <w:color w:val="auto"/>
                <w:szCs w:val="24"/>
              </w:rPr>
            </w:pPr>
            <w:r w:rsidRPr="00104F32">
              <w:rPr>
                <w:color w:val="auto"/>
                <w:szCs w:val="24"/>
              </w:rPr>
              <w:t>Май 2011</w:t>
            </w:r>
          </w:p>
        </w:tc>
        <w:tc>
          <w:tcPr>
            <w:tcW w:w="1634" w:type="dxa"/>
            <w:shd w:val="clear" w:color="auto" w:fill="00B0F0"/>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603EA7">
            <w:pPr>
              <w:spacing w:after="0" w:line="240" w:lineRule="auto"/>
              <w:rPr>
                <w:color w:val="auto"/>
                <w:szCs w:val="24"/>
              </w:rPr>
            </w:pPr>
            <w:r w:rsidRPr="00104F32">
              <w:rPr>
                <w:color w:val="auto"/>
                <w:szCs w:val="24"/>
              </w:rPr>
              <w:t>Уч</w:t>
            </w:r>
            <w:proofErr w:type="gramStart"/>
            <w:r w:rsidRPr="00104F32">
              <w:rPr>
                <w:color w:val="auto"/>
                <w:szCs w:val="24"/>
              </w:rPr>
              <w:t>.ф</w:t>
            </w:r>
            <w:proofErr w:type="gramEnd"/>
            <w:r w:rsidRPr="00104F32">
              <w:rPr>
                <w:color w:val="auto"/>
                <w:szCs w:val="24"/>
              </w:rPr>
              <w:t>изкультуры</w:t>
            </w:r>
          </w:p>
        </w:tc>
        <w:tc>
          <w:tcPr>
            <w:tcW w:w="1856" w:type="dxa"/>
            <w:vMerge w:val="restart"/>
          </w:tcPr>
          <w:p w:rsidR="007B636D" w:rsidRPr="00104F32" w:rsidRDefault="007B636D" w:rsidP="00603EA7">
            <w:pPr>
              <w:spacing w:after="0" w:line="240" w:lineRule="auto"/>
              <w:rPr>
                <w:color w:val="auto"/>
                <w:szCs w:val="24"/>
              </w:rPr>
            </w:pPr>
            <w:r w:rsidRPr="00104F32">
              <w:rPr>
                <w:color w:val="auto"/>
                <w:szCs w:val="24"/>
              </w:rPr>
              <w:t>Коротков А.В.</w:t>
            </w:r>
          </w:p>
        </w:tc>
        <w:tc>
          <w:tcPr>
            <w:tcW w:w="1635" w:type="dxa"/>
          </w:tcPr>
          <w:p w:rsidR="007B636D" w:rsidRPr="00104F32" w:rsidRDefault="007B636D" w:rsidP="00603EA7">
            <w:pPr>
              <w:spacing w:after="0" w:line="240" w:lineRule="auto"/>
              <w:rPr>
                <w:color w:val="auto"/>
                <w:szCs w:val="24"/>
              </w:rPr>
            </w:pPr>
            <w:r w:rsidRPr="00104F32">
              <w:rPr>
                <w:color w:val="auto"/>
                <w:szCs w:val="24"/>
              </w:rPr>
              <w:t>Ноябрь 2012</w:t>
            </w:r>
          </w:p>
        </w:tc>
        <w:tc>
          <w:tcPr>
            <w:tcW w:w="1634" w:type="dxa"/>
          </w:tcPr>
          <w:p w:rsidR="007B636D" w:rsidRPr="00104F32" w:rsidRDefault="007B636D" w:rsidP="00603EA7">
            <w:pPr>
              <w:spacing w:after="0" w:line="240" w:lineRule="auto"/>
              <w:rPr>
                <w:color w:val="auto"/>
                <w:szCs w:val="24"/>
              </w:rPr>
            </w:pPr>
          </w:p>
        </w:tc>
        <w:tc>
          <w:tcPr>
            <w:tcW w:w="1575" w:type="dxa"/>
            <w:shd w:val="clear" w:color="auto" w:fill="00B0F0"/>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603EA7">
            <w:pPr>
              <w:spacing w:after="0" w:line="240" w:lineRule="auto"/>
              <w:rPr>
                <w:color w:val="auto"/>
                <w:szCs w:val="24"/>
              </w:rPr>
            </w:pPr>
            <w:r w:rsidRPr="00104F32">
              <w:rPr>
                <w:color w:val="auto"/>
                <w:szCs w:val="24"/>
              </w:rPr>
              <w:t>Курсы по КРО</w:t>
            </w:r>
          </w:p>
        </w:tc>
        <w:tc>
          <w:tcPr>
            <w:tcW w:w="1856" w:type="dxa"/>
            <w:vMerge/>
          </w:tcPr>
          <w:p w:rsidR="007B636D" w:rsidRPr="00104F32" w:rsidRDefault="007B636D" w:rsidP="00603EA7">
            <w:pPr>
              <w:spacing w:after="0" w:line="240" w:lineRule="auto"/>
              <w:rPr>
                <w:color w:val="auto"/>
                <w:szCs w:val="24"/>
              </w:rPr>
            </w:pPr>
          </w:p>
        </w:tc>
        <w:tc>
          <w:tcPr>
            <w:tcW w:w="1635" w:type="dxa"/>
          </w:tcPr>
          <w:p w:rsidR="007B636D" w:rsidRPr="00104F32" w:rsidRDefault="007B636D" w:rsidP="00603EA7">
            <w:pPr>
              <w:spacing w:after="0" w:line="240" w:lineRule="auto"/>
              <w:rPr>
                <w:color w:val="auto"/>
                <w:szCs w:val="24"/>
              </w:rPr>
            </w:pPr>
          </w:p>
        </w:tc>
        <w:tc>
          <w:tcPr>
            <w:tcW w:w="1634" w:type="dxa"/>
            <w:shd w:val="clear" w:color="auto" w:fill="00B0F0"/>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FC5BD6">
        <w:tc>
          <w:tcPr>
            <w:tcW w:w="2295" w:type="dxa"/>
          </w:tcPr>
          <w:p w:rsidR="007B636D" w:rsidRPr="00104F32" w:rsidRDefault="007B636D" w:rsidP="00603EA7">
            <w:pPr>
              <w:spacing w:after="0" w:line="240" w:lineRule="auto"/>
              <w:rPr>
                <w:color w:val="auto"/>
                <w:szCs w:val="24"/>
              </w:rPr>
            </w:pPr>
            <w:r w:rsidRPr="00104F32">
              <w:rPr>
                <w:color w:val="auto"/>
                <w:szCs w:val="24"/>
              </w:rPr>
              <w:t>Уч</w:t>
            </w:r>
            <w:proofErr w:type="gramStart"/>
            <w:r w:rsidRPr="00104F32">
              <w:rPr>
                <w:color w:val="auto"/>
                <w:szCs w:val="24"/>
              </w:rPr>
              <w:t>.и</w:t>
            </w:r>
            <w:proofErr w:type="gramEnd"/>
            <w:r w:rsidRPr="00104F32">
              <w:rPr>
                <w:color w:val="auto"/>
                <w:szCs w:val="24"/>
              </w:rPr>
              <w:t>нформатики</w:t>
            </w:r>
          </w:p>
        </w:tc>
        <w:tc>
          <w:tcPr>
            <w:tcW w:w="1856" w:type="dxa"/>
          </w:tcPr>
          <w:p w:rsidR="007B636D" w:rsidRPr="00104F32" w:rsidRDefault="007B636D" w:rsidP="00603EA7">
            <w:pPr>
              <w:spacing w:after="0" w:line="240" w:lineRule="auto"/>
              <w:rPr>
                <w:color w:val="auto"/>
                <w:szCs w:val="24"/>
              </w:rPr>
            </w:pPr>
            <w:r w:rsidRPr="00104F32">
              <w:rPr>
                <w:color w:val="auto"/>
                <w:szCs w:val="24"/>
              </w:rPr>
              <w:t>Гаранина Ю.А.</w:t>
            </w:r>
          </w:p>
        </w:tc>
        <w:tc>
          <w:tcPr>
            <w:tcW w:w="1635" w:type="dxa"/>
          </w:tcPr>
          <w:p w:rsidR="007B636D" w:rsidRPr="00104F32" w:rsidRDefault="007B636D" w:rsidP="00603EA7">
            <w:pPr>
              <w:spacing w:after="0" w:line="240" w:lineRule="auto"/>
              <w:rPr>
                <w:color w:val="auto"/>
                <w:szCs w:val="24"/>
              </w:rPr>
            </w:pPr>
            <w:r w:rsidRPr="00104F32">
              <w:rPr>
                <w:color w:val="auto"/>
                <w:szCs w:val="24"/>
              </w:rPr>
              <w:t>Январь 2015</w:t>
            </w:r>
          </w:p>
        </w:tc>
        <w:tc>
          <w:tcPr>
            <w:tcW w:w="1634" w:type="dxa"/>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603EA7">
            <w:pPr>
              <w:spacing w:after="0" w:line="240" w:lineRule="auto"/>
              <w:rPr>
                <w:color w:val="auto"/>
                <w:szCs w:val="24"/>
              </w:rPr>
            </w:pPr>
            <w:r w:rsidRPr="00104F32">
              <w:rPr>
                <w:color w:val="auto"/>
                <w:szCs w:val="24"/>
              </w:rPr>
              <w:t>Уч</w:t>
            </w:r>
            <w:proofErr w:type="gramStart"/>
            <w:r w:rsidRPr="00104F32">
              <w:rPr>
                <w:color w:val="auto"/>
                <w:szCs w:val="24"/>
              </w:rPr>
              <w:t>.р</w:t>
            </w:r>
            <w:proofErr w:type="gramEnd"/>
            <w:r w:rsidRPr="00104F32">
              <w:rPr>
                <w:color w:val="auto"/>
                <w:szCs w:val="24"/>
              </w:rPr>
              <w:t>ус.языка. лит.</w:t>
            </w:r>
          </w:p>
        </w:tc>
        <w:tc>
          <w:tcPr>
            <w:tcW w:w="1856" w:type="dxa"/>
            <w:vMerge w:val="restart"/>
          </w:tcPr>
          <w:p w:rsidR="007B636D" w:rsidRPr="00104F32" w:rsidRDefault="007B636D" w:rsidP="00603EA7">
            <w:pPr>
              <w:spacing w:after="0" w:line="240" w:lineRule="auto"/>
              <w:rPr>
                <w:color w:val="auto"/>
                <w:szCs w:val="24"/>
              </w:rPr>
            </w:pPr>
            <w:r w:rsidRPr="00104F32">
              <w:rPr>
                <w:color w:val="auto"/>
                <w:szCs w:val="24"/>
              </w:rPr>
              <w:t>Сафонова Г.С.</w:t>
            </w:r>
          </w:p>
        </w:tc>
        <w:tc>
          <w:tcPr>
            <w:tcW w:w="1635" w:type="dxa"/>
          </w:tcPr>
          <w:p w:rsidR="007B636D" w:rsidRPr="00104F32" w:rsidRDefault="007B636D" w:rsidP="00603EA7">
            <w:pPr>
              <w:spacing w:after="0" w:line="240" w:lineRule="auto"/>
              <w:rPr>
                <w:color w:val="auto"/>
                <w:szCs w:val="24"/>
              </w:rPr>
            </w:pPr>
            <w:r w:rsidRPr="00104F32">
              <w:rPr>
                <w:color w:val="auto"/>
                <w:szCs w:val="24"/>
              </w:rPr>
              <w:t>Октябрь 2013</w:t>
            </w:r>
          </w:p>
        </w:tc>
        <w:tc>
          <w:tcPr>
            <w:tcW w:w="1634" w:type="dxa"/>
            <w:shd w:val="clear" w:color="auto" w:fill="FFFFFF" w:themeFill="background1"/>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shd w:val="clear" w:color="auto" w:fill="00B0F0"/>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603EA7">
            <w:pPr>
              <w:spacing w:after="0" w:line="240" w:lineRule="auto"/>
              <w:rPr>
                <w:color w:val="auto"/>
                <w:szCs w:val="24"/>
              </w:rPr>
            </w:pPr>
            <w:r w:rsidRPr="00104F32">
              <w:rPr>
                <w:color w:val="auto"/>
                <w:szCs w:val="24"/>
              </w:rPr>
              <w:t>Курсы по КРО</w:t>
            </w:r>
          </w:p>
        </w:tc>
        <w:tc>
          <w:tcPr>
            <w:tcW w:w="1856" w:type="dxa"/>
            <w:vMerge/>
          </w:tcPr>
          <w:p w:rsidR="007B636D" w:rsidRPr="00104F32" w:rsidRDefault="007B636D" w:rsidP="00603EA7">
            <w:pPr>
              <w:spacing w:after="0" w:line="240" w:lineRule="auto"/>
              <w:rPr>
                <w:color w:val="auto"/>
                <w:szCs w:val="24"/>
              </w:rPr>
            </w:pPr>
          </w:p>
        </w:tc>
        <w:tc>
          <w:tcPr>
            <w:tcW w:w="1635" w:type="dxa"/>
          </w:tcPr>
          <w:p w:rsidR="007B636D" w:rsidRPr="00104F32" w:rsidRDefault="007B636D" w:rsidP="00603EA7">
            <w:pPr>
              <w:spacing w:after="0" w:line="240" w:lineRule="auto"/>
              <w:rPr>
                <w:color w:val="auto"/>
                <w:szCs w:val="24"/>
              </w:rPr>
            </w:pPr>
          </w:p>
        </w:tc>
        <w:tc>
          <w:tcPr>
            <w:tcW w:w="1634" w:type="dxa"/>
            <w:shd w:val="clear" w:color="auto" w:fill="00B0F0"/>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FC5BD6">
        <w:tc>
          <w:tcPr>
            <w:tcW w:w="2295" w:type="dxa"/>
          </w:tcPr>
          <w:p w:rsidR="007B636D" w:rsidRPr="00104F32" w:rsidRDefault="007B636D" w:rsidP="00603EA7">
            <w:pPr>
              <w:spacing w:after="0" w:line="240" w:lineRule="auto"/>
              <w:rPr>
                <w:color w:val="auto"/>
                <w:szCs w:val="24"/>
              </w:rPr>
            </w:pPr>
            <w:r w:rsidRPr="00104F32">
              <w:rPr>
                <w:color w:val="auto"/>
                <w:szCs w:val="24"/>
              </w:rPr>
              <w:t>Уч</w:t>
            </w:r>
            <w:proofErr w:type="gramStart"/>
            <w:r w:rsidRPr="00104F32">
              <w:rPr>
                <w:color w:val="auto"/>
                <w:szCs w:val="24"/>
              </w:rPr>
              <w:t>.м</w:t>
            </w:r>
            <w:proofErr w:type="gramEnd"/>
            <w:r w:rsidRPr="00104F32">
              <w:rPr>
                <w:color w:val="auto"/>
                <w:szCs w:val="24"/>
              </w:rPr>
              <w:t>атематики</w:t>
            </w:r>
          </w:p>
        </w:tc>
        <w:tc>
          <w:tcPr>
            <w:tcW w:w="1856" w:type="dxa"/>
            <w:vMerge w:val="restart"/>
          </w:tcPr>
          <w:p w:rsidR="007B636D" w:rsidRPr="00104F32" w:rsidRDefault="007B636D" w:rsidP="00603EA7">
            <w:pPr>
              <w:spacing w:after="0" w:line="240" w:lineRule="auto"/>
              <w:rPr>
                <w:color w:val="auto"/>
                <w:szCs w:val="24"/>
              </w:rPr>
            </w:pPr>
            <w:r w:rsidRPr="00104F32">
              <w:rPr>
                <w:color w:val="auto"/>
                <w:szCs w:val="24"/>
              </w:rPr>
              <w:t>Зайкова М.Н.</w:t>
            </w:r>
          </w:p>
        </w:tc>
        <w:tc>
          <w:tcPr>
            <w:tcW w:w="1635" w:type="dxa"/>
          </w:tcPr>
          <w:p w:rsidR="007B636D" w:rsidRPr="00104F32" w:rsidRDefault="007B636D" w:rsidP="00603EA7">
            <w:pPr>
              <w:spacing w:after="0" w:line="240" w:lineRule="auto"/>
              <w:rPr>
                <w:color w:val="auto"/>
                <w:szCs w:val="24"/>
              </w:rPr>
            </w:pPr>
            <w:r w:rsidRPr="00104F32">
              <w:rPr>
                <w:color w:val="auto"/>
                <w:szCs w:val="24"/>
              </w:rPr>
              <w:t>Март 2013</w:t>
            </w:r>
          </w:p>
        </w:tc>
        <w:tc>
          <w:tcPr>
            <w:tcW w:w="1634" w:type="dxa"/>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r w:rsidR="007B636D" w:rsidRPr="00104F32" w:rsidTr="007B636D">
        <w:tc>
          <w:tcPr>
            <w:tcW w:w="2295" w:type="dxa"/>
          </w:tcPr>
          <w:p w:rsidR="007B636D" w:rsidRPr="00104F32" w:rsidRDefault="007B636D" w:rsidP="007B636D">
            <w:pPr>
              <w:spacing w:after="0" w:line="240" w:lineRule="auto"/>
              <w:rPr>
                <w:color w:val="auto"/>
                <w:szCs w:val="24"/>
              </w:rPr>
            </w:pPr>
            <w:r w:rsidRPr="00104F32">
              <w:rPr>
                <w:color w:val="auto"/>
                <w:szCs w:val="24"/>
              </w:rPr>
              <w:t>Курсы по КРО</w:t>
            </w:r>
          </w:p>
        </w:tc>
        <w:tc>
          <w:tcPr>
            <w:tcW w:w="1856" w:type="dxa"/>
            <w:vMerge/>
          </w:tcPr>
          <w:p w:rsidR="007B636D" w:rsidRPr="00104F32" w:rsidRDefault="007B636D" w:rsidP="00603EA7">
            <w:pPr>
              <w:spacing w:after="0" w:line="240" w:lineRule="auto"/>
              <w:rPr>
                <w:color w:val="auto"/>
                <w:szCs w:val="24"/>
              </w:rPr>
            </w:pPr>
          </w:p>
        </w:tc>
        <w:tc>
          <w:tcPr>
            <w:tcW w:w="1635" w:type="dxa"/>
          </w:tcPr>
          <w:p w:rsidR="007B636D" w:rsidRPr="00104F32" w:rsidRDefault="007B636D" w:rsidP="00603EA7">
            <w:pPr>
              <w:spacing w:after="0" w:line="240" w:lineRule="auto"/>
              <w:rPr>
                <w:color w:val="auto"/>
                <w:szCs w:val="24"/>
              </w:rPr>
            </w:pPr>
            <w:r w:rsidRPr="00104F32">
              <w:rPr>
                <w:color w:val="auto"/>
                <w:szCs w:val="24"/>
              </w:rPr>
              <w:t>Май 2011</w:t>
            </w:r>
          </w:p>
        </w:tc>
        <w:tc>
          <w:tcPr>
            <w:tcW w:w="1634" w:type="dxa"/>
            <w:shd w:val="clear" w:color="auto" w:fill="00B0F0"/>
          </w:tcPr>
          <w:p w:rsidR="007B636D" w:rsidRPr="00104F32" w:rsidRDefault="007B636D" w:rsidP="00603EA7">
            <w:pPr>
              <w:spacing w:after="0" w:line="240" w:lineRule="auto"/>
              <w:rPr>
                <w:color w:val="auto"/>
                <w:szCs w:val="24"/>
              </w:rPr>
            </w:pPr>
          </w:p>
        </w:tc>
        <w:tc>
          <w:tcPr>
            <w:tcW w:w="1575" w:type="dxa"/>
          </w:tcPr>
          <w:p w:rsidR="007B636D" w:rsidRPr="00104F32" w:rsidRDefault="007B636D" w:rsidP="00603EA7">
            <w:pPr>
              <w:spacing w:after="0" w:line="240" w:lineRule="auto"/>
              <w:rPr>
                <w:color w:val="auto"/>
                <w:szCs w:val="24"/>
              </w:rPr>
            </w:pPr>
          </w:p>
        </w:tc>
        <w:tc>
          <w:tcPr>
            <w:tcW w:w="1686" w:type="dxa"/>
          </w:tcPr>
          <w:p w:rsidR="007B636D" w:rsidRPr="00104F32" w:rsidRDefault="007B636D" w:rsidP="00603EA7">
            <w:pPr>
              <w:spacing w:after="0" w:line="240" w:lineRule="auto"/>
              <w:rPr>
                <w:color w:val="auto"/>
                <w:szCs w:val="24"/>
              </w:rPr>
            </w:pPr>
          </w:p>
        </w:tc>
      </w:tr>
    </w:tbl>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r w:rsidRPr="00104F32">
        <w:rPr>
          <w:color w:val="auto"/>
          <w:szCs w:val="24"/>
        </w:rP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r w:rsidRPr="00104F32">
        <w:rPr>
          <w:color w:val="auto"/>
          <w:szCs w:val="24"/>
        </w:rPr>
        <w:lastRenderedPageBreak/>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tbl>
      <w:tblPr>
        <w:tblpPr w:leftFromText="180" w:rightFromText="180" w:vertAnchor="text" w:horzAnchor="page" w:tblpX="153" w:tblpY="119"/>
        <w:tblW w:w="11628" w:type="dxa"/>
        <w:tblLayout w:type="fixed"/>
        <w:tblCellMar>
          <w:left w:w="10" w:type="dxa"/>
          <w:right w:w="10" w:type="dxa"/>
        </w:tblCellMar>
        <w:tblLook w:val="00A0"/>
      </w:tblPr>
      <w:tblGrid>
        <w:gridCol w:w="2283"/>
        <w:gridCol w:w="5039"/>
        <w:gridCol w:w="4306"/>
      </w:tblGrid>
      <w:tr w:rsidR="007B636D" w:rsidRPr="00104F32" w:rsidTr="007B636D">
        <w:trPr>
          <w:trHeight w:val="359"/>
        </w:trPr>
        <w:tc>
          <w:tcPr>
            <w:tcW w:w="2283"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9B4413">
            <w:pPr>
              <w:spacing w:after="0" w:line="240" w:lineRule="auto"/>
              <w:jc w:val="center"/>
              <w:rPr>
                <w:color w:val="auto"/>
                <w:szCs w:val="24"/>
              </w:rPr>
            </w:pPr>
            <w:r w:rsidRPr="00104F32">
              <w:rPr>
                <w:color w:val="auto"/>
                <w:szCs w:val="24"/>
              </w:rPr>
              <w:t>Критерии оценки</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9B4413">
            <w:pPr>
              <w:spacing w:after="0" w:line="240" w:lineRule="auto"/>
              <w:jc w:val="center"/>
              <w:rPr>
                <w:color w:val="auto"/>
                <w:szCs w:val="24"/>
              </w:rPr>
            </w:pPr>
            <w:r w:rsidRPr="00104F32">
              <w:rPr>
                <w:color w:val="auto"/>
                <w:szCs w:val="24"/>
              </w:rPr>
              <w:t>Содержание критерия</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9B4413">
            <w:pPr>
              <w:spacing w:after="0" w:line="240" w:lineRule="auto"/>
              <w:jc w:val="center"/>
              <w:rPr>
                <w:color w:val="auto"/>
                <w:szCs w:val="24"/>
              </w:rPr>
            </w:pPr>
            <w:r w:rsidRPr="00104F32">
              <w:rPr>
                <w:color w:val="auto"/>
                <w:szCs w:val="24"/>
              </w:rPr>
              <w:t>Показатели/ индикаторы</w:t>
            </w:r>
          </w:p>
        </w:tc>
      </w:tr>
      <w:tr w:rsidR="007B636D" w:rsidRPr="00104F32" w:rsidTr="007B636D">
        <w:trPr>
          <w:trHeight w:val="1444"/>
        </w:trPr>
        <w:tc>
          <w:tcPr>
            <w:tcW w:w="2283"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r w:rsidRPr="00104F32">
              <w:rPr>
                <w:color w:val="auto"/>
                <w:szCs w:val="24"/>
              </w:rPr>
              <w:t xml:space="preserve">Достижение </w:t>
            </w:r>
            <w:proofErr w:type="gramStart"/>
            <w:r w:rsidRPr="00104F32">
              <w:rPr>
                <w:color w:val="auto"/>
                <w:szCs w:val="24"/>
              </w:rPr>
              <w:t>обучающимися</w:t>
            </w:r>
            <w:proofErr w:type="gramEnd"/>
            <w:r w:rsidRPr="00104F32">
              <w:rPr>
                <w:color w:val="auto"/>
                <w:szCs w:val="24"/>
              </w:rPr>
              <w:t xml:space="preserve"> личностных результатов</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proofErr w:type="gramStart"/>
            <w:r w:rsidRPr="00104F32">
              <w:rPr>
                <w:color w:val="auto"/>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4306" w:type="dxa"/>
            <w:vMerge w:val="restart"/>
            <w:tcBorders>
              <w:top w:val="single" w:sz="4" w:space="0" w:color="auto"/>
              <w:left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r w:rsidRPr="00104F32">
              <w:rPr>
                <w:color w:val="auto"/>
                <w:szCs w:val="24"/>
              </w:rPr>
              <w:t xml:space="preserve">- востребованность услуг учителя (в том числе внеурочных) учениками и родителями; </w:t>
            </w:r>
          </w:p>
          <w:p w:rsidR="007B636D" w:rsidRPr="00104F32" w:rsidRDefault="007B636D" w:rsidP="007B636D">
            <w:pPr>
              <w:spacing w:after="0" w:line="240" w:lineRule="auto"/>
              <w:rPr>
                <w:color w:val="auto"/>
                <w:szCs w:val="24"/>
              </w:rPr>
            </w:pPr>
            <w:r w:rsidRPr="00104F32">
              <w:rPr>
                <w:color w:val="auto"/>
                <w:szCs w:val="24"/>
              </w:rPr>
              <w:t xml:space="preserve">- использование учителями современных педагогических технологий, в том числе ИКТ и здоровьесберегающих; </w:t>
            </w:r>
          </w:p>
          <w:p w:rsidR="007B636D" w:rsidRPr="00104F32" w:rsidRDefault="007B636D" w:rsidP="007B636D">
            <w:pPr>
              <w:spacing w:after="0" w:line="240" w:lineRule="auto"/>
              <w:rPr>
                <w:color w:val="auto"/>
                <w:szCs w:val="24"/>
              </w:rPr>
            </w:pPr>
            <w:r w:rsidRPr="00104F32">
              <w:rPr>
                <w:color w:val="auto"/>
                <w:szCs w:val="24"/>
              </w:rPr>
              <w:t>- участие в методической и научной работе, распространение передового педагогического опыта;</w:t>
            </w:r>
          </w:p>
          <w:p w:rsidR="007B636D" w:rsidRPr="00104F32" w:rsidRDefault="007B636D" w:rsidP="007B636D">
            <w:pPr>
              <w:spacing w:after="0" w:line="240" w:lineRule="auto"/>
              <w:rPr>
                <w:color w:val="auto"/>
                <w:szCs w:val="24"/>
              </w:rPr>
            </w:pPr>
            <w:r w:rsidRPr="00104F32">
              <w:rPr>
                <w:color w:val="auto"/>
                <w:szCs w:val="24"/>
              </w:rPr>
              <w:t xml:space="preserve"> - повышение уровня профессионального мастерства; </w:t>
            </w:r>
          </w:p>
          <w:p w:rsidR="007B636D" w:rsidRPr="00104F32" w:rsidRDefault="007B636D" w:rsidP="007B636D">
            <w:pPr>
              <w:spacing w:after="0" w:line="240" w:lineRule="auto"/>
              <w:rPr>
                <w:color w:val="auto"/>
                <w:szCs w:val="24"/>
              </w:rPr>
            </w:pPr>
            <w:r w:rsidRPr="00104F32">
              <w:rPr>
                <w:color w:val="auto"/>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7B636D" w:rsidRPr="00104F32" w:rsidRDefault="007B636D" w:rsidP="007B636D">
            <w:pPr>
              <w:spacing w:after="0" w:line="240" w:lineRule="auto"/>
              <w:rPr>
                <w:color w:val="auto"/>
                <w:szCs w:val="24"/>
              </w:rPr>
            </w:pPr>
            <w:r w:rsidRPr="00104F32">
              <w:rPr>
                <w:color w:val="auto"/>
                <w:szCs w:val="24"/>
              </w:rPr>
              <w:t>- взаимодействие со всеми участниками образовательного процесса.</w:t>
            </w:r>
          </w:p>
        </w:tc>
      </w:tr>
      <w:tr w:rsidR="007B636D" w:rsidRPr="00104F32" w:rsidTr="007B636D">
        <w:trPr>
          <w:trHeight w:val="589"/>
        </w:trPr>
        <w:tc>
          <w:tcPr>
            <w:tcW w:w="2283"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r w:rsidRPr="00104F32">
              <w:rPr>
                <w:color w:val="auto"/>
                <w:szCs w:val="24"/>
              </w:rPr>
              <w:t xml:space="preserve">Достижение </w:t>
            </w:r>
            <w:proofErr w:type="gramStart"/>
            <w:r w:rsidRPr="00104F32">
              <w:rPr>
                <w:color w:val="auto"/>
                <w:szCs w:val="24"/>
              </w:rPr>
              <w:t>обучающимися</w:t>
            </w:r>
            <w:proofErr w:type="gramEnd"/>
            <w:r w:rsidRPr="00104F32">
              <w:rPr>
                <w:color w:val="auto"/>
                <w:szCs w:val="24"/>
              </w:rPr>
              <w:t xml:space="preserve"> метапредметных результатов</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r w:rsidRPr="00104F32">
              <w:rPr>
                <w:color w:val="auto"/>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4306" w:type="dxa"/>
            <w:vMerge/>
            <w:tcBorders>
              <w:left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p>
        </w:tc>
      </w:tr>
      <w:tr w:rsidR="007B636D" w:rsidRPr="00104F32" w:rsidTr="007B636D">
        <w:trPr>
          <w:trHeight w:val="1319"/>
        </w:trPr>
        <w:tc>
          <w:tcPr>
            <w:tcW w:w="2283"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r w:rsidRPr="00104F32">
              <w:rPr>
                <w:color w:val="auto"/>
                <w:szCs w:val="24"/>
              </w:rPr>
              <w:t xml:space="preserve">Достижение </w:t>
            </w:r>
            <w:proofErr w:type="gramStart"/>
            <w:r w:rsidRPr="00104F32">
              <w:rPr>
                <w:color w:val="auto"/>
                <w:szCs w:val="24"/>
              </w:rPr>
              <w:t>обучающимися</w:t>
            </w:r>
            <w:proofErr w:type="gramEnd"/>
            <w:r w:rsidRPr="00104F32">
              <w:rPr>
                <w:color w:val="auto"/>
                <w:szCs w:val="24"/>
              </w:rPr>
              <w:t xml:space="preserve"> предметных результатов</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proofErr w:type="gramStart"/>
            <w:r w:rsidRPr="00104F32">
              <w:rPr>
                <w:color w:val="auto"/>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4306" w:type="dxa"/>
            <w:vMerge/>
            <w:tcBorders>
              <w:left w:val="single" w:sz="4" w:space="0" w:color="auto"/>
              <w:bottom w:val="single" w:sz="4" w:space="0" w:color="auto"/>
              <w:right w:val="single" w:sz="4" w:space="0" w:color="auto"/>
            </w:tcBorders>
            <w:shd w:val="clear" w:color="auto" w:fill="FFFFFF"/>
          </w:tcPr>
          <w:p w:rsidR="007B636D" w:rsidRPr="00104F32" w:rsidRDefault="007B636D" w:rsidP="007B636D">
            <w:pPr>
              <w:spacing w:after="0" w:line="240" w:lineRule="auto"/>
              <w:rPr>
                <w:color w:val="auto"/>
                <w:szCs w:val="24"/>
              </w:rPr>
            </w:pPr>
          </w:p>
        </w:tc>
      </w:tr>
    </w:tbl>
    <w:p w:rsidR="002F7AEC" w:rsidRPr="00104F32" w:rsidRDefault="002F7AEC" w:rsidP="007B636D">
      <w:pPr>
        <w:spacing w:after="0" w:line="240" w:lineRule="auto"/>
        <w:ind w:left="0" w:firstLine="0"/>
        <w:rPr>
          <w:color w:val="auto"/>
          <w:szCs w:val="24"/>
        </w:rPr>
      </w:pPr>
    </w:p>
    <w:p w:rsidR="002F7AEC" w:rsidRPr="00104F32" w:rsidRDefault="002F7AEC" w:rsidP="002F7AEC">
      <w:pPr>
        <w:spacing w:after="0" w:line="240" w:lineRule="auto"/>
        <w:rPr>
          <w:color w:val="auto"/>
          <w:szCs w:val="24"/>
        </w:rPr>
      </w:pPr>
      <w:r w:rsidRPr="00104F32">
        <w:rPr>
          <w:color w:val="auto"/>
          <w:szCs w:val="24"/>
        </w:rPr>
        <w:t>Критерии оценки результативности деятельности педагогических работников</w: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r w:rsidRPr="00104F32">
        <w:rPr>
          <w:color w:val="auto"/>
          <w:szCs w:val="24"/>
        </w:rPr>
        <w:t>Ожидаемый результат повышения квалификации — профессиональная готовность работников образования к реализации Стандарта:</w:t>
      </w:r>
    </w:p>
    <w:p w:rsidR="002F7AEC" w:rsidRPr="00104F32" w:rsidRDefault="002F7AEC" w:rsidP="002F7AEC">
      <w:pPr>
        <w:spacing w:after="0" w:line="240" w:lineRule="auto"/>
        <w:rPr>
          <w:color w:val="auto"/>
          <w:szCs w:val="24"/>
        </w:rPr>
      </w:pPr>
      <w:r w:rsidRPr="00104F32">
        <w:rPr>
          <w:color w:val="auto"/>
          <w:szCs w:val="24"/>
        </w:rPr>
        <w:t>• обеспечение оптимального вхождения работников образования в систему ценностей современного образования;</w:t>
      </w:r>
    </w:p>
    <w:p w:rsidR="002F7AEC" w:rsidRPr="00104F32" w:rsidRDefault="002F7AEC" w:rsidP="002F7AEC">
      <w:pPr>
        <w:spacing w:after="0" w:line="240" w:lineRule="auto"/>
        <w:rPr>
          <w:color w:val="auto"/>
          <w:szCs w:val="24"/>
        </w:rPr>
      </w:pPr>
      <w:r w:rsidRPr="00104F32">
        <w:rPr>
          <w:color w:val="auto"/>
          <w:szCs w:val="24"/>
        </w:rPr>
        <w:t>• принятие идеологии Стандарта общего образования;</w:t>
      </w:r>
    </w:p>
    <w:p w:rsidR="002F7AEC" w:rsidRPr="00104F32" w:rsidRDefault="002F7AEC" w:rsidP="002F7AEC">
      <w:pPr>
        <w:spacing w:after="0" w:line="240" w:lineRule="auto"/>
        <w:rPr>
          <w:color w:val="auto"/>
          <w:szCs w:val="24"/>
        </w:rPr>
      </w:pPr>
      <w:r w:rsidRPr="00104F32">
        <w:rPr>
          <w:color w:val="auto"/>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F7AEC" w:rsidRPr="00104F32" w:rsidRDefault="002F7AEC" w:rsidP="002F7AEC">
      <w:pPr>
        <w:spacing w:after="0" w:line="240" w:lineRule="auto"/>
        <w:rPr>
          <w:color w:val="auto"/>
          <w:szCs w:val="24"/>
        </w:rPr>
      </w:pPr>
      <w:r w:rsidRPr="00104F32">
        <w:rPr>
          <w:color w:val="auto"/>
          <w:szCs w:val="24"/>
        </w:rPr>
        <w:t>• овладение учебно-методическими и информационно- методическими ресурсами, необходимыми для успешного решения задач Стандарта.</w:t>
      </w:r>
    </w:p>
    <w:p w:rsidR="008F7D29" w:rsidRPr="00104F32" w:rsidRDefault="008F7D29" w:rsidP="008F7D29">
      <w:pPr>
        <w:spacing w:after="0" w:line="240" w:lineRule="auto"/>
        <w:jc w:val="center"/>
        <w:rPr>
          <w:b/>
          <w:color w:val="auto"/>
        </w:rPr>
      </w:pPr>
      <w:r w:rsidRPr="00104F32">
        <w:rPr>
          <w:b/>
          <w:color w:val="auto"/>
        </w:rPr>
        <w:t>Программно-методическое обеспечение.</w:t>
      </w:r>
    </w:p>
    <w:p w:rsidR="008F7D29" w:rsidRPr="00104F32" w:rsidRDefault="008F7D29" w:rsidP="008F7D29">
      <w:pPr>
        <w:tabs>
          <w:tab w:val="left" w:pos="3675"/>
        </w:tabs>
        <w:spacing w:after="0" w:line="240" w:lineRule="auto"/>
        <w:jc w:val="center"/>
        <w:rPr>
          <w:color w:val="auto"/>
          <w:szCs w:val="24"/>
        </w:rPr>
      </w:pPr>
    </w:p>
    <w:p w:rsidR="008F7D29" w:rsidRPr="00104F32" w:rsidRDefault="008F7D29" w:rsidP="008F7D29">
      <w:pPr>
        <w:tabs>
          <w:tab w:val="left" w:pos="3675"/>
        </w:tabs>
        <w:spacing w:after="0" w:line="240" w:lineRule="auto"/>
        <w:jc w:val="center"/>
        <w:rPr>
          <w:color w:val="auto"/>
          <w:szCs w:val="24"/>
        </w:rPr>
      </w:pPr>
      <w:r w:rsidRPr="00104F32">
        <w:rPr>
          <w:b/>
          <w:bCs/>
          <w:color w:val="auto"/>
          <w:szCs w:val="24"/>
        </w:rPr>
        <w:t>Основное общее образование</w:t>
      </w:r>
    </w:p>
    <w:p w:rsidR="008F7D29" w:rsidRPr="00104F32" w:rsidRDefault="008F7D29" w:rsidP="008F7D29">
      <w:pPr>
        <w:tabs>
          <w:tab w:val="left" w:pos="3675"/>
        </w:tabs>
        <w:spacing w:after="0"/>
        <w:jc w:val="center"/>
        <w:rPr>
          <w:color w:val="auto"/>
          <w:szCs w:val="24"/>
        </w:rPr>
      </w:pPr>
    </w:p>
    <w:tbl>
      <w:tblPr>
        <w:tblW w:w="11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1469"/>
        <w:gridCol w:w="6"/>
        <w:gridCol w:w="994"/>
        <w:gridCol w:w="2693"/>
        <w:gridCol w:w="1843"/>
        <w:gridCol w:w="2268"/>
        <w:gridCol w:w="792"/>
        <w:gridCol w:w="842"/>
      </w:tblGrid>
      <w:tr w:rsidR="008F7D29" w:rsidRPr="00104F32" w:rsidTr="002872B5">
        <w:trPr>
          <w:trHeight w:val="642"/>
          <w:jc w:val="center"/>
        </w:trPr>
        <w:tc>
          <w:tcPr>
            <w:tcW w:w="585" w:type="dxa"/>
            <w:shd w:val="clear" w:color="auto" w:fill="F2F2F2"/>
          </w:tcPr>
          <w:p w:rsidR="008F7D29" w:rsidRPr="00104F32" w:rsidRDefault="008F7D29" w:rsidP="002872B5">
            <w:pPr>
              <w:spacing w:after="0"/>
              <w:jc w:val="center"/>
              <w:rPr>
                <w:b/>
                <w:bCs/>
                <w:color w:val="auto"/>
                <w:szCs w:val="24"/>
              </w:rPr>
            </w:pPr>
            <w:r w:rsidRPr="00104F32">
              <w:rPr>
                <w:b/>
                <w:bCs/>
                <w:color w:val="auto"/>
                <w:szCs w:val="24"/>
              </w:rPr>
              <w:t>№</w:t>
            </w:r>
          </w:p>
          <w:p w:rsidR="008F7D29" w:rsidRPr="00104F32" w:rsidRDefault="008F7D29" w:rsidP="002872B5">
            <w:pPr>
              <w:spacing w:after="0"/>
              <w:jc w:val="center"/>
              <w:rPr>
                <w:b/>
                <w:bCs/>
                <w:color w:val="auto"/>
                <w:szCs w:val="24"/>
              </w:rPr>
            </w:pPr>
            <w:proofErr w:type="gramStart"/>
            <w:r w:rsidRPr="00104F32">
              <w:rPr>
                <w:b/>
                <w:bCs/>
                <w:color w:val="auto"/>
                <w:szCs w:val="24"/>
              </w:rPr>
              <w:t>п</w:t>
            </w:r>
            <w:proofErr w:type="gramEnd"/>
            <w:r w:rsidRPr="00104F32">
              <w:rPr>
                <w:b/>
                <w:bCs/>
                <w:color w:val="auto"/>
                <w:szCs w:val="24"/>
              </w:rPr>
              <w:t>/п</w:t>
            </w:r>
          </w:p>
        </w:tc>
        <w:tc>
          <w:tcPr>
            <w:tcW w:w="1475" w:type="dxa"/>
            <w:gridSpan w:val="2"/>
            <w:shd w:val="clear" w:color="auto" w:fill="F2F2F2"/>
          </w:tcPr>
          <w:p w:rsidR="008F7D29" w:rsidRPr="00104F32" w:rsidRDefault="008F7D29" w:rsidP="002872B5">
            <w:pPr>
              <w:spacing w:after="0" w:line="240" w:lineRule="auto"/>
              <w:jc w:val="center"/>
              <w:rPr>
                <w:b/>
                <w:bCs/>
                <w:color w:val="auto"/>
                <w:szCs w:val="24"/>
              </w:rPr>
            </w:pPr>
          </w:p>
          <w:p w:rsidR="008F7D29" w:rsidRPr="00104F32" w:rsidRDefault="008F7D29" w:rsidP="002872B5">
            <w:pPr>
              <w:spacing w:after="0" w:line="240" w:lineRule="auto"/>
              <w:jc w:val="center"/>
              <w:rPr>
                <w:b/>
                <w:bCs/>
                <w:color w:val="auto"/>
                <w:szCs w:val="24"/>
              </w:rPr>
            </w:pPr>
            <w:r w:rsidRPr="00104F32">
              <w:rPr>
                <w:b/>
                <w:bCs/>
                <w:color w:val="auto"/>
                <w:szCs w:val="24"/>
              </w:rPr>
              <w:t>Предмет</w:t>
            </w:r>
          </w:p>
        </w:tc>
        <w:tc>
          <w:tcPr>
            <w:tcW w:w="994" w:type="dxa"/>
            <w:shd w:val="clear" w:color="auto" w:fill="F2F2F2"/>
          </w:tcPr>
          <w:p w:rsidR="008F7D29" w:rsidRPr="00104F32" w:rsidRDefault="008F7D29" w:rsidP="002872B5">
            <w:pPr>
              <w:spacing w:after="0" w:line="240" w:lineRule="auto"/>
              <w:jc w:val="center"/>
              <w:rPr>
                <w:b/>
                <w:bCs/>
                <w:color w:val="auto"/>
                <w:szCs w:val="24"/>
              </w:rPr>
            </w:pPr>
          </w:p>
          <w:p w:rsidR="008F7D29" w:rsidRPr="00104F32" w:rsidRDefault="008F7D29" w:rsidP="002872B5">
            <w:pPr>
              <w:spacing w:after="0" w:line="240" w:lineRule="auto"/>
              <w:jc w:val="center"/>
              <w:rPr>
                <w:b/>
                <w:bCs/>
                <w:color w:val="auto"/>
                <w:szCs w:val="24"/>
              </w:rPr>
            </w:pPr>
            <w:r w:rsidRPr="00104F32">
              <w:rPr>
                <w:b/>
                <w:bCs/>
                <w:color w:val="auto"/>
                <w:szCs w:val="24"/>
              </w:rPr>
              <w:t>Класс</w:t>
            </w:r>
          </w:p>
        </w:tc>
        <w:tc>
          <w:tcPr>
            <w:tcW w:w="2693" w:type="dxa"/>
            <w:shd w:val="clear" w:color="auto" w:fill="F2F2F2"/>
          </w:tcPr>
          <w:p w:rsidR="008F7D29" w:rsidRPr="00104F32" w:rsidRDefault="008F7D29" w:rsidP="002872B5">
            <w:pPr>
              <w:spacing w:after="0" w:line="240" w:lineRule="auto"/>
              <w:jc w:val="center"/>
              <w:rPr>
                <w:b/>
                <w:bCs/>
                <w:color w:val="auto"/>
                <w:szCs w:val="24"/>
              </w:rPr>
            </w:pPr>
            <w:r w:rsidRPr="00104F32">
              <w:rPr>
                <w:b/>
                <w:bCs/>
                <w:color w:val="auto"/>
                <w:szCs w:val="24"/>
              </w:rPr>
              <w:t>Реализуемая программа, автор</w:t>
            </w:r>
          </w:p>
        </w:tc>
        <w:tc>
          <w:tcPr>
            <w:tcW w:w="1843" w:type="dxa"/>
            <w:shd w:val="clear" w:color="auto" w:fill="F2F2F2"/>
          </w:tcPr>
          <w:p w:rsidR="008F7D29" w:rsidRPr="00104F32" w:rsidRDefault="008F7D29" w:rsidP="002872B5">
            <w:pPr>
              <w:spacing w:after="0" w:line="240" w:lineRule="auto"/>
              <w:jc w:val="center"/>
              <w:rPr>
                <w:b/>
                <w:bCs/>
                <w:color w:val="auto"/>
                <w:szCs w:val="24"/>
              </w:rPr>
            </w:pPr>
          </w:p>
          <w:p w:rsidR="008F7D29" w:rsidRPr="00104F32" w:rsidRDefault="008F7D29" w:rsidP="002872B5">
            <w:pPr>
              <w:spacing w:after="0" w:line="240" w:lineRule="auto"/>
              <w:jc w:val="center"/>
              <w:rPr>
                <w:b/>
                <w:bCs/>
                <w:color w:val="auto"/>
                <w:szCs w:val="24"/>
              </w:rPr>
            </w:pPr>
            <w:r w:rsidRPr="00104F32">
              <w:rPr>
                <w:b/>
                <w:bCs/>
                <w:color w:val="auto"/>
                <w:szCs w:val="24"/>
              </w:rPr>
              <w:t>Учебник</w:t>
            </w:r>
          </w:p>
        </w:tc>
        <w:tc>
          <w:tcPr>
            <w:tcW w:w="2268" w:type="dxa"/>
            <w:shd w:val="clear" w:color="auto" w:fill="F2F2F2"/>
          </w:tcPr>
          <w:p w:rsidR="008F7D29" w:rsidRPr="00104F32" w:rsidRDefault="008F7D29" w:rsidP="002872B5">
            <w:pPr>
              <w:spacing w:after="0" w:line="240" w:lineRule="auto"/>
              <w:jc w:val="center"/>
              <w:rPr>
                <w:b/>
                <w:bCs/>
                <w:color w:val="auto"/>
                <w:szCs w:val="24"/>
              </w:rPr>
            </w:pPr>
          </w:p>
          <w:p w:rsidR="008F7D29" w:rsidRPr="00104F32" w:rsidRDefault="008F7D29" w:rsidP="002872B5">
            <w:pPr>
              <w:spacing w:after="0" w:line="240" w:lineRule="auto"/>
              <w:jc w:val="center"/>
              <w:rPr>
                <w:b/>
                <w:bCs/>
                <w:color w:val="auto"/>
                <w:szCs w:val="24"/>
              </w:rPr>
            </w:pPr>
            <w:r w:rsidRPr="00104F32">
              <w:rPr>
                <w:b/>
                <w:bCs/>
                <w:color w:val="auto"/>
                <w:szCs w:val="24"/>
              </w:rPr>
              <w:t>Автор</w:t>
            </w:r>
          </w:p>
        </w:tc>
        <w:tc>
          <w:tcPr>
            <w:tcW w:w="792" w:type="dxa"/>
            <w:shd w:val="clear" w:color="auto" w:fill="F2F2F2"/>
          </w:tcPr>
          <w:p w:rsidR="008F7D29" w:rsidRPr="00104F32" w:rsidRDefault="008F7D29" w:rsidP="002872B5">
            <w:pPr>
              <w:spacing w:after="0" w:line="240" w:lineRule="auto"/>
              <w:jc w:val="center"/>
              <w:rPr>
                <w:b/>
                <w:bCs/>
                <w:color w:val="auto"/>
                <w:szCs w:val="24"/>
              </w:rPr>
            </w:pPr>
            <w:r w:rsidRPr="00104F32">
              <w:rPr>
                <w:b/>
                <w:bCs/>
                <w:color w:val="auto"/>
                <w:szCs w:val="24"/>
              </w:rPr>
              <w:t>Год</w:t>
            </w:r>
          </w:p>
          <w:p w:rsidR="008F7D29" w:rsidRPr="00104F32" w:rsidRDefault="008F7D29" w:rsidP="002872B5">
            <w:pPr>
              <w:spacing w:after="0" w:line="240" w:lineRule="auto"/>
              <w:jc w:val="center"/>
              <w:rPr>
                <w:b/>
                <w:bCs/>
                <w:color w:val="auto"/>
                <w:szCs w:val="24"/>
              </w:rPr>
            </w:pPr>
            <w:r w:rsidRPr="00104F32">
              <w:rPr>
                <w:b/>
                <w:bCs/>
                <w:color w:val="auto"/>
                <w:szCs w:val="24"/>
              </w:rPr>
              <w:t>изда</w:t>
            </w:r>
          </w:p>
          <w:p w:rsidR="008F7D29" w:rsidRPr="00104F32" w:rsidRDefault="008F7D29" w:rsidP="002872B5">
            <w:pPr>
              <w:spacing w:after="0" w:line="240" w:lineRule="auto"/>
              <w:jc w:val="center"/>
              <w:rPr>
                <w:b/>
                <w:bCs/>
                <w:color w:val="auto"/>
                <w:szCs w:val="24"/>
              </w:rPr>
            </w:pPr>
            <w:r w:rsidRPr="00104F32">
              <w:rPr>
                <w:b/>
                <w:bCs/>
                <w:color w:val="auto"/>
                <w:szCs w:val="24"/>
              </w:rPr>
              <w:t>ния</w:t>
            </w:r>
          </w:p>
        </w:tc>
        <w:tc>
          <w:tcPr>
            <w:tcW w:w="842" w:type="dxa"/>
            <w:shd w:val="clear" w:color="auto" w:fill="F2F2F2"/>
          </w:tcPr>
          <w:p w:rsidR="008F7D29" w:rsidRPr="00104F32" w:rsidRDefault="008F7D29" w:rsidP="002872B5">
            <w:pPr>
              <w:spacing w:after="0" w:line="240" w:lineRule="auto"/>
              <w:jc w:val="center"/>
              <w:rPr>
                <w:b/>
                <w:bCs/>
                <w:color w:val="auto"/>
                <w:szCs w:val="24"/>
              </w:rPr>
            </w:pPr>
            <w:r w:rsidRPr="00104F32">
              <w:rPr>
                <w:b/>
                <w:bCs/>
                <w:color w:val="auto"/>
                <w:szCs w:val="24"/>
              </w:rPr>
              <w:t>Нали</w:t>
            </w:r>
          </w:p>
          <w:p w:rsidR="008F7D29" w:rsidRPr="00104F32" w:rsidRDefault="008F7D29" w:rsidP="002872B5">
            <w:pPr>
              <w:spacing w:after="0" w:line="240" w:lineRule="auto"/>
              <w:jc w:val="center"/>
              <w:rPr>
                <w:b/>
                <w:bCs/>
                <w:color w:val="auto"/>
                <w:szCs w:val="24"/>
              </w:rPr>
            </w:pPr>
            <w:r w:rsidRPr="00104F32">
              <w:rPr>
                <w:b/>
                <w:bCs/>
                <w:color w:val="auto"/>
                <w:szCs w:val="24"/>
              </w:rPr>
              <w:t>чие рабочей програм</w:t>
            </w:r>
          </w:p>
          <w:p w:rsidR="008F7D29" w:rsidRPr="00104F32" w:rsidRDefault="008F7D29" w:rsidP="002872B5">
            <w:pPr>
              <w:spacing w:after="0" w:line="240" w:lineRule="auto"/>
              <w:jc w:val="center"/>
              <w:rPr>
                <w:b/>
                <w:bCs/>
                <w:color w:val="auto"/>
                <w:szCs w:val="24"/>
              </w:rPr>
            </w:pPr>
            <w:r w:rsidRPr="00104F32">
              <w:rPr>
                <w:b/>
                <w:bCs/>
                <w:color w:val="auto"/>
                <w:szCs w:val="24"/>
              </w:rPr>
              <w:t>мы</w:t>
            </w: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1</w:t>
            </w:r>
          </w:p>
        </w:tc>
        <w:tc>
          <w:tcPr>
            <w:tcW w:w="1475" w:type="dxa"/>
            <w:gridSpan w:val="2"/>
            <w:vMerge w:val="restart"/>
          </w:tcPr>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 xml:space="preserve">Русский </w:t>
            </w:r>
            <w:r w:rsidRPr="00104F32">
              <w:rPr>
                <w:b/>
                <w:bCs/>
                <w:color w:val="auto"/>
                <w:szCs w:val="24"/>
              </w:rPr>
              <w:lastRenderedPageBreak/>
              <w:t>язык</w:t>
            </w: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5</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 xml:space="preserve">Русский язык. Рабочие программы. </w:t>
            </w:r>
            <w:r w:rsidRPr="00104F32">
              <w:rPr>
                <w:color w:val="auto"/>
                <w:szCs w:val="24"/>
              </w:rPr>
              <w:lastRenderedPageBreak/>
              <w:t>Предметная линия учебников под ред. Т.А.Ладыженской, Баранова, Тростенцовой. 5-9кл</w:t>
            </w:r>
            <w:proofErr w:type="gramStart"/>
            <w:r w:rsidRPr="00104F32">
              <w:rPr>
                <w:color w:val="auto"/>
                <w:szCs w:val="24"/>
              </w:rPr>
              <w:t>.Ф</w:t>
            </w:r>
            <w:proofErr w:type="gramEnd"/>
            <w:r w:rsidRPr="00104F32">
              <w:rPr>
                <w:color w:val="auto"/>
                <w:szCs w:val="24"/>
              </w:rPr>
              <w:t>ГОС</w:t>
            </w:r>
          </w:p>
          <w:p w:rsidR="008F7D29" w:rsidRPr="00104F32" w:rsidRDefault="008F7D29" w:rsidP="002872B5">
            <w:pPr>
              <w:spacing w:after="0"/>
              <w:jc w:val="center"/>
              <w:rPr>
                <w:color w:val="auto"/>
                <w:szCs w:val="24"/>
              </w:rPr>
            </w:pPr>
            <w:r w:rsidRPr="00104F32">
              <w:rPr>
                <w:color w:val="auto"/>
                <w:szCs w:val="24"/>
              </w:rPr>
              <w:t>Москва. «Просвещение» 2016.</w:t>
            </w: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Русский язык</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Т.А. Ладыженская</w:t>
            </w:r>
          </w:p>
          <w:p w:rsidR="008F7D29" w:rsidRPr="00104F32" w:rsidRDefault="008F7D29" w:rsidP="002872B5">
            <w:pPr>
              <w:spacing w:after="0"/>
              <w:jc w:val="center"/>
              <w:rPr>
                <w:b/>
                <w:bCs/>
                <w:color w:val="auto"/>
                <w:szCs w:val="24"/>
              </w:rPr>
            </w:pPr>
            <w:r w:rsidRPr="00104F32">
              <w:rPr>
                <w:b/>
                <w:bCs/>
                <w:color w:val="auto"/>
                <w:szCs w:val="24"/>
              </w:rPr>
              <w:lastRenderedPageBreak/>
              <w:t>М.Т.Баранов</w:t>
            </w: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lastRenderedPageBreak/>
              <w:t>2015</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1808"/>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6</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Русский язык</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М.Т.БарановТ.А.Ладыженская</w:t>
            </w:r>
          </w:p>
        </w:tc>
        <w:tc>
          <w:tcPr>
            <w:tcW w:w="792" w:type="dxa"/>
          </w:tcPr>
          <w:p w:rsidR="008F7D29" w:rsidRPr="00104F32" w:rsidRDefault="008F7D29" w:rsidP="002872B5">
            <w:pPr>
              <w:spacing w:after="0"/>
              <w:jc w:val="center"/>
              <w:rPr>
                <w:color w:val="auto"/>
                <w:szCs w:val="24"/>
              </w:rPr>
            </w:pPr>
            <w:r w:rsidRPr="00104F32">
              <w:rPr>
                <w:color w:val="auto"/>
                <w:szCs w:val="24"/>
              </w:rPr>
              <w:t>2016</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6"/>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для общеобразователь-</w:t>
            </w:r>
          </w:p>
          <w:p w:rsidR="008F7D29" w:rsidRPr="00104F32" w:rsidRDefault="008F7D29" w:rsidP="002872B5">
            <w:pPr>
              <w:spacing w:after="0"/>
              <w:jc w:val="center"/>
              <w:rPr>
                <w:color w:val="auto"/>
                <w:szCs w:val="24"/>
              </w:rPr>
            </w:pPr>
            <w:r w:rsidRPr="00104F32">
              <w:rPr>
                <w:color w:val="auto"/>
                <w:szCs w:val="24"/>
              </w:rPr>
              <w:t>ных учреждений</w:t>
            </w:r>
          </w:p>
          <w:p w:rsidR="008F7D29" w:rsidRPr="00104F32" w:rsidRDefault="008F7D29" w:rsidP="002872B5">
            <w:pPr>
              <w:spacing w:after="0"/>
              <w:jc w:val="center"/>
              <w:rPr>
                <w:color w:val="auto"/>
                <w:szCs w:val="24"/>
              </w:rPr>
            </w:pPr>
            <w:r w:rsidRPr="00104F32">
              <w:rPr>
                <w:color w:val="auto"/>
                <w:szCs w:val="24"/>
              </w:rPr>
              <w:t>Русский язык.</w:t>
            </w:r>
          </w:p>
          <w:p w:rsidR="008F7D29" w:rsidRPr="00104F32" w:rsidRDefault="008F7D29" w:rsidP="002872B5">
            <w:pPr>
              <w:spacing w:after="0"/>
              <w:jc w:val="center"/>
              <w:rPr>
                <w:color w:val="auto"/>
                <w:szCs w:val="24"/>
              </w:rPr>
            </w:pPr>
            <w:r w:rsidRPr="00104F32">
              <w:rPr>
                <w:color w:val="auto"/>
                <w:szCs w:val="24"/>
              </w:rPr>
              <w:t>М.Т. Баранов, Т.А. Ладыженская, Н.М. Шанский.</w:t>
            </w:r>
          </w:p>
          <w:p w:rsidR="008F7D29" w:rsidRPr="00104F32" w:rsidRDefault="008F7D29" w:rsidP="002872B5">
            <w:pPr>
              <w:spacing w:after="0"/>
              <w:jc w:val="center"/>
              <w:rPr>
                <w:color w:val="auto"/>
                <w:szCs w:val="24"/>
              </w:rPr>
            </w:pPr>
            <w:r w:rsidRPr="00104F32">
              <w:rPr>
                <w:color w:val="auto"/>
                <w:szCs w:val="24"/>
              </w:rPr>
              <w:t>Москва. «Просвещение» 2012</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Русский язык</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М.Т.Баранов, Т.А.Ладыженская</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537"/>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Русский язык</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Л.А.Тростенцова</w:t>
            </w:r>
          </w:p>
          <w:p w:rsidR="008F7D29" w:rsidRPr="00104F32" w:rsidRDefault="008F7D29" w:rsidP="002872B5">
            <w:pPr>
              <w:spacing w:after="0"/>
              <w:jc w:val="center"/>
              <w:rPr>
                <w:b/>
                <w:bCs/>
                <w:color w:val="auto"/>
                <w:szCs w:val="24"/>
              </w:rPr>
            </w:pPr>
            <w:r w:rsidRPr="00104F32">
              <w:rPr>
                <w:b/>
                <w:bCs/>
                <w:color w:val="auto"/>
                <w:szCs w:val="24"/>
              </w:rPr>
              <w:t>Т.А. Ладыженская</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Русский язык</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Л.А. Тростенцова</w:t>
            </w:r>
          </w:p>
          <w:p w:rsidR="008F7D29" w:rsidRPr="00104F32" w:rsidRDefault="008F7D29" w:rsidP="002872B5">
            <w:pPr>
              <w:spacing w:after="0"/>
              <w:jc w:val="center"/>
              <w:rPr>
                <w:b/>
                <w:bCs/>
                <w:color w:val="auto"/>
                <w:szCs w:val="24"/>
              </w:rPr>
            </w:pPr>
            <w:r w:rsidRPr="00104F32">
              <w:rPr>
                <w:b/>
                <w:bCs/>
                <w:color w:val="auto"/>
                <w:szCs w:val="24"/>
              </w:rPr>
              <w:t>Т.А. Ладыженская</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1815"/>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2</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Литера</w:t>
            </w:r>
          </w:p>
          <w:p w:rsidR="008F7D29" w:rsidRPr="00104F32" w:rsidRDefault="008F7D29" w:rsidP="002872B5">
            <w:pPr>
              <w:spacing w:after="0"/>
              <w:jc w:val="center"/>
              <w:rPr>
                <w:b/>
                <w:bCs/>
                <w:color w:val="auto"/>
                <w:szCs w:val="24"/>
              </w:rPr>
            </w:pPr>
            <w:r w:rsidRPr="00104F32">
              <w:rPr>
                <w:b/>
                <w:bCs/>
                <w:color w:val="auto"/>
                <w:szCs w:val="24"/>
              </w:rPr>
              <w:t>тура</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5</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Литература. Рабочие программы. Предметная линия учебников под ред.</w:t>
            </w:r>
          </w:p>
          <w:p w:rsidR="008F7D29" w:rsidRPr="00104F32" w:rsidRDefault="008F7D29" w:rsidP="002872B5">
            <w:pPr>
              <w:spacing w:after="0"/>
              <w:jc w:val="center"/>
              <w:rPr>
                <w:color w:val="auto"/>
                <w:szCs w:val="24"/>
              </w:rPr>
            </w:pPr>
            <w:r w:rsidRPr="00104F32">
              <w:rPr>
                <w:color w:val="auto"/>
                <w:szCs w:val="24"/>
              </w:rPr>
              <w:t>В.Я.Коровиной. 5-9кл. ФГОС  Москва. «Просвещение».2016.</w:t>
            </w:r>
          </w:p>
          <w:p w:rsidR="008F7D29" w:rsidRPr="00104F32" w:rsidRDefault="008F7D29" w:rsidP="002872B5">
            <w:pPr>
              <w:spacing w:after="0"/>
              <w:jc w:val="center"/>
              <w:rPr>
                <w:color w:val="auto"/>
                <w:szCs w:val="24"/>
              </w:rPr>
            </w:pPr>
          </w:p>
          <w:p w:rsidR="008F7D29" w:rsidRPr="00104F32" w:rsidRDefault="008F7D29" w:rsidP="002872B5">
            <w:pPr>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Литература</w:t>
            </w:r>
          </w:p>
        </w:tc>
        <w:tc>
          <w:tcPr>
            <w:tcW w:w="2268" w:type="dxa"/>
          </w:tcPr>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В.Я.Коровина</w:t>
            </w:r>
          </w:p>
        </w:tc>
        <w:tc>
          <w:tcPr>
            <w:tcW w:w="792" w:type="dxa"/>
          </w:tcPr>
          <w:p w:rsidR="008F7D29" w:rsidRPr="00104F32" w:rsidRDefault="008F7D29" w:rsidP="002872B5">
            <w:pPr>
              <w:spacing w:after="0"/>
              <w:jc w:val="center"/>
              <w:rPr>
                <w:color w:val="auto"/>
                <w:szCs w:val="24"/>
              </w:rPr>
            </w:pPr>
            <w:r w:rsidRPr="00104F32">
              <w:rPr>
                <w:color w:val="auto"/>
                <w:szCs w:val="24"/>
              </w:rPr>
              <w:t>2014</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39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6</w:t>
            </w:r>
          </w:p>
        </w:tc>
        <w:tc>
          <w:tcPr>
            <w:tcW w:w="2693" w:type="dxa"/>
            <w:vMerge/>
          </w:tcPr>
          <w:p w:rsidR="008F7D29" w:rsidRPr="00104F32" w:rsidRDefault="008F7D29" w:rsidP="002872B5">
            <w:pPr>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Литература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В.Я.Коровина</w:t>
            </w:r>
          </w:p>
        </w:tc>
        <w:tc>
          <w:tcPr>
            <w:tcW w:w="792" w:type="dxa"/>
          </w:tcPr>
          <w:p w:rsidR="008F7D29" w:rsidRPr="00104F32" w:rsidRDefault="008F7D29" w:rsidP="002872B5">
            <w:pPr>
              <w:spacing w:after="0"/>
              <w:jc w:val="center"/>
              <w:rPr>
                <w:color w:val="auto"/>
                <w:szCs w:val="24"/>
              </w:rPr>
            </w:pPr>
            <w:r w:rsidRPr="00104F32">
              <w:rPr>
                <w:color w:val="auto"/>
                <w:szCs w:val="24"/>
              </w:rPr>
              <w:t>2015</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Литература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В.Я.Коровина</w:t>
            </w:r>
          </w:p>
        </w:tc>
        <w:tc>
          <w:tcPr>
            <w:tcW w:w="792" w:type="dxa"/>
          </w:tcPr>
          <w:p w:rsidR="008F7D29" w:rsidRPr="00104F32" w:rsidRDefault="008F7D29" w:rsidP="002872B5">
            <w:pPr>
              <w:spacing w:after="0"/>
              <w:jc w:val="center"/>
              <w:rPr>
                <w:color w:val="auto"/>
                <w:szCs w:val="24"/>
              </w:rPr>
            </w:pPr>
            <w:r w:rsidRPr="00104F32">
              <w:rPr>
                <w:color w:val="auto"/>
                <w:szCs w:val="24"/>
              </w:rPr>
              <w:t>2016</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для общеобразовательных учреждений Литература.</w:t>
            </w:r>
          </w:p>
          <w:p w:rsidR="008F7D29" w:rsidRPr="00104F32" w:rsidRDefault="008F7D29" w:rsidP="002872B5">
            <w:pPr>
              <w:spacing w:after="0"/>
              <w:jc w:val="center"/>
              <w:rPr>
                <w:color w:val="auto"/>
                <w:szCs w:val="24"/>
              </w:rPr>
            </w:pPr>
            <w:r w:rsidRPr="00104F32">
              <w:rPr>
                <w:color w:val="auto"/>
                <w:szCs w:val="24"/>
              </w:rPr>
              <w:t>Составитель Г.Г. Полубинская.</w:t>
            </w:r>
          </w:p>
          <w:p w:rsidR="008F7D29" w:rsidRPr="00104F32" w:rsidRDefault="008F7D29" w:rsidP="002872B5">
            <w:pPr>
              <w:spacing w:after="0"/>
              <w:jc w:val="center"/>
              <w:rPr>
                <w:color w:val="auto"/>
                <w:szCs w:val="24"/>
              </w:rPr>
            </w:pPr>
            <w:r w:rsidRPr="00104F32">
              <w:rPr>
                <w:color w:val="auto"/>
                <w:szCs w:val="24"/>
              </w:rPr>
              <w:t>Москва. Дрофа.</w:t>
            </w:r>
          </w:p>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jc w:val="center"/>
              <w:rPr>
                <w:color w:val="auto"/>
                <w:szCs w:val="24"/>
              </w:rPr>
            </w:pPr>
            <w:r w:rsidRPr="00104F32">
              <w:rPr>
                <w:color w:val="auto"/>
                <w:szCs w:val="24"/>
              </w:rPr>
              <w:t>Рекомендована МО  РФ</w:t>
            </w:r>
          </w:p>
          <w:p w:rsidR="008F7D29" w:rsidRPr="00104F32" w:rsidRDefault="008F7D29" w:rsidP="002872B5">
            <w:pPr>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Литература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Под редакцией Т.ФКурдюмовой</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591"/>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Литература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Под редакцией Т.ФКурдюмовой</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tcPr>
          <w:p w:rsidR="008F7D29" w:rsidRPr="00104F32" w:rsidRDefault="008F7D29" w:rsidP="002872B5">
            <w:pPr>
              <w:spacing w:after="0"/>
              <w:jc w:val="center"/>
              <w:rPr>
                <w:color w:val="auto"/>
                <w:szCs w:val="24"/>
              </w:rPr>
            </w:pPr>
            <w:r w:rsidRPr="00104F32">
              <w:rPr>
                <w:color w:val="auto"/>
                <w:szCs w:val="24"/>
              </w:rPr>
              <w:t>3</w:t>
            </w:r>
          </w:p>
        </w:tc>
        <w:tc>
          <w:tcPr>
            <w:tcW w:w="1475" w:type="dxa"/>
            <w:gridSpan w:val="2"/>
          </w:tcPr>
          <w:p w:rsidR="008F7D29" w:rsidRPr="00104F32" w:rsidRDefault="008F7D29" w:rsidP="002872B5">
            <w:pPr>
              <w:spacing w:after="0"/>
              <w:jc w:val="center"/>
              <w:rPr>
                <w:b/>
                <w:bCs/>
                <w:color w:val="auto"/>
                <w:szCs w:val="24"/>
              </w:rPr>
            </w:pPr>
            <w:r w:rsidRPr="00104F32">
              <w:rPr>
                <w:b/>
                <w:bCs/>
                <w:color w:val="auto"/>
                <w:szCs w:val="24"/>
              </w:rPr>
              <w:t>Литера</w:t>
            </w:r>
          </w:p>
          <w:p w:rsidR="008F7D29" w:rsidRPr="00104F32" w:rsidRDefault="008F7D29" w:rsidP="002872B5">
            <w:pPr>
              <w:spacing w:after="0"/>
              <w:jc w:val="center"/>
              <w:rPr>
                <w:b/>
                <w:bCs/>
                <w:color w:val="auto"/>
                <w:szCs w:val="24"/>
              </w:rPr>
            </w:pPr>
            <w:r w:rsidRPr="00104F32">
              <w:rPr>
                <w:b/>
                <w:bCs/>
                <w:color w:val="auto"/>
                <w:szCs w:val="24"/>
              </w:rPr>
              <w:t>тура Восточной Сибири</w:t>
            </w:r>
          </w:p>
        </w:tc>
        <w:tc>
          <w:tcPr>
            <w:tcW w:w="994" w:type="dxa"/>
          </w:tcPr>
          <w:p w:rsidR="008F7D29" w:rsidRPr="00104F32" w:rsidRDefault="008F7D29" w:rsidP="002872B5">
            <w:pPr>
              <w:spacing w:after="0"/>
              <w:jc w:val="center"/>
              <w:rPr>
                <w:color w:val="auto"/>
                <w:szCs w:val="24"/>
              </w:rPr>
            </w:pPr>
            <w:r w:rsidRPr="00104F32">
              <w:rPr>
                <w:color w:val="auto"/>
                <w:szCs w:val="24"/>
              </w:rPr>
              <w:t>5-6</w:t>
            </w:r>
          </w:p>
        </w:tc>
        <w:tc>
          <w:tcPr>
            <w:tcW w:w="2693" w:type="dxa"/>
          </w:tcPr>
          <w:p w:rsidR="008F7D29" w:rsidRPr="00104F32" w:rsidRDefault="008F7D29" w:rsidP="002872B5">
            <w:pPr>
              <w:spacing w:after="0" w:line="240" w:lineRule="auto"/>
              <w:jc w:val="center"/>
              <w:rPr>
                <w:color w:val="auto"/>
                <w:szCs w:val="24"/>
              </w:rPr>
            </w:pPr>
            <w:r w:rsidRPr="00104F32">
              <w:rPr>
                <w:color w:val="auto"/>
                <w:szCs w:val="24"/>
              </w:rPr>
              <w:t>Программа</w:t>
            </w:r>
          </w:p>
          <w:p w:rsidR="008F7D29" w:rsidRPr="00104F32" w:rsidRDefault="008F7D29" w:rsidP="002872B5">
            <w:pPr>
              <w:spacing w:after="0" w:line="240" w:lineRule="auto"/>
              <w:jc w:val="center"/>
              <w:rPr>
                <w:color w:val="auto"/>
                <w:szCs w:val="24"/>
              </w:rPr>
            </w:pPr>
            <w:r w:rsidRPr="00104F32">
              <w:rPr>
                <w:color w:val="auto"/>
                <w:szCs w:val="24"/>
              </w:rPr>
              <w:t>Департамента образования Иркутской области.</w:t>
            </w:r>
          </w:p>
          <w:p w:rsidR="008F7D29" w:rsidRPr="00104F32" w:rsidRDefault="008F7D29" w:rsidP="002872B5">
            <w:pPr>
              <w:spacing w:after="0" w:line="240" w:lineRule="auto"/>
              <w:jc w:val="center"/>
              <w:rPr>
                <w:color w:val="auto"/>
                <w:szCs w:val="24"/>
              </w:rPr>
            </w:pPr>
            <w:r w:rsidRPr="00104F32">
              <w:rPr>
                <w:color w:val="auto"/>
                <w:szCs w:val="24"/>
              </w:rPr>
              <w:t>О.Н.Шахерова</w:t>
            </w:r>
          </w:p>
          <w:p w:rsidR="008F7D29" w:rsidRPr="00104F32" w:rsidRDefault="008F7D29" w:rsidP="002872B5">
            <w:pPr>
              <w:spacing w:after="0" w:line="240" w:lineRule="auto"/>
              <w:jc w:val="center"/>
              <w:rPr>
                <w:color w:val="auto"/>
                <w:szCs w:val="24"/>
              </w:rPr>
            </w:pPr>
            <w:r w:rsidRPr="00104F32">
              <w:rPr>
                <w:color w:val="auto"/>
                <w:szCs w:val="24"/>
              </w:rPr>
              <w:t>2007</w:t>
            </w:r>
          </w:p>
          <w:p w:rsidR="008F7D29" w:rsidRPr="00104F32" w:rsidRDefault="008F7D29" w:rsidP="002872B5">
            <w:pPr>
              <w:spacing w:after="0" w:line="240" w:lineRule="auto"/>
              <w:jc w:val="center"/>
              <w:rPr>
                <w:color w:val="auto"/>
                <w:szCs w:val="24"/>
              </w:rPr>
            </w:pPr>
            <w:proofErr w:type="gramStart"/>
            <w:r w:rsidRPr="00104F32">
              <w:rPr>
                <w:color w:val="auto"/>
                <w:szCs w:val="24"/>
              </w:rPr>
              <w:t>Утверждена</w:t>
            </w:r>
            <w:proofErr w:type="gramEnd"/>
            <w:r w:rsidRPr="00104F32">
              <w:rPr>
                <w:color w:val="auto"/>
                <w:szCs w:val="24"/>
              </w:rPr>
              <w:t xml:space="preserve"> приказом Департамента образования Иркутской области.</w:t>
            </w:r>
          </w:p>
          <w:p w:rsidR="008F7D29" w:rsidRPr="00104F32" w:rsidRDefault="008F7D29" w:rsidP="002872B5">
            <w:pPr>
              <w:spacing w:after="0" w:line="240" w:lineRule="auto"/>
              <w:jc w:val="center"/>
              <w:rPr>
                <w:color w:val="auto"/>
                <w:szCs w:val="24"/>
              </w:rPr>
            </w:pPr>
            <w:proofErr w:type="gramStart"/>
            <w:r w:rsidRPr="00104F32">
              <w:rPr>
                <w:color w:val="auto"/>
                <w:szCs w:val="24"/>
              </w:rPr>
              <w:t>Рекомендована</w:t>
            </w:r>
            <w:proofErr w:type="gramEnd"/>
            <w:r w:rsidRPr="00104F32">
              <w:rPr>
                <w:color w:val="auto"/>
                <w:szCs w:val="24"/>
              </w:rPr>
              <w:t xml:space="preserve"> МО  Иркутской  области</w:t>
            </w:r>
          </w:p>
        </w:tc>
        <w:tc>
          <w:tcPr>
            <w:tcW w:w="1843" w:type="dxa"/>
          </w:tcPr>
          <w:p w:rsidR="008F7D29" w:rsidRPr="00104F32" w:rsidRDefault="008F7D29" w:rsidP="002872B5">
            <w:pPr>
              <w:spacing w:after="0"/>
              <w:jc w:val="center"/>
              <w:rPr>
                <w:color w:val="auto"/>
                <w:szCs w:val="24"/>
              </w:rPr>
            </w:pPr>
            <w:r w:rsidRPr="00104F32">
              <w:rPr>
                <w:color w:val="auto"/>
                <w:szCs w:val="24"/>
              </w:rPr>
              <w:t>Писатели Восточной Сибири</w:t>
            </w:r>
          </w:p>
          <w:p w:rsidR="008F7D29" w:rsidRPr="00104F32" w:rsidRDefault="008F7D29" w:rsidP="002872B5">
            <w:pPr>
              <w:spacing w:after="0"/>
              <w:jc w:val="center"/>
              <w:rPr>
                <w:color w:val="auto"/>
                <w:szCs w:val="24"/>
              </w:rPr>
            </w:pPr>
            <w:r w:rsidRPr="00104F32">
              <w:rPr>
                <w:color w:val="auto"/>
                <w:szCs w:val="24"/>
              </w:rPr>
              <w:t>Хрестоматия для 5-6 кл</w:t>
            </w:r>
          </w:p>
        </w:tc>
        <w:tc>
          <w:tcPr>
            <w:tcW w:w="2268" w:type="dxa"/>
          </w:tcPr>
          <w:p w:rsidR="008F7D29" w:rsidRPr="00104F32" w:rsidRDefault="008F7D29" w:rsidP="002872B5">
            <w:pPr>
              <w:spacing w:after="0"/>
              <w:rPr>
                <w:b/>
                <w:bCs/>
                <w:color w:val="auto"/>
                <w:szCs w:val="24"/>
              </w:rPr>
            </w:pPr>
            <w:r w:rsidRPr="00104F32">
              <w:rPr>
                <w:b/>
                <w:bCs/>
                <w:color w:val="auto"/>
                <w:szCs w:val="24"/>
              </w:rPr>
              <w:t>О.Н.Шахерова</w:t>
            </w:r>
          </w:p>
        </w:tc>
        <w:tc>
          <w:tcPr>
            <w:tcW w:w="792" w:type="dxa"/>
          </w:tcPr>
          <w:p w:rsidR="008F7D29" w:rsidRPr="00104F32" w:rsidRDefault="008F7D29" w:rsidP="002872B5">
            <w:pPr>
              <w:spacing w:after="0"/>
              <w:rPr>
                <w:color w:val="auto"/>
                <w:szCs w:val="24"/>
              </w:rPr>
            </w:pPr>
            <w:r w:rsidRPr="00104F32">
              <w:rPr>
                <w:color w:val="auto"/>
                <w:szCs w:val="24"/>
              </w:rPr>
              <w:t>2010</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2298"/>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lastRenderedPageBreak/>
              <w:t>4</w:t>
            </w:r>
          </w:p>
        </w:tc>
        <w:tc>
          <w:tcPr>
            <w:tcW w:w="1475" w:type="dxa"/>
            <w:gridSpan w:val="2"/>
            <w:vMerge w:val="restart"/>
          </w:tcPr>
          <w:p w:rsidR="008F7D29" w:rsidRPr="00104F32" w:rsidRDefault="008F7D29" w:rsidP="002872B5">
            <w:pPr>
              <w:spacing w:after="0"/>
              <w:jc w:val="center"/>
              <w:rPr>
                <w:b/>
                <w:bCs/>
                <w:color w:val="auto"/>
                <w:szCs w:val="24"/>
              </w:rPr>
            </w:pPr>
            <w:proofErr w:type="gramStart"/>
            <w:r w:rsidRPr="00104F32">
              <w:rPr>
                <w:b/>
                <w:bCs/>
                <w:color w:val="auto"/>
                <w:szCs w:val="24"/>
              </w:rPr>
              <w:t>Англий-ский</w:t>
            </w:r>
            <w:proofErr w:type="gramEnd"/>
            <w:r w:rsidRPr="00104F32">
              <w:rPr>
                <w:b/>
                <w:bCs/>
                <w:color w:val="auto"/>
                <w:szCs w:val="24"/>
              </w:rPr>
              <w:t xml:space="preserve"> язык</w:t>
            </w:r>
          </w:p>
        </w:tc>
        <w:tc>
          <w:tcPr>
            <w:tcW w:w="994" w:type="dxa"/>
          </w:tcPr>
          <w:p w:rsidR="008F7D29" w:rsidRPr="00104F32" w:rsidRDefault="008F7D29" w:rsidP="002872B5">
            <w:pPr>
              <w:spacing w:after="0"/>
              <w:jc w:val="center"/>
              <w:rPr>
                <w:color w:val="auto"/>
                <w:szCs w:val="24"/>
              </w:rPr>
            </w:pPr>
            <w:r w:rsidRPr="00104F32">
              <w:rPr>
                <w:color w:val="auto"/>
                <w:szCs w:val="24"/>
              </w:rPr>
              <w:t>5</w:t>
            </w:r>
          </w:p>
        </w:tc>
        <w:tc>
          <w:tcPr>
            <w:tcW w:w="2693" w:type="dxa"/>
            <w:vMerge w:val="restart"/>
          </w:tcPr>
          <w:p w:rsidR="008F7D29" w:rsidRPr="00104F32" w:rsidRDefault="008F7D29" w:rsidP="002872B5">
            <w:pPr>
              <w:pStyle w:val="1"/>
              <w:shd w:val="clear" w:color="auto" w:fill="FFFFFF"/>
              <w:rPr>
                <w:b w:val="0"/>
                <w:bCs/>
                <w:color w:val="auto"/>
              </w:rPr>
            </w:pPr>
            <w:r w:rsidRPr="00104F32">
              <w:rPr>
                <w:b w:val="0"/>
                <w:color w:val="auto"/>
              </w:rPr>
              <w:t>Английский язык. 5-9 классы. Рабочие программы. Предметная линия учебников И. Н. Верещагиной, О. В. Афанасьевой, И. В. Михеевой. ФГОС.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t>Английский язык 5кл</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И.Н.Верещагина</w:t>
            </w:r>
          </w:p>
        </w:tc>
        <w:tc>
          <w:tcPr>
            <w:tcW w:w="792" w:type="dxa"/>
          </w:tcPr>
          <w:p w:rsidR="008F7D29" w:rsidRPr="00104F32" w:rsidRDefault="008F7D29" w:rsidP="002872B5">
            <w:pPr>
              <w:spacing w:after="0"/>
              <w:jc w:val="center"/>
              <w:rPr>
                <w:color w:val="auto"/>
                <w:szCs w:val="24"/>
              </w:rPr>
            </w:pPr>
            <w:r w:rsidRPr="00104F32">
              <w:rPr>
                <w:color w:val="auto"/>
                <w:szCs w:val="24"/>
              </w:rPr>
              <w:t>2015</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616"/>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6</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Английский язык 5кл</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И.Н.Верещагина</w:t>
            </w:r>
          </w:p>
        </w:tc>
        <w:tc>
          <w:tcPr>
            <w:tcW w:w="792" w:type="dxa"/>
          </w:tcPr>
          <w:p w:rsidR="008F7D29" w:rsidRPr="00104F32" w:rsidRDefault="008F7D29" w:rsidP="002872B5">
            <w:pPr>
              <w:spacing w:after="0"/>
              <w:jc w:val="center"/>
              <w:rPr>
                <w:color w:val="auto"/>
                <w:szCs w:val="24"/>
              </w:rPr>
            </w:pPr>
            <w:r w:rsidRPr="00104F32">
              <w:rPr>
                <w:color w:val="auto"/>
                <w:szCs w:val="24"/>
              </w:rPr>
              <w:t>2016</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p w:rsidR="008F7D29" w:rsidRPr="00104F32" w:rsidRDefault="008F7D29" w:rsidP="002872B5">
            <w:pPr>
              <w:spacing w:after="0"/>
              <w:jc w:val="center"/>
              <w:rPr>
                <w:color w:val="auto"/>
                <w:szCs w:val="24"/>
              </w:rPr>
            </w:pP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Программа курса английского языка «Английский с удовольствием» (</w:t>
            </w:r>
            <w:r w:rsidRPr="00104F32">
              <w:rPr>
                <w:color w:val="auto"/>
                <w:szCs w:val="24"/>
                <w:lang w:val="en-US"/>
              </w:rPr>
              <w:t>EnjoyEnglish</w:t>
            </w:r>
            <w:r w:rsidRPr="00104F32">
              <w:rPr>
                <w:color w:val="auto"/>
                <w:szCs w:val="24"/>
              </w:rPr>
              <w:t>) для 2-11 классов общеобразовательных учреждений, М.З. Биболетова, Н.Н. Трубанева, Обнинск, Титул 2012</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tcPr>
          <w:p w:rsidR="008F7D29" w:rsidRPr="00104F32" w:rsidRDefault="008F7D29" w:rsidP="002872B5">
            <w:pPr>
              <w:spacing w:after="0"/>
              <w:jc w:val="center"/>
              <w:rPr>
                <w:color w:val="auto"/>
                <w:szCs w:val="24"/>
              </w:rPr>
            </w:pPr>
            <w:r w:rsidRPr="00104F32">
              <w:rPr>
                <w:color w:val="auto"/>
                <w:szCs w:val="24"/>
                <w:lang w:val="en-US"/>
              </w:rPr>
              <w:t>EnjoyEnglish</w:t>
            </w:r>
            <w:r w:rsidRPr="00104F32">
              <w:rPr>
                <w:color w:val="auto"/>
                <w:szCs w:val="24"/>
              </w:rPr>
              <w:t>-7</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М.З. Биболетова</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617"/>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lang w:val="en-US"/>
              </w:rPr>
              <w:t>EnjoyEnglish</w:t>
            </w:r>
            <w:r w:rsidRPr="00104F32">
              <w:rPr>
                <w:color w:val="auto"/>
                <w:szCs w:val="24"/>
              </w:rPr>
              <w:t>-8</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М.З. Биболетова</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29"/>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lang w:val="en-US"/>
              </w:rPr>
              <w:t>EnjoyEnglish</w:t>
            </w:r>
            <w:r w:rsidRPr="00104F32">
              <w:rPr>
                <w:color w:val="auto"/>
                <w:szCs w:val="24"/>
              </w:rPr>
              <w:t>-9</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М.З. Биболетова</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5</w:t>
            </w:r>
          </w:p>
        </w:tc>
        <w:tc>
          <w:tcPr>
            <w:tcW w:w="1475" w:type="dxa"/>
            <w:gridSpan w:val="2"/>
            <w:vMerge w:val="restart"/>
          </w:tcPr>
          <w:p w:rsidR="008F7D29" w:rsidRPr="00104F32" w:rsidRDefault="008F7D29" w:rsidP="002872B5">
            <w:pPr>
              <w:spacing w:after="0"/>
              <w:jc w:val="center"/>
              <w:rPr>
                <w:b/>
                <w:bCs/>
                <w:color w:val="auto"/>
                <w:szCs w:val="24"/>
              </w:rPr>
            </w:pPr>
            <w:proofErr w:type="gramStart"/>
            <w:r w:rsidRPr="00104F32">
              <w:rPr>
                <w:b/>
                <w:bCs/>
                <w:color w:val="auto"/>
                <w:szCs w:val="24"/>
              </w:rPr>
              <w:t>Матема-тика</w:t>
            </w:r>
            <w:proofErr w:type="gramEnd"/>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5</w:t>
            </w:r>
          </w:p>
        </w:tc>
        <w:tc>
          <w:tcPr>
            <w:tcW w:w="2693" w:type="dxa"/>
          </w:tcPr>
          <w:p w:rsidR="008F7D29" w:rsidRPr="00104F32" w:rsidRDefault="008F7D29" w:rsidP="002872B5">
            <w:pPr>
              <w:spacing w:after="0"/>
              <w:jc w:val="center"/>
              <w:rPr>
                <w:color w:val="auto"/>
                <w:szCs w:val="24"/>
              </w:rPr>
            </w:pPr>
            <w:r w:rsidRPr="00104F32">
              <w:rPr>
                <w:color w:val="auto"/>
                <w:szCs w:val="24"/>
              </w:rPr>
              <w:t>Математика. 5 класс. Рабочая программа по учебнику Н.Я.Виленкина, Жохова.  ФГОС. Дрофа. 2016.</w:t>
            </w:r>
          </w:p>
        </w:tc>
        <w:tc>
          <w:tcPr>
            <w:tcW w:w="1843" w:type="dxa"/>
          </w:tcPr>
          <w:p w:rsidR="008F7D29" w:rsidRPr="00104F32" w:rsidRDefault="008F7D29" w:rsidP="002872B5">
            <w:pPr>
              <w:spacing w:after="0"/>
              <w:jc w:val="center"/>
              <w:rPr>
                <w:color w:val="auto"/>
                <w:szCs w:val="24"/>
              </w:rPr>
            </w:pPr>
            <w:r w:rsidRPr="00104F32">
              <w:rPr>
                <w:color w:val="auto"/>
                <w:szCs w:val="24"/>
              </w:rPr>
              <w:t>Математика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Н.Я.Виленкин</w:t>
            </w:r>
          </w:p>
          <w:p w:rsidR="008F7D29" w:rsidRPr="00104F32" w:rsidRDefault="008F7D29" w:rsidP="002872B5">
            <w:pPr>
              <w:spacing w:after="0"/>
              <w:jc w:val="center"/>
              <w:rPr>
                <w:b/>
                <w:bCs/>
                <w:color w:val="auto"/>
                <w:szCs w:val="24"/>
              </w:rPr>
            </w:pPr>
            <w:r w:rsidRPr="00104F32">
              <w:rPr>
                <w:b/>
                <w:bCs/>
                <w:color w:val="auto"/>
                <w:szCs w:val="24"/>
              </w:rPr>
              <w:t>В.И.</w:t>
            </w:r>
            <w:proofErr w:type="gramStart"/>
            <w:r w:rsidRPr="00104F32">
              <w:rPr>
                <w:b/>
                <w:bCs/>
                <w:color w:val="auto"/>
                <w:szCs w:val="24"/>
              </w:rPr>
              <w:t>Жохов</w:t>
            </w:r>
            <w:proofErr w:type="gramEnd"/>
            <w:r w:rsidRPr="00104F32">
              <w:rPr>
                <w:b/>
                <w:bCs/>
                <w:color w:val="auto"/>
                <w:szCs w:val="24"/>
              </w:rPr>
              <w:t xml:space="preserve"> и др.</w:t>
            </w:r>
          </w:p>
        </w:tc>
        <w:tc>
          <w:tcPr>
            <w:tcW w:w="792"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2014</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6</w:t>
            </w:r>
          </w:p>
        </w:tc>
        <w:tc>
          <w:tcPr>
            <w:tcW w:w="2693" w:type="dxa"/>
          </w:tcPr>
          <w:p w:rsidR="008F7D29" w:rsidRPr="00104F32" w:rsidRDefault="008F7D29" w:rsidP="002872B5">
            <w:pPr>
              <w:spacing w:after="0"/>
              <w:jc w:val="center"/>
              <w:rPr>
                <w:color w:val="auto"/>
                <w:szCs w:val="24"/>
              </w:rPr>
            </w:pPr>
            <w:r w:rsidRPr="00104F32">
              <w:rPr>
                <w:color w:val="auto"/>
                <w:szCs w:val="24"/>
              </w:rPr>
              <w:t>Математика.5-6 классы. Рабочие программы по учебникам С.М.Никольского, М.К.Потапова. Дрофа.</w:t>
            </w:r>
          </w:p>
          <w:p w:rsidR="008F7D29" w:rsidRPr="00104F32" w:rsidRDefault="008F7D29" w:rsidP="002872B5">
            <w:pPr>
              <w:spacing w:after="0"/>
              <w:jc w:val="center"/>
              <w:rPr>
                <w:color w:val="auto"/>
                <w:szCs w:val="24"/>
              </w:rPr>
            </w:pPr>
            <w:r w:rsidRPr="00104F32">
              <w:rPr>
                <w:color w:val="auto"/>
                <w:szCs w:val="24"/>
              </w:rPr>
              <w:t>2012. ФГОС.</w:t>
            </w:r>
          </w:p>
        </w:tc>
        <w:tc>
          <w:tcPr>
            <w:tcW w:w="1843" w:type="dxa"/>
          </w:tcPr>
          <w:p w:rsidR="008F7D29" w:rsidRPr="00104F32" w:rsidRDefault="008F7D29" w:rsidP="002872B5">
            <w:pPr>
              <w:spacing w:after="0"/>
              <w:jc w:val="center"/>
              <w:rPr>
                <w:color w:val="auto"/>
                <w:szCs w:val="24"/>
              </w:rPr>
            </w:pPr>
            <w:r w:rsidRPr="00104F32">
              <w:rPr>
                <w:color w:val="auto"/>
                <w:szCs w:val="24"/>
              </w:rPr>
              <w:t>Математика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С.М.Никольский</w:t>
            </w:r>
          </w:p>
        </w:tc>
        <w:tc>
          <w:tcPr>
            <w:tcW w:w="792" w:type="dxa"/>
          </w:tcPr>
          <w:p w:rsidR="008F7D29" w:rsidRPr="00104F32" w:rsidRDefault="008F7D29" w:rsidP="002872B5">
            <w:pPr>
              <w:spacing w:after="0"/>
              <w:jc w:val="center"/>
              <w:rPr>
                <w:color w:val="auto"/>
                <w:szCs w:val="24"/>
              </w:rPr>
            </w:pPr>
            <w:r w:rsidRPr="00104F32">
              <w:rPr>
                <w:color w:val="auto"/>
                <w:szCs w:val="24"/>
              </w:rPr>
              <w:t>2016</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6</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Алгебра</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7</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общеобразователь-</w:t>
            </w:r>
          </w:p>
          <w:p w:rsidR="008F7D29" w:rsidRPr="00104F32" w:rsidRDefault="008F7D29" w:rsidP="002872B5">
            <w:pPr>
              <w:spacing w:after="0"/>
              <w:jc w:val="center"/>
              <w:rPr>
                <w:color w:val="auto"/>
                <w:szCs w:val="24"/>
              </w:rPr>
            </w:pPr>
            <w:r w:rsidRPr="00104F32">
              <w:rPr>
                <w:color w:val="auto"/>
                <w:szCs w:val="24"/>
              </w:rPr>
              <w:t>ных учреждений Алгебра 7-9 классы. Составитель</w:t>
            </w:r>
          </w:p>
          <w:p w:rsidR="008F7D29" w:rsidRPr="00104F32" w:rsidRDefault="008F7D29" w:rsidP="002872B5">
            <w:pPr>
              <w:spacing w:after="0"/>
              <w:jc w:val="center"/>
              <w:rPr>
                <w:color w:val="auto"/>
                <w:szCs w:val="24"/>
              </w:rPr>
            </w:pPr>
            <w:r w:rsidRPr="00104F32">
              <w:rPr>
                <w:color w:val="auto"/>
                <w:szCs w:val="24"/>
              </w:rPr>
              <w:t>Т.А. Бурмистрова Москва. «Просвещение».2011 г.</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Алгебра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Ю.Н. Макарычев</w:t>
            </w:r>
          </w:p>
          <w:p w:rsidR="008F7D29" w:rsidRPr="00104F32" w:rsidRDefault="008F7D29" w:rsidP="002872B5">
            <w:pPr>
              <w:spacing w:after="0"/>
              <w:jc w:val="center"/>
              <w:rPr>
                <w:b/>
                <w:bCs/>
                <w:color w:val="auto"/>
                <w:szCs w:val="24"/>
              </w:rPr>
            </w:pPr>
            <w:r w:rsidRPr="00104F32">
              <w:rPr>
                <w:b/>
                <w:bCs/>
                <w:color w:val="auto"/>
                <w:szCs w:val="24"/>
              </w:rPr>
              <w:t>Н.Г.  Миндюк и др.</w:t>
            </w:r>
          </w:p>
        </w:tc>
        <w:tc>
          <w:tcPr>
            <w:tcW w:w="792" w:type="dxa"/>
          </w:tcPr>
          <w:p w:rsidR="008F7D29" w:rsidRPr="00104F32" w:rsidRDefault="008F7D29" w:rsidP="002872B5">
            <w:pPr>
              <w:spacing w:after="0"/>
              <w:jc w:val="center"/>
              <w:rPr>
                <w:color w:val="auto"/>
                <w:szCs w:val="24"/>
              </w:rPr>
            </w:pPr>
            <w:r w:rsidRPr="00104F32">
              <w:rPr>
                <w:color w:val="auto"/>
                <w:szCs w:val="24"/>
              </w:rPr>
              <w:t>2009</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Алгебра</w:t>
            </w:r>
          </w:p>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Ю.Н. Макарычев</w:t>
            </w:r>
          </w:p>
          <w:p w:rsidR="008F7D29" w:rsidRPr="00104F32" w:rsidRDefault="008F7D29" w:rsidP="002872B5">
            <w:pPr>
              <w:spacing w:after="0"/>
              <w:jc w:val="center"/>
              <w:rPr>
                <w:b/>
                <w:bCs/>
                <w:color w:val="auto"/>
                <w:szCs w:val="24"/>
              </w:rPr>
            </w:pPr>
            <w:r w:rsidRPr="00104F32">
              <w:rPr>
                <w:b/>
                <w:bCs/>
                <w:color w:val="auto"/>
                <w:szCs w:val="24"/>
              </w:rPr>
              <w:t>Н.Г.  Миндюк и др.</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93"/>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Алгебра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Ю.Н. Макарычев</w:t>
            </w:r>
          </w:p>
          <w:p w:rsidR="008F7D29" w:rsidRPr="00104F32" w:rsidRDefault="008F7D29" w:rsidP="002872B5">
            <w:pPr>
              <w:spacing w:after="0"/>
              <w:jc w:val="center"/>
              <w:rPr>
                <w:b/>
                <w:bCs/>
                <w:color w:val="auto"/>
                <w:szCs w:val="24"/>
              </w:rPr>
            </w:pPr>
            <w:r w:rsidRPr="00104F32">
              <w:rPr>
                <w:b/>
                <w:bCs/>
                <w:color w:val="auto"/>
                <w:szCs w:val="24"/>
              </w:rPr>
              <w:t>Н.Г.  Миндюк и др.</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7</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Геометрия</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7</w:t>
            </w:r>
          </w:p>
          <w:p w:rsidR="008F7D29" w:rsidRPr="00104F32" w:rsidRDefault="008F7D29" w:rsidP="002872B5">
            <w:pPr>
              <w:spacing w:after="0"/>
              <w:jc w:val="center"/>
              <w:rPr>
                <w:color w:val="auto"/>
                <w:szCs w:val="24"/>
              </w:rPr>
            </w:pP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общеобразователь-</w:t>
            </w:r>
          </w:p>
          <w:p w:rsidR="008F7D29" w:rsidRPr="00104F32" w:rsidRDefault="008F7D29" w:rsidP="002872B5">
            <w:pPr>
              <w:spacing w:after="0"/>
              <w:jc w:val="center"/>
              <w:rPr>
                <w:color w:val="auto"/>
                <w:szCs w:val="24"/>
              </w:rPr>
            </w:pPr>
            <w:r w:rsidRPr="00104F32">
              <w:rPr>
                <w:color w:val="auto"/>
                <w:szCs w:val="24"/>
              </w:rPr>
              <w:t xml:space="preserve">ных учреждений </w:t>
            </w:r>
            <w:r w:rsidRPr="00104F32">
              <w:rPr>
                <w:color w:val="auto"/>
                <w:szCs w:val="24"/>
              </w:rPr>
              <w:lastRenderedPageBreak/>
              <w:t>Геометрия 7-9 классы</w:t>
            </w:r>
          </w:p>
          <w:p w:rsidR="008F7D29" w:rsidRPr="00104F32" w:rsidRDefault="008F7D29" w:rsidP="002872B5">
            <w:pPr>
              <w:spacing w:after="0"/>
              <w:jc w:val="center"/>
              <w:rPr>
                <w:color w:val="auto"/>
                <w:szCs w:val="24"/>
              </w:rPr>
            </w:pPr>
            <w:r w:rsidRPr="00104F32">
              <w:rPr>
                <w:color w:val="auto"/>
                <w:szCs w:val="24"/>
              </w:rPr>
              <w:t>Составитель</w:t>
            </w:r>
          </w:p>
          <w:p w:rsidR="008F7D29" w:rsidRPr="00104F32" w:rsidRDefault="008F7D29" w:rsidP="002872B5">
            <w:pPr>
              <w:spacing w:after="0"/>
              <w:jc w:val="center"/>
              <w:rPr>
                <w:color w:val="auto"/>
                <w:szCs w:val="24"/>
              </w:rPr>
            </w:pPr>
            <w:r w:rsidRPr="00104F32">
              <w:rPr>
                <w:color w:val="auto"/>
                <w:szCs w:val="24"/>
              </w:rPr>
              <w:t>Т.А. Бурмистрова Москва. «Просвещение» 2011 г.</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vMerge w:val="restart"/>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Геометрия</w:t>
            </w:r>
          </w:p>
          <w:p w:rsidR="008F7D29" w:rsidRPr="00104F32" w:rsidRDefault="008F7D29" w:rsidP="002872B5">
            <w:pPr>
              <w:spacing w:after="0"/>
              <w:jc w:val="center"/>
              <w:rPr>
                <w:color w:val="auto"/>
                <w:szCs w:val="24"/>
              </w:rPr>
            </w:pPr>
            <w:r w:rsidRPr="00104F32">
              <w:rPr>
                <w:color w:val="auto"/>
                <w:szCs w:val="24"/>
              </w:rPr>
              <w:t>7-9 классы</w:t>
            </w:r>
          </w:p>
        </w:tc>
        <w:tc>
          <w:tcPr>
            <w:tcW w:w="2268" w:type="dxa"/>
            <w:vMerge w:val="restart"/>
          </w:tcPr>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Л.С. Атанасян</w:t>
            </w:r>
          </w:p>
          <w:p w:rsidR="008F7D29" w:rsidRPr="00104F32" w:rsidRDefault="008F7D29" w:rsidP="002872B5">
            <w:pPr>
              <w:spacing w:after="0"/>
              <w:jc w:val="center"/>
              <w:rPr>
                <w:b/>
                <w:bCs/>
                <w:color w:val="auto"/>
                <w:szCs w:val="24"/>
              </w:rPr>
            </w:pPr>
            <w:r w:rsidRPr="00104F32">
              <w:rPr>
                <w:b/>
                <w:bCs/>
                <w:color w:val="auto"/>
                <w:szCs w:val="24"/>
              </w:rPr>
              <w:t>В.Ф. Бутузов и др.</w:t>
            </w:r>
          </w:p>
        </w:tc>
        <w:tc>
          <w:tcPr>
            <w:tcW w:w="792" w:type="dxa"/>
            <w:vMerge w:val="restart"/>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lastRenderedPageBreak/>
              <w:t>2010</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lastRenderedPageBreak/>
              <w:t>+</w:t>
            </w: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vMerge/>
          </w:tcPr>
          <w:p w:rsidR="008F7D29" w:rsidRPr="00104F32" w:rsidRDefault="008F7D29" w:rsidP="002872B5">
            <w:pPr>
              <w:spacing w:after="0"/>
              <w:jc w:val="center"/>
              <w:rPr>
                <w:b/>
                <w:bCs/>
                <w:color w:val="auto"/>
                <w:szCs w:val="24"/>
              </w:rPr>
            </w:pPr>
          </w:p>
        </w:tc>
        <w:tc>
          <w:tcPr>
            <w:tcW w:w="792" w:type="dxa"/>
            <w:vMerge/>
          </w:tcPr>
          <w:p w:rsidR="008F7D29" w:rsidRPr="00104F32" w:rsidRDefault="008F7D29" w:rsidP="002872B5">
            <w:pPr>
              <w:spacing w:after="0"/>
              <w:jc w:val="center"/>
              <w:rPr>
                <w:color w:val="auto"/>
                <w:szCs w:val="24"/>
              </w:rPr>
            </w:pP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119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vMerge/>
          </w:tcPr>
          <w:p w:rsidR="008F7D29" w:rsidRPr="00104F32" w:rsidRDefault="008F7D29" w:rsidP="002872B5">
            <w:pPr>
              <w:spacing w:after="0"/>
              <w:jc w:val="center"/>
              <w:rPr>
                <w:b/>
                <w:bCs/>
                <w:color w:val="auto"/>
                <w:szCs w:val="24"/>
              </w:rPr>
            </w:pPr>
          </w:p>
        </w:tc>
        <w:tc>
          <w:tcPr>
            <w:tcW w:w="792" w:type="dxa"/>
            <w:vMerge/>
          </w:tcPr>
          <w:p w:rsidR="008F7D29" w:rsidRPr="00104F32" w:rsidRDefault="008F7D29" w:rsidP="002872B5">
            <w:pPr>
              <w:spacing w:after="0"/>
              <w:jc w:val="center"/>
              <w:rPr>
                <w:color w:val="auto"/>
                <w:szCs w:val="24"/>
              </w:rPr>
            </w:pP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1709"/>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8</w:t>
            </w:r>
          </w:p>
        </w:tc>
        <w:tc>
          <w:tcPr>
            <w:tcW w:w="1475" w:type="dxa"/>
            <w:gridSpan w:val="2"/>
            <w:vMerge w:val="restart"/>
          </w:tcPr>
          <w:p w:rsidR="008F7D29" w:rsidRPr="00104F32" w:rsidRDefault="008F7D29" w:rsidP="002872B5">
            <w:pPr>
              <w:spacing w:after="0"/>
              <w:jc w:val="center"/>
              <w:rPr>
                <w:b/>
                <w:bCs/>
                <w:color w:val="auto"/>
                <w:szCs w:val="24"/>
              </w:rPr>
            </w:pPr>
            <w:proofErr w:type="gramStart"/>
            <w:r w:rsidRPr="00104F32">
              <w:rPr>
                <w:b/>
                <w:bCs/>
                <w:color w:val="auto"/>
                <w:szCs w:val="24"/>
              </w:rPr>
              <w:t>Информа-тика</w:t>
            </w:r>
            <w:proofErr w:type="gramEnd"/>
            <w:r w:rsidRPr="00104F32">
              <w:rPr>
                <w:b/>
                <w:bCs/>
                <w:color w:val="auto"/>
                <w:szCs w:val="24"/>
              </w:rPr>
              <w:t xml:space="preserve"> и ИКТ</w:t>
            </w:r>
          </w:p>
        </w:tc>
        <w:tc>
          <w:tcPr>
            <w:tcW w:w="994" w:type="dxa"/>
          </w:tcPr>
          <w:p w:rsidR="008F7D29" w:rsidRPr="00104F32" w:rsidRDefault="008F7D29" w:rsidP="002872B5">
            <w:pPr>
              <w:spacing w:after="0"/>
              <w:jc w:val="center"/>
              <w:rPr>
                <w:color w:val="auto"/>
                <w:szCs w:val="24"/>
              </w:rPr>
            </w:pPr>
            <w:r w:rsidRPr="00104F32">
              <w:rPr>
                <w:color w:val="auto"/>
                <w:szCs w:val="24"/>
              </w:rPr>
              <w:t>5</w:t>
            </w:r>
          </w:p>
          <w:p w:rsidR="008F7D29" w:rsidRPr="00104F32" w:rsidRDefault="008F7D29" w:rsidP="002872B5">
            <w:pPr>
              <w:spacing w:after="0"/>
              <w:jc w:val="center"/>
              <w:rPr>
                <w:color w:val="auto"/>
                <w:szCs w:val="24"/>
              </w:rPr>
            </w:pPr>
          </w:p>
        </w:tc>
        <w:tc>
          <w:tcPr>
            <w:tcW w:w="2693" w:type="dxa"/>
          </w:tcPr>
          <w:p w:rsidR="008F7D29" w:rsidRPr="00104F32" w:rsidRDefault="008F7D29" w:rsidP="002872B5">
            <w:pPr>
              <w:spacing w:after="0"/>
              <w:jc w:val="center"/>
              <w:rPr>
                <w:color w:val="auto"/>
                <w:szCs w:val="24"/>
              </w:rPr>
            </w:pPr>
            <w:r w:rsidRPr="00104F32">
              <w:rPr>
                <w:color w:val="auto"/>
                <w:szCs w:val="24"/>
              </w:rPr>
              <w:t>Информатика. 5кл. Рабочая программа к УМК Л.Л.Босовой, А.Ю.Босовой.  Дрофа. 2016.ФГОС.</w:t>
            </w:r>
          </w:p>
        </w:tc>
        <w:tc>
          <w:tcPr>
            <w:tcW w:w="1843" w:type="dxa"/>
          </w:tcPr>
          <w:p w:rsidR="008F7D29" w:rsidRPr="00104F32" w:rsidRDefault="008F7D29" w:rsidP="002872B5">
            <w:pPr>
              <w:spacing w:after="0"/>
              <w:jc w:val="center"/>
              <w:rPr>
                <w:color w:val="auto"/>
                <w:szCs w:val="24"/>
              </w:rPr>
            </w:pPr>
            <w:r w:rsidRPr="00104F32">
              <w:rPr>
                <w:color w:val="auto"/>
                <w:szCs w:val="24"/>
              </w:rPr>
              <w:t>Информатика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Босова Л.Л, Босова А. Ю.</w:t>
            </w:r>
          </w:p>
        </w:tc>
        <w:tc>
          <w:tcPr>
            <w:tcW w:w="792" w:type="dxa"/>
          </w:tcPr>
          <w:p w:rsidR="008F7D29" w:rsidRPr="00104F32" w:rsidRDefault="008F7D29" w:rsidP="002872B5">
            <w:pPr>
              <w:spacing w:after="0"/>
              <w:jc w:val="center"/>
              <w:rPr>
                <w:color w:val="auto"/>
                <w:szCs w:val="24"/>
              </w:rPr>
            </w:pPr>
            <w:r w:rsidRPr="00104F32">
              <w:rPr>
                <w:color w:val="auto"/>
                <w:szCs w:val="24"/>
              </w:rPr>
              <w:t>2014</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485"/>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6</w:t>
            </w:r>
          </w:p>
        </w:tc>
        <w:tc>
          <w:tcPr>
            <w:tcW w:w="2693" w:type="dxa"/>
          </w:tcPr>
          <w:p w:rsidR="008F7D29" w:rsidRPr="00104F32" w:rsidRDefault="008F7D29" w:rsidP="002872B5">
            <w:pPr>
              <w:spacing w:after="0"/>
              <w:jc w:val="center"/>
              <w:rPr>
                <w:color w:val="auto"/>
                <w:szCs w:val="24"/>
              </w:rPr>
            </w:pPr>
            <w:r w:rsidRPr="00104F32">
              <w:rPr>
                <w:color w:val="auto"/>
                <w:szCs w:val="24"/>
              </w:rPr>
              <w:t>Информатика. 6кл. Рабочая программа к УМК Л.Л.Босовой, А.Ю.Босовой. Дрофа. 2016.ФГОС.</w:t>
            </w:r>
          </w:p>
        </w:tc>
        <w:tc>
          <w:tcPr>
            <w:tcW w:w="1843" w:type="dxa"/>
          </w:tcPr>
          <w:p w:rsidR="008F7D29" w:rsidRPr="00104F32" w:rsidRDefault="008F7D29" w:rsidP="002872B5">
            <w:pPr>
              <w:spacing w:after="0"/>
              <w:jc w:val="center"/>
              <w:rPr>
                <w:color w:val="auto"/>
                <w:szCs w:val="24"/>
              </w:rPr>
            </w:pPr>
            <w:r w:rsidRPr="00104F32">
              <w:rPr>
                <w:color w:val="auto"/>
                <w:szCs w:val="24"/>
              </w:rPr>
              <w:t>Информатика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Босова Л.Л,</w:t>
            </w:r>
          </w:p>
          <w:p w:rsidR="008F7D29" w:rsidRPr="00104F32" w:rsidRDefault="008F7D29" w:rsidP="002872B5">
            <w:pPr>
              <w:spacing w:after="0"/>
              <w:jc w:val="center"/>
              <w:rPr>
                <w:b/>
                <w:bCs/>
                <w:color w:val="auto"/>
                <w:szCs w:val="24"/>
              </w:rPr>
            </w:pPr>
            <w:r w:rsidRPr="00104F32">
              <w:rPr>
                <w:b/>
                <w:bCs/>
                <w:color w:val="auto"/>
                <w:szCs w:val="24"/>
              </w:rPr>
              <w:t>Босова А. Ю.</w:t>
            </w:r>
          </w:p>
        </w:tc>
        <w:tc>
          <w:tcPr>
            <w:tcW w:w="792" w:type="dxa"/>
          </w:tcPr>
          <w:p w:rsidR="008F7D29" w:rsidRPr="00104F32" w:rsidRDefault="008F7D29" w:rsidP="002872B5">
            <w:pPr>
              <w:jc w:val="center"/>
              <w:rPr>
                <w:color w:val="auto"/>
              </w:rPr>
            </w:pPr>
            <w:r w:rsidRPr="00104F32">
              <w:rPr>
                <w:color w:val="auto"/>
                <w:szCs w:val="24"/>
              </w:rPr>
              <w:t>2016</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396"/>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p w:rsidR="008F7D29" w:rsidRPr="00104F32" w:rsidRDefault="008F7D29" w:rsidP="002872B5">
            <w:pPr>
              <w:spacing w:after="0"/>
              <w:jc w:val="center"/>
              <w:rPr>
                <w:color w:val="auto"/>
                <w:szCs w:val="24"/>
              </w:rPr>
            </w:pP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и планирование. Л.Л.Босова, А.Ю.Босова.</w:t>
            </w:r>
          </w:p>
          <w:p w:rsidR="008F7D29" w:rsidRPr="00104F32" w:rsidRDefault="008F7D29" w:rsidP="002872B5">
            <w:pPr>
              <w:spacing w:after="0"/>
              <w:jc w:val="center"/>
              <w:rPr>
                <w:color w:val="auto"/>
                <w:szCs w:val="24"/>
              </w:rPr>
            </w:pPr>
            <w:r w:rsidRPr="00104F32">
              <w:rPr>
                <w:color w:val="auto"/>
                <w:szCs w:val="24"/>
              </w:rPr>
              <w:t>Москва</w:t>
            </w:r>
            <w:proofErr w:type="gramStart"/>
            <w:r w:rsidRPr="00104F32">
              <w:rPr>
                <w:color w:val="auto"/>
                <w:szCs w:val="24"/>
              </w:rPr>
              <w:t>.Б</w:t>
            </w:r>
            <w:proofErr w:type="gramEnd"/>
            <w:r w:rsidRPr="00104F32">
              <w:rPr>
                <w:color w:val="auto"/>
                <w:szCs w:val="24"/>
              </w:rPr>
              <w:t>ином.</w:t>
            </w:r>
          </w:p>
          <w:p w:rsidR="008F7D29" w:rsidRPr="00104F32" w:rsidRDefault="008F7D29" w:rsidP="002872B5">
            <w:pPr>
              <w:spacing w:after="0"/>
              <w:jc w:val="center"/>
              <w:rPr>
                <w:color w:val="auto"/>
                <w:szCs w:val="24"/>
              </w:rPr>
            </w:pPr>
            <w:r w:rsidRPr="00104F32">
              <w:rPr>
                <w:color w:val="auto"/>
                <w:szCs w:val="24"/>
              </w:rPr>
              <w:t>2011.</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tcPr>
          <w:p w:rsidR="008F7D29" w:rsidRPr="00104F32" w:rsidRDefault="008F7D29" w:rsidP="002872B5">
            <w:pPr>
              <w:spacing w:after="0"/>
              <w:jc w:val="center"/>
              <w:rPr>
                <w:color w:val="auto"/>
                <w:szCs w:val="24"/>
              </w:rPr>
            </w:pPr>
            <w:r w:rsidRPr="00104F32">
              <w:rPr>
                <w:color w:val="auto"/>
                <w:szCs w:val="24"/>
              </w:rPr>
              <w:t>Информатика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Босова Л.Л,</w:t>
            </w:r>
          </w:p>
          <w:p w:rsidR="008F7D29" w:rsidRPr="00104F32" w:rsidRDefault="008F7D29" w:rsidP="002872B5">
            <w:pPr>
              <w:spacing w:after="0"/>
              <w:jc w:val="center"/>
              <w:rPr>
                <w:b/>
                <w:bCs/>
                <w:color w:val="auto"/>
                <w:szCs w:val="24"/>
              </w:rPr>
            </w:pPr>
            <w:r w:rsidRPr="00104F32">
              <w:rPr>
                <w:b/>
                <w:bCs/>
                <w:color w:val="auto"/>
                <w:szCs w:val="24"/>
              </w:rPr>
              <w:t>Босова А. Ю.</w:t>
            </w:r>
          </w:p>
        </w:tc>
        <w:tc>
          <w:tcPr>
            <w:tcW w:w="792" w:type="dxa"/>
          </w:tcPr>
          <w:p w:rsidR="008F7D29" w:rsidRPr="00104F32" w:rsidRDefault="008F7D29" w:rsidP="002872B5">
            <w:pPr>
              <w:jc w:val="center"/>
              <w:rPr>
                <w:color w:val="auto"/>
              </w:rPr>
            </w:pPr>
            <w:r w:rsidRPr="00104F32">
              <w:rPr>
                <w:color w:val="auto"/>
                <w:szCs w:val="24"/>
              </w:rPr>
              <w:t>2016</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415"/>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8</w:t>
            </w:r>
          </w:p>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Информатика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Босова Л.Л,</w:t>
            </w:r>
          </w:p>
          <w:p w:rsidR="008F7D29" w:rsidRPr="00104F32" w:rsidRDefault="008F7D29" w:rsidP="002872B5">
            <w:pPr>
              <w:spacing w:after="0"/>
              <w:jc w:val="center"/>
              <w:rPr>
                <w:b/>
                <w:bCs/>
                <w:color w:val="auto"/>
                <w:szCs w:val="24"/>
              </w:rPr>
            </w:pPr>
            <w:r w:rsidRPr="00104F32">
              <w:rPr>
                <w:b/>
                <w:bCs/>
                <w:color w:val="auto"/>
                <w:szCs w:val="24"/>
              </w:rPr>
              <w:t>Босова А. Ю.</w:t>
            </w:r>
          </w:p>
        </w:tc>
        <w:tc>
          <w:tcPr>
            <w:tcW w:w="792" w:type="dxa"/>
          </w:tcPr>
          <w:p w:rsidR="008F7D29" w:rsidRPr="00104F32" w:rsidRDefault="008F7D29" w:rsidP="002872B5">
            <w:pPr>
              <w:jc w:val="center"/>
              <w:rPr>
                <w:color w:val="auto"/>
              </w:rPr>
            </w:pPr>
            <w:r w:rsidRPr="00104F32">
              <w:rPr>
                <w:color w:val="auto"/>
                <w:szCs w:val="24"/>
              </w:rPr>
              <w:t>2016</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13"/>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Информатика</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Босова Л.Л,</w:t>
            </w:r>
          </w:p>
          <w:p w:rsidR="008F7D29" w:rsidRPr="00104F32" w:rsidRDefault="008F7D29" w:rsidP="002872B5">
            <w:pPr>
              <w:spacing w:after="0"/>
              <w:jc w:val="center"/>
              <w:rPr>
                <w:b/>
                <w:bCs/>
                <w:color w:val="auto"/>
                <w:szCs w:val="24"/>
              </w:rPr>
            </w:pPr>
            <w:r w:rsidRPr="00104F32">
              <w:rPr>
                <w:b/>
                <w:bCs/>
                <w:color w:val="auto"/>
                <w:szCs w:val="24"/>
              </w:rPr>
              <w:t>Босова А. Ю.</w:t>
            </w:r>
          </w:p>
        </w:tc>
        <w:tc>
          <w:tcPr>
            <w:tcW w:w="792" w:type="dxa"/>
          </w:tcPr>
          <w:p w:rsidR="008F7D29" w:rsidRPr="00104F32" w:rsidRDefault="008F7D29" w:rsidP="002872B5">
            <w:pPr>
              <w:jc w:val="center"/>
              <w:rPr>
                <w:color w:val="auto"/>
              </w:rPr>
            </w:pPr>
            <w:r w:rsidRPr="00104F32">
              <w:rPr>
                <w:color w:val="auto"/>
                <w:szCs w:val="24"/>
              </w:rPr>
              <w:t>2013</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9</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История</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5</w:t>
            </w:r>
          </w:p>
        </w:tc>
        <w:tc>
          <w:tcPr>
            <w:tcW w:w="2693" w:type="dxa"/>
          </w:tcPr>
          <w:p w:rsidR="008F7D29" w:rsidRPr="00104F32" w:rsidRDefault="008F7D29" w:rsidP="002872B5">
            <w:pPr>
              <w:spacing w:after="0"/>
              <w:jc w:val="center"/>
              <w:rPr>
                <w:color w:val="auto"/>
                <w:szCs w:val="24"/>
              </w:rPr>
            </w:pPr>
            <w:r w:rsidRPr="00104F32">
              <w:rPr>
                <w:color w:val="auto"/>
                <w:szCs w:val="24"/>
              </w:rPr>
              <w:t>Всеобщая история. Рабочие программы. Предметная линия учебников А.А.Вигасин, О.С.Сороко-Цюпа. 5-9кл. Москва. «Просвещение»</w:t>
            </w:r>
          </w:p>
          <w:p w:rsidR="008F7D29" w:rsidRPr="00104F32" w:rsidRDefault="008F7D29" w:rsidP="002872B5">
            <w:pPr>
              <w:spacing w:after="0"/>
              <w:jc w:val="center"/>
              <w:rPr>
                <w:color w:val="auto"/>
                <w:szCs w:val="24"/>
              </w:rPr>
            </w:pPr>
            <w:r w:rsidRPr="00104F32">
              <w:rPr>
                <w:color w:val="auto"/>
                <w:szCs w:val="24"/>
              </w:rPr>
              <w:t>2016. ФГОС.</w:t>
            </w:r>
          </w:p>
          <w:p w:rsidR="008F7D29" w:rsidRPr="00104F32" w:rsidRDefault="008F7D29" w:rsidP="002872B5">
            <w:pPr>
              <w:spacing w:after="0"/>
              <w:jc w:val="center"/>
              <w:rPr>
                <w:color w:val="auto"/>
                <w:szCs w:val="24"/>
              </w:rPr>
            </w:pPr>
            <w:r w:rsidRPr="00104F32">
              <w:rPr>
                <w:color w:val="auto"/>
                <w:szCs w:val="24"/>
              </w:rPr>
              <w:t>Рекомендована МО  РФ</w:t>
            </w:r>
          </w:p>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История</w:t>
            </w:r>
          </w:p>
        </w:tc>
        <w:tc>
          <w:tcPr>
            <w:tcW w:w="2268" w:type="dxa"/>
          </w:tcPr>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А.А.Вигасин</w:t>
            </w:r>
          </w:p>
          <w:p w:rsidR="008F7D29" w:rsidRPr="00104F32" w:rsidRDefault="008F7D29" w:rsidP="002872B5">
            <w:pPr>
              <w:spacing w:after="0"/>
              <w:jc w:val="center"/>
              <w:rPr>
                <w:b/>
                <w:bCs/>
                <w:color w:val="auto"/>
                <w:szCs w:val="24"/>
              </w:rPr>
            </w:pPr>
            <w:r w:rsidRPr="00104F32">
              <w:rPr>
                <w:b/>
                <w:bCs/>
                <w:color w:val="auto"/>
                <w:szCs w:val="24"/>
              </w:rPr>
              <w:t>Г.И.Годер</w:t>
            </w:r>
          </w:p>
        </w:tc>
        <w:tc>
          <w:tcPr>
            <w:tcW w:w="792"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2015</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3901"/>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6</w:t>
            </w:r>
          </w:p>
        </w:tc>
        <w:tc>
          <w:tcPr>
            <w:tcW w:w="2693" w:type="dxa"/>
          </w:tcPr>
          <w:p w:rsidR="008F7D29" w:rsidRPr="00104F32" w:rsidRDefault="008F7D29" w:rsidP="002872B5">
            <w:pPr>
              <w:spacing w:after="0"/>
              <w:jc w:val="center"/>
              <w:rPr>
                <w:color w:val="auto"/>
                <w:szCs w:val="24"/>
              </w:rPr>
            </w:pPr>
            <w:r w:rsidRPr="00104F32">
              <w:rPr>
                <w:color w:val="auto"/>
                <w:szCs w:val="24"/>
              </w:rPr>
              <w:t>Всеобщая история. Рабочие программы.</w:t>
            </w:r>
          </w:p>
          <w:p w:rsidR="008F7D29" w:rsidRPr="00104F32" w:rsidRDefault="008F7D29" w:rsidP="002872B5">
            <w:pPr>
              <w:spacing w:after="0"/>
              <w:jc w:val="center"/>
              <w:rPr>
                <w:color w:val="auto"/>
                <w:szCs w:val="24"/>
              </w:rPr>
            </w:pPr>
            <w:r w:rsidRPr="00104F32">
              <w:rPr>
                <w:color w:val="auto"/>
                <w:szCs w:val="24"/>
              </w:rPr>
              <w:t>Предметная линия учебников «Сферы» 5-9кл</w:t>
            </w:r>
            <w:proofErr w:type="gramStart"/>
            <w:r w:rsidRPr="00104F32">
              <w:rPr>
                <w:color w:val="auto"/>
                <w:szCs w:val="24"/>
              </w:rPr>
              <w:t>.У</w:t>
            </w:r>
            <w:proofErr w:type="gramEnd"/>
            <w:r w:rsidRPr="00104F32">
              <w:rPr>
                <w:color w:val="auto"/>
                <w:szCs w:val="24"/>
              </w:rPr>
              <w:t>колова В.И., Ведюшкин В.А. Москва. «Просвещение» 2016.ФГОС.</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 xml:space="preserve">Рабочая программа и тематическое планирование курса «История России» 6-9кл. под </w:t>
            </w:r>
            <w:r w:rsidRPr="00104F32">
              <w:rPr>
                <w:color w:val="auto"/>
                <w:szCs w:val="24"/>
              </w:rPr>
              <w:lastRenderedPageBreak/>
              <w:t>ред.А.В.Торкунова. ФГОС.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lastRenderedPageBreak/>
              <w:t>История Средних веков</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История России</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Б.А. Ведюшкин</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Под</w:t>
            </w:r>
            <w:proofErr w:type="gramStart"/>
            <w:r w:rsidRPr="00104F32">
              <w:rPr>
                <w:b/>
                <w:bCs/>
                <w:color w:val="auto"/>
                <w:szCs w:val="24"/>
              </w:rPr>
              <w:t>.р</w:t>
            </w:r>
            <w:proofErr w:type="gramEnd"/>
            <w:r w:rsidRPr="00104F32">
              <w:rPr>
                <w:b/>
                <w:bCs/>
                <w:color w:val="auto"/>
                <w:szCs w:val="24"/>
              </w:rPr>
              <w:t>ед.</w:t>
            </w:r>
          </w:p>
          <w:p w:rsidR="008F7D29" w:rsidRPr="00104F32" w:rsidRDefault="008F7D29" w:rsidP="002872B5">
            <w:pPr>
              <w:spacing w:after="0"/>
              <w:jc w:val="center"/>
              <w:rPr>
                <w:b/>
                <w:bCs/>
                <w:color w:val="auto"/>
                <w:szCs w:val="24"/>
              </w:rPr>
            </w:pPr>
            <w:r w:rsidRPr="00104F32">
              <w:rPr>
                <w:b/>
                <w:bCs/>
                <w:color w:val="auto"/>
                <w:szCs w:val="24"/>
              </w:rPr>
              <w:t>А.В.Торкунова</w:t>
            </w:r>
          </w:p>
        </w:tc>
        <w:tc>
          <w:tcPr>
            <w:tcW w:w="792" w:type="dxa"/>
          </w:tcPr>
          <w:p w:rsidR="008F7D29" w:rsidRPr="00104F32" w:rsidRDefault="008F7D29" w:rsidP="002872B5">
            <w:pPr>
              <w:spacing w:after="0"/>
              <w:jc w:val="center"/>
              <w:rPr>
                <w:color w:val="auto"/>
                <w:szCs w:val="24"/>
              </w:rPr>
            </w:pPr>
            <w:r w:rsidRPr="00104F32">
              <w:rPr>
                <w:color w:val="auto"/>
                <w:szCs w:val="24"/>
              </w:rPr>
              <w:t>2016</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2016</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558"/>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7</w:t>
            </w:r>
          </w:p>
        </w:tc>
        <w:tc>
          <w:tcPr>
            <w:tcW w:w="2693" w:type="dxa"/>
          </w:tcPr>
          <w:p w:rsidR="008F7D29" w:rsidRPr="00104F32" w:rsidRDefault="008F7D29" w:rsidP="002872B5">
            <w:pPr>
              <w:spacing w:after="0"/>
              <w:jc w:val="center"/>
              <w:rPr>
                <w:color w:val="auto"/>
                <w:szCs w:val="24"/>
              </w:rPr>
            </w:pPr>
            <w:r w:rsidRPr="00104F32">
              <w:rPr>
                <w:color w:val="auto"/>
                <w:szCs w:val="24"/>
              </w:rPr>
              <w:t>Рабочие программы.</w:t>
            </w:r>
          </w:p>
          <w:p w:rsidR="008F7D29" w:rsidRPr="00104F32" w:rsidRDefault="008F7D29" w:rsidP="002872B5">
            <w:pPr>
              <w:spacing w:after="0"/>
              <w:jc w:val="center"/>
              <w:rPr>
                <w:color w:val="auto"/>
                <w:szCs w:val="24"/>
              </w:rPr>
            </w:pPr>
            <w:r w:rsidRPr="00104F32">
              <w:rPr>
                <w:color w:val="auto"/>
                <w:szCs w:val="24"/>
              </w:rPr>
              <w:t>Всеобщая история. Предметная линия учебников А.А.Вигасин-О.С.Сороко-Цюпа. Москва</w:t>
            </w:r>
            <w:proofErr w:type="gramStart"/>
            <w:r w:rsidRPr="00104F32">
              <w:rPr>
                <w:color w:val="auto"/>
                <w:szCs w:val="24"/>
              </w:rPr>
              <w:t>.П</w:t>
            </w:r>
            <w:proofErr w:type="gramEnd"/>
            <w:r w:rsidRPr="00104F32">
              <w:rPr>
                <w:color w:val="auto"/>
                <w:szCs w:val="24"/>
              </w:rPr>
              <w:t>росвещение.</w:t>
            </w:r>
          </w:p>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rPr>
                <w:color w:val="auto"/>
                <w:szCs w:val="24"/>
              </w:rPr>
            </w:pPr>
          </w:p>
          <w:p w:rsidR="008F7D29" w:rsidRPr="00104F32" w:rsidRDefault="008F7D29" w:rsidP="002872B5">
            <w:pPr>
              <w:spacing w:after="0"/>
              <w:jc w:val="center"/>
              <w:rPr>
                <w:color w:val="auto"/>
                <w:szCs w:val="24"/>
              </w:rPr>
            </w:pPr>
            <w:r w:rsidRPr="00104F32">
              <w:rPr>
                <w:color w:val="auto"/>
                <w:szCs w:val="24"/>
              </w:rPr>
              <w:t>Рабочие программы. История России. Предметная линия учебников А.А.Данилова.</w:t>
            </w:r>
          </w:p>
          <w:p w:rsidR="008F7D29" w:rsidRPr="00104F32" w:rsidRDefault="008F7D29" w:rsidP="002872B5">
            <w:pPr>
              <w:spacing w:after="0"/>
              <w:jc w:val="center"/>
              <w:rPr>
                <w:color w:val="auto"/>
                <w:szCs w:val="24"/>
              </w:rPr>
            </w:pPr>
            <w:r w:rsidRPr="00104F32">
              <w:rPr>
                <w:color w:val="auto"/>
                <w:szCs w:val="24"/>
              </w:rPr>
              <w:t>Л.ГКосулиной.</w:t>
            </w:r>
          </w:p>
          <w:p w:rsidR="008F7D29" w:rsidRPr="00104F32" w:rsidRDefault="008F7D29" w:rsidP="002872B5">
            <w:pPr>
              <w:spacing w:after="0"/>
              <w:jc w:val="center"/>
              <w:rPr>
                <w:color w:val="auto"/>
                <w:szCs w:val="24"/>
              </w:rPr>
            </w:pPr>
            <w:r w:rsidRPr="00104F32">
              <w:rPr>
                <w:color w:val="auto"/>
                <w:szCs w:val="24"/>
              </w:rPr>
              <w:t>Москва. Просвещение.2012.</w:t>
            </w:r>
          </w:p>
        </w:tc>
        <w:tc>
          <w:tcPr>
            <w:tcW w:w="1843" w:type="dxa"/>
          </w:tcPr>
          <w:p w:rsidR="008F7D29" w:rsidRPr="00104F32" w:rsidRDefault="008F7D29" w:rsidP="002872B5">
            <w:pPr>
              <w:spacing w:after="0"/>
              <w:jc w:val="center"/>
              <w:rPr>
                <w:color w:val="auto"/>
                <w:szCs w:val="24"/>
              </w:rPr>
            </w:pPr>
            <w:r w:rsidRPr="00104F32">
              <w:rPr>
                <w:color w:val="auto"/>
                <w:szCs w:val="24"/>
              </w:rPr>
              <w:t>История нового времени</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История России</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А.Я.Юдовская</w:t>
            </w:r>
          </w:p>
          <w:p w:rsidR="008F7D29" w:rsidRPr="00104F32" w:rsidRDefault="008F7D29" w:rsidP="002872B5">
            <w:pPr>
              <w:spacing w:after="0"/>
              <w:jc w:val="center"/>
              <w:rPr>
                <w:b/>
                <w:bCs/>
                <w:color w:val="auto"/>
                <w:szCs w:val="24"/>
              </w:rPr>
            </w:pPr>
            <w:r w:rsidRPr="00104F32">
              <w:rPr>
                <w:b/>
                <w:bCs/>
                <w:color w:val="auto"/>
                <w:szCs w:val="24"/>
              </w:rPr>
              <w:t>П.А.Баранов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А.А.ДаниловЛ.Г.Косулина</w:t>
            </w:r>
          </w:p>
        </w:tc>
        <w:tc>
          <w:tcPr>
            <w:tcW w:w="792" w:type="dxa"/>
          </w:tcPr>
          <w:p w:rsidR="008F7D29" w:rsidRPr="00104F32" w:rsidRDefault="008F7D29" w:rsidP="002872B5">
            <w:pPr>
              <w:spacing w:after="0"/>
              <w:jc w:val="center"/>
              <w:rPr>
                <w:color w:val="auto"/>
                <w:szCs w:val="24"/>
              </w:rPr>
            </w:pPr>
            <w:r w:rsidRPr="00104F32">
              <w:rPr>
                <w:color w:val="auto"/>
                <w:szCs w:val="24"/>
              </w:rPr>
              <w:t>2011</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2011</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tc>
        <w:tc>
          <w:tcPr>
            <w:tcW w:w="2693" w:type="dxa"/>
          </w:tcPr>
          <w:p w:rsidR="008F7D29" w:rsidRPr="00104F32" w:rsidRDefault="008F7D29" w:rsidP="002872B5">
            <w:pPr>
              <w:spacing w:after="0"/>
              <w:jc w:val="center"/>
              <w:rPr>
                <w:color w:val="auto"/>
                <w:szCs w:val="24"/>
              </w:rPr>
            </w:pPr>
            <w:r w:rsidRPr="00104F32">
              <w:rPr>
                <w:color w:val="auto"/>
                <w:szCs w:val="24"/>
              </w:rPr>
              <w:t>Рабочие программы.</w:t>
            </w:r>
          </w:p>
          <w:p w:rsidR="008F7D29" w:rsidRPr="00104F32" w:rsidRDefault="008F7D29" w:rsidP="002872B5">
            <w:pPr>
              <w:spacing w:after="0"/>
              <w:jc w:val="center"/>
              <w:rPr>
                <w:color w:val="auto"/>
                <w:szCs w:val="24"/>
              </w:rPr>
            </w:pPr>
            <w:r w:rsidRPr="00104F32">
              <w:rPr>
                <w:color w:val="auto"/>
                <w:szCs w:val="24"/>
              </w:rPr>
              <w:t>Всеобщая история. Предметная линия учебников А.А.Вигасин-О.С.Сороко-Цюпа. Москва</w:t>
            </w:r>
            <w:proofErr w:type="gramStart"/>
            <w:r w:rsidRPr="00104F32">
              <w:rPr>
                <w:color w:val="auto"/>
                <w:szCs w:val="24"/>
              </w:rPr>
              <w:t>.П</w:t>
            </w:r>
            <w:proofErr w:type="gramEnd"/>
            <w:r w:rsidRPr="00104F32">
              <w:rPr>
                <w:color w:val="auto"/>
                <w:szCs w:val="24"/>
              </w:rPr>
              <w:t>росвещение.</w:t>
            </w:r>
          </w:p>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rPr>
                <w:color w:val="auto"/>
                <w:szCs w:val="24"/>
              </w:rPr>
            </w:pPr>
          </w:p>
          <w:p w:rsidR="008F7D29" w:rsidRPr="00104F32" w:rsidRDefault="008F7D29" w:rsidP="002872B5">
            <w:pPr>
              <w:spacing w:after="0"/>
              <w:jc w:val="center"/>
              <w:rPr>
                <w:color w:val="auto"/>
                <w:szCs w:val="24"/>
              </w:rPr>
            </w:pPr>
            <w:r w:rsidRPr="00104F32">
              <w:rPr>
                <w:color w:val="auto"/>
                <w:szCs w:val="24"/>
              </w:rPr>
              <w:t>Рабочие программы. История России. Предметная линия учебников А.А.Данилова.</w:t>
            </w:r>
          </w:p>
          <w:p w:rsidR="008F7D29" w:rsidRPr="00104F32" w:rsidRDefault="008F7D29" w:rsidP="002872B5">
            <w:pPr>
              <w:spacing w:after="0"/>
              <w:jc w:val="center"/>
              <w:rPr>
                <w:color w:val="auto"/>
                <w:szCs w:val="24"/>
              </w:rPr>
            </w:pPr>
            <w:r w:rsidRPr="00104F32">
              <w:rPr>
                <w:color w:val="auto"/>
                <w:szCs w:val="24"/>
              </w:rPr>
              <w:t>Л.ГКосулиной.</w:t>
            </w:r>
          </w:p>
          <w:p w:rsidR="008F7D29" w:rsidRPr="00104F32" w:rsidRDefault="008F7D29" w:rsidP="002872B5">
            <w:pPr>
              <w:spacing w:after="0"/>
              <w:jc w:val="center"/>
              <w:rPr>
                <w:color w:val="auto"/>
                <w:szCs w:val="24"/>
              </w:rPr>
            </w:pPr>
            <w:r w:rsidRPr="00104F32">
              <w:rPr>
                <w:color w:val="auto"/>
                <w:szCs w:val="24"/>
              </w:rPr>
              <w:t>Москва. Просвещение.2012.</w:t>
            </w:r>
          </w:p>
          <w:p w:rsidR="008F7D29" w:rsidRPr="00104F32" w:rsidRDefault="008F7D29" w:rsidP="002872B5">
            <w:pPr>
              <w:spacing w:after="0"/>
              <w:jc w:val="center"/>
              <w:rPr>
                <w:color w:val="auto"/>
                <w:szCs w:val="24"/>
              </w:rPr>
            </w:pPr>
            <w:r w:rsidRPr="00104F32">
              <w:rPr>
                <w:color w:val="auto"/>
                <w:szCs w:val="24"/>
              </w:rPr>
              <w:t>Рекомендована МО  РФ</w:t>
            </w:r>
          </w:p>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История нового времени</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История России</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А.Юдовская</w:t>
            </w:r>
          </w:p>
          <w:p w:rsidR="008F7D29" w:rsidRPr="00104F32" w:rsidRDefault="008F7D29" w:rsidP="002872B5">
            <w:pPr>
              <w:spacing w:after="0"/>
              <w:jc w:val="center"/>
              <w:rPr>
                <w:b/>
                <w:bCs/>
                <w:color w:val="auto"/>
                <w:szCs w:val="24"/>
              </w:rPr>
            </w:pPr>
            <w:r w:rsidRPr="00104F32">
              <w:rPr>
                <w:b/>
                <w:bCs/>
                <w:color w:val="auto"/>
                <w:szCs w:val="24"/>
              </w:rPr>
              <w:t>П.А.Баранов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А.А.ДаниловЛ.Г.Косулина</w:t>
            </w:r>
          </w:p>
        </w:tc>
        <w:tc>
          <w:tcPr>
            <w:tcW w:w="792" w:type="dxa"/>
          </w:tcPr>
          <w:p w:rsidR="008F7D29" w:rsidRPr="00104F32" w:rsidRDefault="008F7D29" w:rsidP="002872B5">
            <w:pPr>
              <w:spacing w:after="0"/>
              <w:jc w:val="center"/>
              <w:rPr>
                <w:color w:val="auto"/>
                <w:szCs w:val="24"/>
              </w:rPr>
            </w:pPr>
            <w:r w:rsidRPr="00104F32">
              <w:rPr>
                <w:color w:val="auto"/>
                <w:szCs w:val="24"/>
              </w:rPr>
              <w:t>2011</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2011</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41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9</w:t>
            </w:r>
          </w:p>
        </w:tc>
        <w:tc>
          <w:tcPr>
            <w:tcW w:w="2693" w:type="dxa"/>
          </w:tcPr>
          <w:p w:rsidR="008F7D29" w:rsidRPr="00104F32" w:rsidRDefault="008F7D29" w:rsidP="002872B5">
            <w:pPr>
              <w:spacing w:after="0"/>
              <w:jc w:val="center"/>
              <w:rPr>
                <w:color w:val="auto"/>
                <w:szCs w:val="24"/>
              </w:rPr>
            </w:pPr>
            <w:r w:rsidRPr="00104F32">
              <w:rPr>
                <w:color w:val="auto"/>
                <w:szCs w:val="24"/>
              </w:rPr>
              <w:t>Рабочие программы.</w:t>
            </w:r>
          </w:p>
          <w:p w:rsidR="008F7D29" w:rsidRPr="00104F32" w:rsidRDefault="008F7D29" w:rsidP="002872B5">
            <w:pPr>
              <w:spacing w:after="0"/>
              <w:jc w:val="center"/>
              <w:rPr>
                <w:color w:val="auto"/>
                <w:szCs w:val="24"/>
              </w:rPr>
            </w:pPr>
            <w:r w:rsidRPr="00104F32">
              <w:rPr>
                <w:color w:val="auto"/>
                <w:szCs w:val="24"/>
              </w:rPr>
              <w:t>Всеобщая история. Предметная линия учебников А.А.Вигасин-О.С.Сороко-Цюпа. Москва</w:t>
            </w:r>
            <w:proofErr w:type="gramStart"/>
            <w:r w:rsidRPr="00104F32">
              <w:rPr>
                <w:color w:val="auto"/>
                <w:szCs w:val="24"/>
              </w:rPr>
              <w:t>.П</w:t>
            </w:r>
            <w:proofErr w:type="gramEnd"/>
            <w:r w:rsidRPr="00104F32">
              <w:rPr>
                <w:color w:val="auto"/>
                <w:szCs w:val="24"/>
              </w:rPr>
              <w:t>росвещение.</w:t>
            </w:r>
          </w:p>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rPr>
                <w:color w:val="auto"/>
                <w:szCs w:val="24"/>
              </w:rPr>
            </w:pPr>
          </w:p>
          <w:p w:rsidR="008F7D29" w:rsidRPr="00104F32" w:rsidRDefault="008F7D29" w:rsidP="002872B5">
            <w:pPr>
              <w:spacing w:after="0"/>
              <w:jc w:val="center"/>
              <w:rPr>
                <w:color w:val="auto"/>
                <w:szCs w:val="24"/>
              </w:rPr>
            </w:pPr>
            <w:r w:rsidRPr="00104F32">
              <w:rPr>
                <w:color w:val="auto"/>
                <w:szCs w:val="24"/>
              </w:rPr>
              <w:t>Рабочие программы. История России. Предметная линия учебников А.А.Данилова.</w:t>
            </w:r>
          </w:p>
          <w:p w:rsidR="008F7D29" w:rsidRPr="00104F32" w:rsidRDefault="008F7D29" w:rsidP="002872B5">
            <w:pPr>
              <w:spacing w:after="0"/>
              <w:jc w:val="center"/>
              <w:rPr>
                <w:color w:val="auto"/>
                <w:szCs w:val="24"/>
              </w:rPr>
            </w:pPr>
            <w:r w:rsidRPr="00104F32">
              <w:rPr>
                <w:color w:val="auto"/>
                <w:szCs w:val="24"/>
              </w:rPr>
              <w:t>Л.ГКосулиной.</w:t>
            </w:r>
          </w:p>
          <w:p w:rsidR="008F7D29" w:rsidRPr="00104F32" w:rsidRDefault="008F7D29" w:rsidP="002872B5">
            <w:pPr>
              <w:spacing w:after="0"/>
              <w:jc w:val="center"/>
              <w:rPr>
                <w:color w:val="auto"/>
                <w:szCs w:val="24"/>
              </w:rPr>
            </w:pPr>
            <w:r w:rsidRPr="00104F32">
              <w:rPr>
                <w:color w:val="auto"/>
                <w:szCs w:val="24"/>
              </w:rPr>
              <w:t>Москва. Просвещение.2012.</w:t>
            </w:r>
          </w:p>
        </w:tc>
        <w:tc>
          <w:tcPr>
            <w:tcW w:w="1843" w:type="dxa"/>
          </w:tcPr>
          <w:p w:rsidR="008F7D29" w:rsidRPr="00104F32" w:rsidRDefault="008F7D29" w:rsidP="002872B5">
            <w:pPr>
              <w:spacing w:after="0"/>
              <w:jc w:val="center"/>
              <w:rPr>
                <w:color w:val="auto"/>
                <w:szCs w:val="24"/>
              </w:rPr>
            </w:pPr>
            <w:r w:rsidRPr="00104F32">
              <w:rPr>
                <w:color w:val="auto"/>
                <w:szCs w:val="24"/>
              </w:rPr>
              <w:t>Новейшая история зарубежных стран</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rPr>
                <w:color w:val="auto"/>
                <w:szCs w:val="24"/>
              </w:rPr>
            </w:pPr>
          </w:p>
          <w:p w:rsidR="008F7D29" w:rsidRPr="00104F32" w:rsidRDefault="008F7D29" w:rsidP="002872B5">
            <w:pPr>
              <w:spacing w:after="0"/>
              <w:jc w:val="center"/>
              <w:rPr>
                <w:color w:val="auto"/>
                <w:szCs w:val="24"/>
              </w:rPr>
            </w:pPr>
            <w:r w:rsidRPr="00104F32">
              <w:rPr>
                <w:color w:val="auto"/>
                <w:szCs w:val="24"/>
              </w:rPr>
              <w:t>История       России</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О.С.Сороко-Цюпа</w:t>
            </w:r>
          </w:p>
          <w:p w:rsidR="008F7D29" w:rsidRPr="00104F32" w:rsidRDefault="008F7D29" w:rsidP="002872B5">
            <w:pPr>
              <w:spacing w:after="0"/>
              <w:jc w:val="center"/>
              <w:rPr>
                <w:b/>
                <w:bCs/>
                <w:color w:val="auto"/>
                <w:szCs w:val="24"/>
              </w:rPr>
            </w:pPr>
            <w:r w:rsidRPr="00104F32">
              <w:rPr>
                <w:b/>
                <w:bCs/>
                <w:color w:val="auto"/>
                <w:szCs w:val="24"/>
              </w:rPr>
              <w:t>А.О.Сороко-Цюпа</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А.А.ДаниловЛ.Г.Косулина</w:t>
            </w:r>
          </w:p>
        </w:tc>
        <w:tc>
          <w:tcPr>
            <w:tcW w:w="792"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2012</w:t>
            </w:r>
          </w:p>
        </w:tc>
        <w:tc>
          <w:tcPr>
            <w:tcW w:w="842"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41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10</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Обществознание</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5</w:t>
            </w:r>
          </w:p>
          <w:p w:rsidR="008F7D29" w:rsidRPr="00104F32" w:rsidRDefault="008F7D29" w:rsidP="002872B5">
            <w:pPr>
              <w:spacing w:after="0"/>
              <w:jc w:val="center"/>
              <w:rPr>
                <w:color w:val="auto"/>
                <w:szCs w:val="24"/>
              </w:rPr>
            </w:pPr>
            <w:r w:rsidRPr="00104F32">
              <w:rPr>
                <w:color w:val="auto"/>
                <w:szCs w:val="24"/>
              </w:rPr>
              <w:t>6</w:t>
            </w:r>
          </w:p>
        </w:tc>
        <w:tc>
          <w:tcPr>
            <w:tcW w:w="2693" w:type="dxa"/>
          </w:tcPr>
          <w:p w:rsidR="008F7D29" w:rsidRPr="00104F32" w:rsidRDefault="008F7D29" w:rsidP="002872B5">
            <w:pPr>
              <w:spacing w:after="0" w:line="240" w:lineRule="auto"/>
              <w:jc w:val="center"/>
              <w:rPr>
                <w:color w:val="auto"/>
                <w:szCs w:val="24"/>
              </w:rPr>
            </w:pPr>
            <w:r w:rsidRPr="00104F32">
              <w:rPr>
                <w:color w:val="auto"/>
                <w:szCs w:val="24"/>
              </w:rPr>
              <w:t>Обществознание. Рабочие программы. Предметная линия учебников под.ред.Л.Н.Боголюбова. 5-9кл</w:t>
            </w:r>
            <w:proofErr w:type="gramStart"/>
            <w:r w:rsidRPr="00104F32">
              <w:rPr>
                <w:color w:val="auto"/>
                <w:szCs w:val="24"/>
              </w:rPr>
              <w:t>.Ф</w:t>
            </w:r>
            <w:proofErr w:type="gramEnd"/>
            <w:r w:rsidRPr="00104F32">
              <w:rPr>
                <w:color w:val="auto"/>
                <w:szCs w:val="24"/>
              </w:rPr>
              <w:t>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t>Обществоз</w:t>
            </w:r>
          </w:p>
          <w:p w:rsidR="008F7D29" w:rsidRPr="00104F32" w:rsidRDefault="008F7D29" w:rsidP="002872B5">
            <w:pPr>
              <w:spacing w:after="0"/>
              <w:jc w:val="center"/>
              <w:rPr>
                <w:color w:val="auto"/>
                <w:szCs w:val="24"/>
              </w:rPr>
            </w:pPr>
            <w:r w:rsidRPr="00104F32">
              <w:rPr>
                <w:color w:val="auto"/>
                <w:szCs w:val="24"/>
              </w:rPr>
              <w:t>нание</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Л.Н.Боголюбов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Л.Н.Боголюбов</w:t>
            </w:r>
          </w:p>
        </w:tc>
        <w:tc>
          <w:tcPr>
            <w:tcW w:w="792" w:type="dxa"/>
          </w:tcPr>
          <w:p w:rsidR="008F7D29" w:rsidRPr="00104F32" w:rsidRDefault="008F7D29" w:rsidP="002872B5">
            <w:pPr>
              <w:spacing w:after="0"/>
              <w:rPr>
                <w:color w:val="auto"/>
                <w:szCs w:val="24"/>
              </w:rPr>
            </w:pPr>
            <w:r w:rsidRPr="00104F32">
              <w:rPr>
                <w:color w:val="auto"/>
                <w:szCs w:val="24"/>
              </w:rPr>
              <w:t>2015</w:t>
            </w:r>
          </w:p>
          <w:p w:rsidR="008F7D29" w:rsidRPr="00104F32" w:rsidRDefault="008F7D29" w:rsidP="002872B5">
            <w:pPr>
              <w:spacing w:after="0"/>
              <w:rPr>
                <w:color w:val="auto"/>
                <w:szCs w:val="24"/>
              </w:rPr>
            </w:pPr>
          </w:p>
          <w:p w:rsidR="008F7D29" w:rsidRPr="00104F32" w:rsidRDefault="008F7D29" w:rsidP="002872B5">
            <w:pPr>
              <w:spacing w:after="0"/>
              <w:rPr>
                <w:color w:val="auto"/>
                <w:szCs w:val="24"/>
              </w:rPr>
            </w:pPr>
          </w:p>
          <w:p w:rsidR="008F7D29" w:rsidRPr="00104F32" w:rsidRDefault="008F7D29" w:rsidP="002872B5">
            <w:pPr>
              <w:spacing w:after="0"/>
              <w:rPr>
                <w:color w:val="auto"/>
                <w:szCs w:val="24"/>
              </w:rPr>
            </w:pPr>
          </w:p>
          <w:p w:rsidR="008F7D29" w:rsidRPr="00104F32" w:rsidRDefault="008F7D29" w:rsidP="002872B5">
            <w:pPr>
              <w:spacing w:after="0"/>
              <w:rPr>
                <w:color w:val="auto"/>
                <w:szCs w:val="24"/>
              </w:rPr>
            </w:pPr>
            <w:r w:rsidRPr="00104F32">
              <w:rPr>
                <w:color w:val="auto"/>
                <w:szCs w:val="24"/>
              </w:rPr>
              <w:t>2016</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tc>
        <w:tc>
          <w:tcPr>
            <w:tcW w:w="2693" w:type="dxa"/>
            <w:vMerge w:val="restart"/>
          </w:tcPr>
          <w:p w:rsidR="008F7D29" w:rsidRPr="00104F32" w:rsidRDefault="008F7D29" w:rsidP="002872B5">
            <w:pPr>
              <w:spacing w:after="0" w:line="240" w:lineRule="auto"/>
              <w:jc w:val="center"/>
              <w:rPr>
                <w:color w:val="auto"/>
                <w:szCs w:val="24"/>
              </w:rPr>
            </w:pPr>
            <w:r w:rsidRPr="00104F32">
              <w:rPr>
                <w:color w:val="auto"/>
                <w:szCs w:val="24"/>
              </w:rPr>
              <w:t>Авторская  программа под редакцией А.И. Кравченко «Обществознание 6-9»  к учебникамА.И.Кравченко, Е.А. Певцовой. Москва. «Русское слово»  2011г.</w:t>
            </w:r>
          </w:p>
        </w:tc>
        <w:tc>
          <w:tcPr>
            <w:tcW w:w="1843" w:type="dxa"/>
          </w:tcPr>
          <w:p w:rsidR="008F7D29" w:rsidRPr="00104F32" w:rsidRDefault="008F7D29" w:rsidP="002872B5">
            <w:pPr>
              <w:spacing w:after="0" w:line="240" w:lineRule="auto"/>
              <w:jc w:val="center"/>
              <w:rPr>
                <w:color w:val="auto"/>
                <w:szCs w:val="24"/>
              </w:rPr>
            </w:pPr>
            <w:r w:rsidRPr="00104F32">
              <w:rPr>
                <w:color w:val="auto"/>
                <w:szCs w:val="24"/>
              </w:rPr>
              <w:t>Обществозна-</w:t>
            </w:r>
          </w:p>
          <w:p w:rsidR="008F7D29" w:rsidRPr="00104F32" w:rsidRDefault="008F7D29" w:rsidP="002872B5">
            <w:pPr>
              <w:spacing w:after="0" w:line="240" w:lineRule="auto"/>
              <w:jc w:val="center"/>
              <w:rPr>
                <w:color w:val="auto"/>
                <w:szCs w:val="24"/>
              </w:rPr>
            </w:pPr>
            <w:r w:rsidRPr="00104F32">
              <w:rPr>
                <w:color w:val="auto"/>
                <w:szCs w:val="24"/>
              </w:rPr>
              <w:t>ние</w:t>
            </w:r>
          </w:p>
        </w:tc>
        <w:tc>
          <w:tcPr>
            <w:tcW w:w="2268" w:type="dxa"/>
          </w:tcPr>
          <w:p w:rsidR="008F7D29" w:rsidRPr="00104F32" w:rsidRDefault="008F7D29" w:rsidP="002872B5">
            <w:pPr>
              <w:spacing w:after="0" w:line="240" w:lineRule="auto"/>
              <w:jc w:val="center"/>
              <w:rPr>
                <w:b/>
                <w:bCs/>
                <w:color w:val="auto"/>
                <w:szCs w:val="24"/>
              </w:rPr>
            </w:pPr>
            <w:r w:rsidRPr="00104F32">
              <w:rPr>
                <w:b/>
                <w:bCs/>
                <w:color w:val="auto"/>
                <w:szCs w:val="24"/>
              </w:rPr>
              <w:t>А.Кравченко</w:t>
            </w:r>
          </w:p>
          <w:p w:rsidR="008F7D29" w:rsidRPr="00104F32" w:rsidRDefault="008F7D29" w:rsidP="002872B5">
            <w:pPr>
              <w:spacing w:after="0" w:line="240" w:lineRule="auto"/>
              <w:jc w:val="center"/>
              <w:rPr>
                <w:b/>
                <w:bCs/>
                <w:color w:val="auto"/>
                <w:szCs w:val="24"/>
              </w:rPr>
            </w:pPr>
            <w:r w:rsidRPr="00104F32">
              <w:rPr>
                <w:b/>
                <w:bCs/>
                <w:color w:val="auto"/>
                <w:szCs w:val="24"/>
              </w:rPr>
              <w:t>Е.Певцова</w:t>
            </w:r>
          </w:p>
        </w:tc>
        <w:tc>
          <w:tcPr>
            <w:tcW w:w="792" w:type="dxa"/>
          </w:tcPr>
          <w:p w:rsidR="008F7D29" w:rsidRPr="00104F32" w:rsidRDefault="008F7D29" w:rsidP="002872B5">
            <w:pPr>
              <w:spacing w:after="0" w:line="240" w:lineRule="auto"/>
              <w:jc w:val="center"/>
              <w:rPr>
                <w:color w:val="auto"/>
                <w:szCs w:val="24"/>
              </w:rPr>
            </w:pPr>
            <w:r w:rsidRPr="00104F32">
              <w:rPr>
                <w:color w:val="auto"/>
                <w:szCs w:val="24"/>
              </w:rPr>
              <w:t>2010</w:t>
            </w:r>
          </w:p>
        </w:tc>
        <w:tc>
          <w:tcPr>
            <w:tcW w:w="842" w:type="dxa"/>
            <w:vMerge w:val="restart"/>
          </w:tcPr>
          <w:p w:rsidR="008F7D29" w:rsidRPr="00104F32" w:rsidRDefault="008F7D29" w:rsidP="002872B5">
            <w:pPr>
              <w:spacing w:after="0" w:line="240" w:lineRule="auto"/>
              <w:jc w:val="center"/>
              <w:rPr>
                <w:color w:val="auto"/>
                <w:szCs w:val="24"/>
              </w:rPr>
            </w:pPr>
            <w:r w:rsidRPr="00104F32">
              <w:rPr>
                <w:color w:val="auto"/>
                <w:szCs w:val="24"/>
              </w:rPr>
              <w:t>+</w:t>
            </w:r>
          </w:p>
          <w:p w:rsidR="008F7D29" w:rsidRPr="00104F32" w:rsidRDefault="008F7D29" w:rsidP="002872B5">
            <w:pPr>
              <w:spacing w:after="0" w:line="240" w:lineRule="auto"/>
              <w:jc w:val="center"/>
              <w:rPr>
                <w:color w:val="auto"/>
                <w:szCs w:val="24"/>
              </w:rPr>
            </w:pPr>
          </w:p>
          <w:p w:rsidR="008F7D29" w:rsidRPr="00104F32" w:rsidRDefault="008F7D29" w:rsidP="002872B5">
            <w:pPr>
              <w:spacing w:after="0" w:line="240" w:lineRule="auto"/>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line="240" w:lineRule="auto"/>
              <w:jc w:val="center"/>
              <w:rPr>
                <w:color w:val="auto"/>
                <w:szCs w:val="24"/>
              </w:rPr>
            </w:pPr>
          </w:p>
        </w:tc>
        <w:tc>
          <w:tcPr>
            <w:tcW w:w="1843" w:type="dxa"/>
          </w:tcPr>
          <w:p w:rsidR="008F7D29" w:rsidRPr="00104F32" w:rsidRDefault="008F7D29" w:rsidP="002872B5">
            <w:pPr>
              <w:spacing w:after="0" w:line="240" w:lineRule="auto"/>
              <w:jc w:val="center"/>
              <w:rPr>
                <w:color w:val="auto"/>
                <w:szCs w:val="24"/>
              </w:rPr>
            </w:pPr>
            <w:r w:rsidRPr="00104F32">
              <w:rPr>
                <w:color w:val="auto"/>
                <w:szCs w:val="24"/>
              </w:rPr>
              <w:t>Обществозна-</w:t>
            </w:r>
          </w:p>
          <w:p w:rsidR="008F7D29" w:rsidRPr="00104F32" w:rsidRDefault="008F7D29" w:rsidP="002872B5">
            <w:pPr>
              <w:spacing w:after="0" w:line="240" w:lineRule="auto"/>
              <w:jc w:val="center"/>
              <w:rPr>
                <w:color w:val="auto"/>
                <w:szCs w:val="24"/>
              </w:rPr>
            </w:pPr>
            <w:r w:rsidRPr="00104F32">
              <w:rPr>
                <w:color w:val="auto"/>
                <w:szCs w:val="24"/>
              </w:rPr>
              <w:t>ние</w:t>
            </w:r>
          </w:p>
        </w:tc>
        <w:tc>
          <w:tcPr>
            <w:tcW w:w="2268" w:type="dxa"/>
          </w:tcPr>
          <w:p w:rsidR="008F7D29" w:rsidRPr="00104F32" w:rsidRDefault="008F7D29" w:rsidP="002872B5">
            <w:pPr>
              <w:spacing w:after="0" w:line="240" w:lineRule="auto"/>
              <w:jc w:val="center"/>
              <w:rPr>
                <w:b/>
                <w:bCs/>
                <w:color w:val="auto"/>
                <w:szCs w:val="24"/>
              </w:rPr>
            </w:pPr>
            <w:r w:rsidRPr="00104F32">
              <w:rPr>
                <w:b/>
                <w:bCs/>
                <w:color w:val="auto"/>
                <w:szCs w:val="24"/>
              </w:rPr>
              <w:t>А.Кравченко</w:t>
            </w:r>
          </w:p>
        </w:tc>
        <w:tc>
          <w:tcPr>
            <w:tcW w:w="792" w:type="dxa"/>
          </w:tcPr>
          <w:p w:rsidR="008F7D29" w:rsidRPr="00104F32" w:rsidRDefault="008F7D29" w:rsidP="002872B5">
            <w:pPr>
              <w:spacing w:after="0" w:line="240" w:lineRule="auto"/>
              <w:jc w:val="center"/>
              <w:rPr>
                <w:color w:val="auto"/>
                <w:szCs w:val="24"/>
              </w:rPr>
            </w:pPr>
            <w:r w:rsidRPr="00104F32">
              <w:rPr>
                <w:color w:val="auto"/>
                <w:szCs w:val="24"/>
              </w:rPr>
              <w:t>2010</w:t>
            </w:r>
          </w:p>
        </w:tc>
        <w:tc>
          <w:tcPr>
            <w:tcW w:w="842" w:type="dxa"/>
            <w:vMerge/>
          </w:tcPr>
          <w:p w:rsidR="008F7D29" w:rsidRPr="00104F32" w:rsidRDefault="008F7D29" w:rsidP="002872B5">
            <w:pPr>
              <w:spacing w:after="0" w:line="240" w:lineRule="auto"/>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line="240" w:lineRule="auto"/>
              <w:jc w:val="center"/>
              <w:rPr>
                <w:color w:val="auto"/>
                <w:szCs w:val="24"/>
              </w:rPr>
            </w:pPr>
          </w:p>
        </w:tc>
        <w:tc>
          <w:tcPr>
            <w:tcW w:w="1843" w:type="dxa"/>
          </w:tcPr>
          <w:p w:rsidR="008F7D29" w:rsidRPr="00104F32" w:rsidRDefault="008F7D29" w:rsidP="002872B5">
            <w:pPr>
              <w:spacing w:after="0" w:line="240" w:lineRule="auto"/>
              <w:jc w:val="center"/>
              <w:rPr>
                <w:color w:val="auto"/>
                <w:szCs w:val="24"/>
              </w:rPr>
            </w:pPr>
            <w:r w:rsidRPr="00104F32">
              <w:rPr>
                <w:color w:val="auto"/>
                <w:szCs w:val="24"/>
              </w:rPr>
              <w:t>Обществозна-</w:t>
            </w:r>
          </w:p>
          <w:p w:rsidR="008F7D29" w:rsidRPr="00104F32" w:rsidRDefault="008F7D29" w:rsidP="002872B5">
            <w:pPr>
              <w:spacing w:after="0" w:line="240" w:lineRule="auto"/>
              <w:jc w:val="center"/>
              <w:rPr>
                <w:color w:val="auto"/>
                <w:szCs w:val="24"/>
              </w:rPr>
            </w:pPr>
            <w:r w:rsidRPr="00104F32">
              <w:rPr>
                <w:color w:val="auto"/>
                <w:szCs w:val="24"/>
              </w:rPr>
              <w:t>ние</w:t>
            </w:r>
          </w:p>
        </w:tc>
        <w:tc>
          <w:tcPr>
            <w:tcW w:w="2268" w:type="dxa"/>
          </w:tcPr>
          <w:p w:rsidR="008F7D29" w:rsidRPr="00104F32" w:rsidRDefault="008F7D29" w:rsidP="002872B5">
            <w:pPr>
              <w:spacing w:after="0" w:line="240" w:lineRule="auto"/>
              <w:jc w:val="center"/>
              <w:rPr>
                <w:b/>
                <w:bCs/>
                <w:color w:val="auto"/>
                <w:szCs w:val="24"/>
              </w:rPr>
            </w:pPr>
            <w:r w:rsidRPr="00104F32">
              <w:rPr>
                <w:b/>
                <w:bCs/>
                <w:color w:val="auto"/>
                <w:szCs w:val="24"/>
              </w:rPr>
              <w:t>А.Кравченко</w:t>
            </w:r>
          </w:p>
          <w:p w:rsidR="008F7D29" w:rsidRPr="00104F32" w:rsidRDefault="008F7D29" w:rsidP="002872B5">
            <w:pPr>
              <w:spacing w:after="0" w:line="240" w:lineRule="auto"/>
              <w:jc w:val="center"/>
              <w:rPr>
                <w:b/>
                <w:bCs/>
                <w:color w:val="auto"/>
                <w:szCs w:val="24"/>
              </w:rPr>
            </w:pPr>
            <w:r w:rsidRPr="00104F32">
              <w:rPr>
                <w:b/>
                <w:bCs/>
                <w:color w:val="auto"/>
                <w:szCs w:val="24"/>
              </w:rPr>
              <w:t>Е.Певцова</w:t>
            </w:r>
          </w:p>
        </w:tc>
        <w:tc>
          <w:tcPr>
            <w:tcW w:w="792" w:type="dxa"/>
          </w:tcPr>
          <w:p w:rsidR="008F7D29" w:rsidRPr="00104F32" w:rsidRDefault="008F7D29" w:rsidP="002872B5">
            <w:pPr>
              <w:spacing w:after="0" w:line="240" w:lineRule="auto"/>
              <w:jc w:val="center"/>
              <w:rPr>
                <w:color w:val="auto"/>
                <w:szCs w:val="24"/>
              </w:rPr>
            </w:pPr>
            <w:r w:rsidRPr="00104F32">
              <w:rPr>
                <w:color w:val="auto"/>
                <w:szCs w:val="24"/>
              </w:rPr>
              <w:t>2012</w:t>
            </w:r>
          </w:p>
        </w:tc>
        <w:tc>
          <w:tcPr>
            <w:tcW w:w="842" w:type="dxa"/>
            <w:vMerge/>
          </w:tcPr>
          <w:p w:rsidR="008F7D29" w:rsidRPr="00104F32" w:rsidRDefault="008F7D29" w:rsidP="002872B5">
            <w:pPr>
              <w:spacing w:after="0" w:line="240" w:lineRule="auto"/>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11</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География</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5</w:t>
            </w:r>
          </w:p>
        </w:tc>
        <w:tc>
          <w:tcPr>
            <w:tcW w:w="2693" w:type="dxa"/>
            <w:vMerge w:val="restart"/>
          </w:tcPr>
          <w:p w:rsidR="008F7D29" w:rsidRPr="00104F32" w:rsidRDefault="008F7D29" w:rsidP="002872B5">
            <w:pPr>
              <w:spacing w:after="0" w:line="240" w:lineRule="auto"/>
              <w:jc w:val="center"/>
              <w:rPr>
                <w:color w:val="auto"/>
                <w:szCs w:val="24"/>
              </w:rPr>
            </w:pPr>
            <w:r w:rsidRPr="00104F32">
              <w:rPr>
                <w:color w:val="auto"/>
                <w:szCs w:val="24"/>
              </w:rPr>
              <w:t>География. Рабочие программы. Предметная линия учебников «Полярная звезда». Николина В.В., АлексеевА.И.  5-9кл</w:t>
            </w:r>
            <w:proofErr w:type="gramStart"/>
            <w:r w:rsidRPr="00104F32">
              <w:rPr>
                <w:color w:val="auto"/>
                <w:szCs w:val="24"/>
              </w:rPr>
              <w:t>.Ф</w:t>
            </w:r>
            <w:proofErr w:type="gramEnd"/>
            <w:r w:rsidRPr="00104F32">
              <w:rPr>
                <w:color w:val="auto"/>
                <w:szCs w:val="24"/>
              </w:rPr>
              <w:t>ГОС. Москва. «Просвещение». 2016.</w:t>
            </w:r>
          </w:p>
        </w:tc>
        <w:tc>
          <w:tcPr>
            <w:tcW w:w="1843" w:type="dxa"/>
            <w:vMerge w:val="restart"/>
          </w:tcPr>
          <w:p w:rsidR="008F7D29" w:rsidRPr="00104F32" w:rsidRDefault="008F7D29" w:rsidP="002872B5">
            <w:pPr>
              <w:spacing w:after="0" w:line="240" w:lineRule="auto"/>
              <w:jc w:val="center"/>
              <w:rPr>
                <w:color w:val="auto"/>
                <w:szCs w:val="24"/>
              </w:rPr>
            </w:pPr>
            <w:r w:rsidRPr="00104F32">
              <w:rPr>
                <w:color w:val="auto"/>
                <w:szCs w:val="24"/>
              </w:rPr>
              <w:t>География 5-6</w:t>
            </w:r>
          </w:p>
          <w:p w:rsidR="008F7D29" w:rsidRPr="00104F32" w:rsidRDefault="008F7D29" w:rsidP="002872B5">
            <w:pPr>
              <w:jc w:val="center"/>
              <w:rPr>
                <w:color w:val="auto"/>
                <w:szCs w:val="24"/>
              </w:rPr>
            </w:pPr>
          </w:p>
        </w:tc>
        <w:tc>
          <w:tcPr>
            <w:tcW w:w="2268" w:type="dxa"/>
            <w:vMerge w:val="restart"/>
          </w:tcPr>
          <w:p w:rsidR="008F7D29" w:rsidRPr="00104F32" w:rsidRDefault="008F7D29" w:rsidP="002872B5">
            <w:pPr>
              <w:spacing w:after="0" w:line="240" w:lineRule="auto"/>
              <w:jc w:val="center"/>
              <w:rPr>
                <w:b/>
                <w:bCs/>
                <w:color w:val="auto"/>
                <w:szCs w:val="24"/>
              </w:rPr>
            </w:pPr>
            <w:r w:rsidRPr="00104F32">
              <w:rPr>
                <w:b/>
                <w:bCs/>
                <w:color w:val="auto"/>
                <w:szCs w:val="24"/>
              </w:rPr>
              <w:t>Алексеев А.И. Николина В.В.</w:t>
            </w:r>
          </w:p>
          <w:p w:rsidR="008F7D29" w:rsidRPr="00104F32" w:rsidRDefault="008F7D29" w:rsidP="002872B5">
            <w:pPr>
              <w:jc w:val="center"/>
              <w:rPr>
                <w:b/>
                <w:bCs/>
                <w:color w:val="auto"/>
                <w:szCs w:val="24"/>
              </w:rPr>
            </w:pPr>
          </w:p>
        </w:tc>
        <w:tc>
          <w:tcPr>
            <w:tcW w:w="792" w:type="dxa"/>
            <w:vMerge w:val="restart"/>
          </w:tcPr>
          <w:p w:rsidR="008F7D29" w:rsidRPr="00104F32" w:rsidRDefault="008F7D29" w:rsidP="002872B5">
            <w:pPr>
              <w:spacing w:after="0" w:line="240" w:lineRule="auto"/>
              <w:jc w:val="center"/>
              <w:rPr>
                <w:color w:val="auto"/>
                <w:szCs w:val="24"/>
              </w:rPr>
            </w:pPr>
            <w:r w:rsidRPr="00104F32">
              <w:rPr>
                <w:color w:val="auto"/>
                <w:szCs w:val="24"/>
              </w:rPr>
              <w:t>2015</w:t>
            </w:r>
          </w:p>
        </w:tc>
        <w:tc>
          <w:tcPr>
            <w:tcW w:w="842" w:type="dxa"/>
            <w:vMerge w:val="restart"/>
          </w:tcPr>
          <w:p w:rsidR="008F7D29" w:rsidRPr="00104F32" w:rsidRDefault="008F7D29" w:rsidP="002872B5">
            <w:pPr>
              <w:spacing w:after="0" w:line="240" w:lineRule="auto"/>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66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vMerge w:val="restart"/>
          </w:tcPr>
          <w:p w:rsidR="008F7D29" w:rsidRPr="00104F32" w:rsidRDefault="008F7D29" w:rsidP="002872B5">
            <w:pPr>
              <w:spacing w:after="0"/>
              <w:jc w:val="center"/>
              <w:rPr>
                <w:color w:val="auto"/>
                <w:szCs w:val="24"/>
              </w:rPr>
            </w:pPr>
            <w:r w:rsidRPr="00104F32">
              <w:rPr>
                <w:color w:val="auto"/>
                <w:szCs w:val="24"/>
              </w:rPr>
              <w:t>6</w:t>
            </w:r>
          </w:p>
        </w:tc>
        <w:tc>
          <w:tcPr>
            <w:tcW w:w="2693" w:type="dxa"/>
            <w:vMerge/>
          </w:tcPr>
          <w:p w:rsidR="008F7D29" w:rsidRPr="00104F32" w:rsidRDefault="008F7D29" w:rsidP="002872B5">
            <w:pPr>
              <w:spacing w:after="0" w:line="240" w:lineRule="auto"/>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vMerge/>
          </w:tcPr>
          <w:p w:rsidR="008F7D29" w:rsidRPr="00104F32" w:rsidRDefault="008F7D29" w:rsidP="002872B5">
            <w:pPr>
              <w:spacing w:after="0"/>
              <w:jc w:val="center"/>
              <w:rPr>
                <w:b/>
                <w:bCs/>
                <w:color w:val="auto"/>
                <w:szCs w:val="24"/>
              </w:rPr>
            </w:pPr>
          </w:p>
        </w:tc>
        <w:tc>
          <w:tcPr>
            <w:tcW w:w="792" w:type="dxa"/>
            <w:vMerge/>
          </w:tcPr>
          <w:p w:rsidR="008F7D29" w:rsidRPr="00104F32" w:rsidRDefault="008F7D29" w:rsidP="002872B5">
            <w:pPr>
              <w:spacing w:after="0"/>
              <w:jc w:val="center"/>
              <w:rPr>
                <w:color w:val="auto"/>
                <w:szCs w:val="24"/>
              </w:rPr>
            </w:pP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vMerge/>
          </w:tcPr>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line="240" w:lineRule="auto"/>
              <w:jc w:val="center"/>
              <w:rPr>
                <w:color w:val="auto"/>
                <w:szCs w:val="24"/>
              </w:rPr>
            </w:pPr>
          </w:p>
        </w:tc>
        <w:tc>
          <w:tcPr>
            <w:tcW w:w="1843" w:type="dxa"/>
          </w:tcPr>
          <w:p w:rsidR="008F7D29" w:rsidRPr="00104F32" w:rsidRDefault="008F7D29" w:rsidP="002872B5">
            <w:pPr>
              <w:spacing w:after="0"/>
              <w:jc w:val="center"/>
              <w:rPr>
                <w:color w:val="auto"/>
                <w:szCs w:val="24"/>
              </w:rPr>
            </w:pPr>
          </w:p>
        </w:tc>
        <w:tc>
          <w:tcPr>
            <w:tcW w:w="2268" w:type="dxa"/>
            <w:vMerge/>
          </w:tcPr>
          <w:p w:rsidR="008F7D29" w:rsidRPr="00104F32" w:rsidRDefault="008F7D29" w:rsidP="002872B5">
            <w:pPr>
              <w:spacing w:after="0"/>
              <w:jc w:val="center"/>
              <w:rPr>
                <w:b/>
                <w:bCs/>
                <w:color w:val="auto"/>
                <w:szCs w:val="24"/>
              </w:rPr>
            </w:pPr>
          </w:p>
        </w:tc>
        <w:tc>
          <w:tcPr>
            <w:tcW w:w="792" w:type="dxa"/>
            <w:vMerge/>
          </w:tcPr>
          <w:p w:rsidR="008F7D29" w:rsidRPr="00104F32" w:rsidRDefault="008F7D29" w:rsidP="002872B5">
            <w:pPr>
              <w:spacing w:after="0"/>
              <w:jc w:val="center"/>
              <w:rPr>
                <w:color w:val="auto"/>
                <w:szCs w:val="24"/>
              </w:rPr>
            </w:pP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7</w:t>
            </w:r>
          </w:p>
        </w:tc>
        <w:tc>
          <w:tcPr>
            <w:tcW w:w="2693" w:type="dxa"/>
            <w:vMerge w:val="restart"/>
          </w:tcPr>
          <w:p w:rsidR="008F7D29" w:rsidRPr="00104F32" w:rsidRDefault="008F7D29" w:rsidP="002872B5">
            <w:pPr>
              <w:spacing w:after="0" w:line="240" w:lineRule="auto"/>
              <w:jc w:val="center"/>
              <w:rPr>
                <w:color w:val="auto"/>
                <w:szCs w:val="24"/>
              </w:rPr>
            </w:pPr>
            <w:r w:rsidRPr="00104F32">
              <w:rPr>
                <w:color w:val="auto"/>
                <w:szCs w:val="24"/>
              </w:rPr>
              <w:t>Программы общеобразовательных учреждений.</w:t>
            </w:r>
          </w:p>
          <w:p w:rsidR="008F7D29" w:rsidRPr="00104F32" w:rsidRDefault="008F7D29" w:rsidP="002872B5">
            <w:pPr>
              <w:spacing w:after="0" w:line="240" w:lineRule="auto"/>
              <w:jc w:val="center"/>
              <w:rPr>
                <w:color w:val="auto"/>
                <w:szCs w:val="24"/>
              </w:rPr>
            </w:pPr>
            <w:r w:rsidRPr="00104F32">
              <w:rPr>
                <w:color w:val="auto"/>
                <w:szCs w:val="24"/>
              </w:rPr>
              <w:t>География В.В.Николина, А.И. Алексеев, Е.К. Липкина. Москва «Просвещение» 2012г.</w:t>
            </w:r>
          </w:p>
        </w:tc>
        <w:tc>
          <w:tcPr>
            <w:tcW w:w="1843" w:type="dxa"/>
          </w:tcPr>
          <w:p w:rsidR="008F7D29" w:rsidRPr="00104F32" w:rsidRDefault="008F7D29" w:rsidP="002872B5">
            <w:pPr>
              <w:spacing w:after="0"/>
              <w:jc w:val="center"/>
              <w:rPr>
                <w:color w:val="auto"/>
                <w:szCs w:val="24"/>
              </w:rPr>
            </w:pPr>
            <w:r w:rsidRPr="00104F32">
              <w:rPr>
                <w:color w:val="auto"/>
                <w:szCs w:val="24"/>
              </w:rPr>
              <w:t>География</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Алексеев А.И.</w:t>
            </w:r>
          </w:p>
          <w:p w:rsidR="008F7D29" w:rsidRPr="00104F32" w:rsidRDefault="008F7D29" w:rsidP="002872B5">
            <w:pPr>
              <w:spacing w:after="0"/>
              <w:jc w:val="center"/>
              <w:rPr>
                <w:b/>
                <w:bCs/>
                <w:color w:val="auto"/>
                <w:szCs w:val="24"/>
              </w:rPr>
            </w:pPr>
            <w:r w:rsidRPr="00104F32">
              <w:rPr>
                <w:b/>
                <w:bCs/>
                <w:color w:val="auto"/>
                <w:szCs w:val="24"/>
              </w:rPr>
              <w:t>Николина В.В.</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Borders>
              <w:bottom w:val="nil"/>
            </w:tcBorders>
          </w:tcPr>
          <w:p w:rsidR="008F7D29" w:rsidRPr="00104F32" w:rsidRDefault="008F7D29" w:rsidP="002872B5">
            <w:pPr>
              <w:spacing w:after="0"/>
              <w:jc w:val="center"/>
              <w:rPr>
                <w:color w:val="auto"/>
                <w:szCs w:val="24"/>
              </w:rPr>
            </w:pPr>
            <w:r w:rsidRPr="00104F32">
              <w:rPr>
                <w:color w:val="auto"/>
                <w:szCs w:val="24"/>
              </w:rPr>
              <w:t>8</w:t>
            </w:r>
          </w:p>
        </w:tc>
        <w:tc>
          <w:tcPr>
            <w:tcW w:w="2693" w:type="dxa"/>
            <w:vMerge/>
          </w:tcPr>
          <w:p w:rsidR="008F7D29" w:rsidRPr="00104F32" w:rsidRDefault="008F7D29" w:rsidP="002872B5">
            <w:pPr>
              <w:spacing w:after="0"/>
              <w:jc w:val="center"/>
              <w:rPr>
                <w:color w:val="auto"/>
                <w:szCs w:val="24"/>
              </w:rPr>
            </w:pPr>
          </w:p>
        </w:tc>
        <w:tc>
          <w:tcPr>
            <w:tcW w:w="1843" w:type="dxa"/>
            <w:tcBorders>
              <w:bottom w:val="nil"/>
            </w:tcBorders>
          </w:tcPr>
          <w:p w:rsidR="008F7D29" w:rsidRPr="00104F32" w:rsidRDefault="008F7D29" w:rsidP="002872B5">
            <w:pPr>
              <w:spacing w:after="0"/>
              <w:jc w:val="center"/>
              <w:rPr>
                <w:color w:val="auto"/>
                <w:szCs w:val="24"/>
              </w:rPr>
            </w:pPr>
            <w:r w:rsidRPr="00104F32">
              <w:rPr>
                <w:color w:val="auto"/>
                <w:szCs w:val="24"/>
              </w:rPr>
              <w:t>География</w:t>
            </w:r>
          </w:p>
        </w:tc>
        <w:tc>
          <w:tcPr>
            <w:tcW w:w="2268" w:type="dxa"/>
            <w:tcBorders>
              <w:bottom w:val="nil"/>
            </w:tcBorders>
          </w:tcPr>
          <w:p w:rsidR="008F7D29" w:rsidRPr="00104F32" w:rsidRDefault="008F7D29" w:rsidP="002872B5">
            <w:pPr>
              <w:spacing w:after="0"/>
              <w:jc w:val="center"/>
              <w:rPr>
                <w:b/>
                <w:bCs/>
                <w:color w:val="auto"/>
                <w:szCs w:val="24"/>
              </w:rPr>
            </w:pPr>
            <w:r w:rsidRPr="00104F32">
              <w:rPr>
                <w:b/>
                <w:bCs/>
                <w:color w:val="auto"/>
                <w:szCs w:val="24"/>
              </w:rPr>
              <w:t>Алексеев А.И. Николина В.В.</w:t>
            </w:r>
          </w:p>
        </w:tc>
        <w:tc>
          <w:tcPr>
            <w:tcW w:w="792" w:type="dxa"/>
            <w:tcBorders>
              <w:bottom w:val="nil"/>
            </w:tcBorders>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Borders>
              <w:bottom w:val="nil"/>
            </w:tcBorders>
          </w:tcPr>
          <w:p w:rsidR="008F7D29" w:rsidRPr="00104F32" w:rsidRDefault="008F7D29" w:rsidP="002872B5">
            <w:pPr>
              <w:spacing w:after="0"/>
              <w:jc w:val="center"/>
              <w:rPr>
                <w:color w:val="auto"/>
                <w:szCs w:val="24"/>
              </w:rPr>
            </w:pPr>
          </w:p>
        </w:tc>
        <w:tc>
          <w:tcPr>
            <w:tcW w:w="1475" w:type="dxa"/>
            <w:gridSpan w:val="2"/>
            <w:vMerge/>
            <w:tcBorders>
              <w:bottom w:val="nil"/>
            </w:tcBorders>
          </w:tcPr>
          <w:p w:rsidR="008F7D29" w:rsidRPr="00104F32" w:rsidRDefault="008F7D29" w:rsidP="002872B5">
            <w:pPr>
              <w:spacing w:after="0"/>
              <w:jc w:val="center"/>
              <w:rPr>
                <w:b/>
                <w:bCs/>
                <w:color w:val="auto"/>
                <w:szCs w:val="24"/>
              </w:rPr>
            </w:pPr>
          </w:p>
        </w:tc>
        <w:tc>
          <w:tcPr>
            <w:tcW w:w="994" w:type="dxa"/>
            <w:tcBorders>
              <w:bottom w:val="nil"/>
            </w:tcBorders>
          </w:tcPr>
          <w:p w:rsidR="008F7D29" w:rsidRPr="00104F32" w:rsidRDefault="008F7D29" w:rsidP="002872B5">
            <w:pPr>
              <w:spacing w:after="0"/>
              <w:jc w:val="center"/>
              <w:rPr>
                <w:color w:val="auto"/>
                <w:szCs w:val="24"/>
              </w:rPr>
            </w:pPr>
            <w:r w:rsidRPr="00104F32">
              <w:rPr>
                <w:color w:val="auto"/>
                <w:szCs w:val="24"/>
              </w:rPr>
              <w:t>9</w:t>
            </w:r>
          </w:p>
        </w:tc>
        <w:tc>
          <w:tcPr>
            <w:tcW w:w="2693" w:type="dxa"/>
            <w:vMerge/>
            <w:tcBorders>
              <w:bottom w:val="nil"/>
            </w:tcBorders>
          </w:tcPr>
          <w:p w:rsidR="008F7D29" w:rsidRPr="00104F32" w:rsidRDefault="008F7D29" w:rsidP="002872B5">
            <w:pPr>
              <w:spacing w:after="0"/>
              <w:jc w:val="center"/>
              <w:rPr>
                <w:color w:val="auto"/>
                <w:szCs w:val="24"/>
              </w:rPr>
            </w:pPr>
          </w:p>
        </w:tc>
        <w:tc>
          <w:tcPr>
            <w:tcW w:w="1843" w:type="dxa"/>
            <w:tcBorders>
              <w:bottom w:val="nil"/>
            </w:tcBorders>
          </w:tcPr>
          <w:p w:rsidR="008F7D29" w:rsidRPr="00104F32" w:rsidRDefault="008F7D29" w:rsidP="002872B5">
            <w:pPr>
              <w:spacing w:after="0"/>
              <w:jc w:val="center"/>
              <w:rPr>
                <w:color w:val="auto"/>
                <w:szCs w:val="24"/>
              </w:rPr>
            </w:pPr>
            <w:r w:rsidRPr="00104F32">
              <w:rPr>
                <w:color w:val="auto"/>
                <w:szCs w:val="24"/>
              </w:rPr>
              <w:t>География</w:t>
            </w:r>
          </w:p>
        </w:tc>
        <w:tc>
          <w:tcPr>
            <w:tcW w:w="2268" w:type="dxa"/>
            <w:tcBorders>
              <w:bottom w:val="nil"/>
            </w:tcBorders>
          </w:tcPr>
          <w:p w:rsidR="008F7D29" w:rsidRPr="00104F32" w:rsidRDefault="008F7D29" w:rsidP="002872B5">
            <w:pPr>
              <w:spacing w:after="0"/>
              <w:jc w:val="center"/>
              <w:rPr>
                <w:b/>
                <w:bCs/>
                <w:color w:val="auto"/>
                <w:szCs w:val="24"/>
              </w:rPr>
            </w:pPr>
            <w:r w:rsidRPr="00104F32">
              <w:rPr>
                <w:b/>
                <w:bCs/>
                <w:color w:val="auto"/>
                <w:szCs w:val="24"/>
              </w:rPr>
              <w:t>Алексеев А.И., Николина В.В.</w:t>
            </w:r>
          </w:p>
        </w:tc>
        <w:tc>
          <w:tcPr>
            <w:tcW w:w="792" w:type="dxa"/>
            <w:tcBorders>
              <w:bottom w:val="nil"/>
            </w:tcBorders>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80"/>
          <w:jc w:val="center"/>
        </w:trPr>
        <w:tc>
          <w:tcPr>
            <w:tcW w:w="585" w:type="dxa"/>
            <w:tcBorders>
              <w:top w:val="nil"/>
            </w:tcBorders>
          </w:tcPr>
          <w:p w:rsidR="008F7D29" w:rsidRPr="00104F32" w:rsidRDefault="008F7D29" w:rsidP="002872B5">
            <w:pPr>
              <w:spacing w:after="0"/>
              <w:rPr>
                <w:b/>
                <w:bCs/>
                <w:color w:val="auto"/>
                <w:szCs w:val="24"/>
              </w:rPr>
            </w:pPr>
          </w:p>
        </w:tc>
        <w:tc>
          <w:tcPr>
            <w:tcW w:w="1469" w:type="dxa"/>
            <w:tcBorders>
              <w:top w:val="nil"/>
              <w:left w:val="nil"/>
            </w:tcBorders>
          </w:tcPr>
          <w:p w:rsidR="008F7D29" w:rsidRPr="00104F32" w:rsidRDefault="008F7D29" w:rsidP="002872B5">
            <w:pPr>
              <w:spacing w:after="0"/>
              <w:rPr>
                <w:b/>
                <w:bCs/>
                <w:color w:val="auto"/>
                <w:szCs w:val="24"/>
              </w:rPr>
            </w:pPr>
          </w:p>
        </w:tc>
        <w:tc>
          <w:tcPr>
            <w:tcW w:w="1000" w:type="dxa"/>
            <w:gridSpan w:val="2"/>
            <w:tcBorders>
              <w:top w:val="nil"/>
              <w:left w:val="nil"/>
            </w:tcBorders>
          </w:tcPr>
          <w:p w:rsidR="008F7D29" w:rsidRPr="00104F32" w:rsidRDefault="008F7D29" w:rsidP="002872B5">
            <w:pPr>
              <w:spacing w:after="0"/>
              <w:jc w:val="center"/>
              <w:rPr>
                <w:b/>
                <w:bCs/>
                <w:color w:val="auto"/>
                <w:szCs w:val="24"/>
              </w:rPr>
            </w:pPr>
          </w:p>
        </w:tc>
        <w:tc>
          <w:tcPr>
            <w:tcW w:w="2693" w:type="dxa"/>
            <w:tcBorders>
              <w:top w:val="nil"/>
              <w:left w:val="nil"/>
            </w:tcBorders>
          </w:tcPr>
          <w:p w:rsidR="008F7D29" w:rsidRPr="00104F32" w:rsidRDefault="008F7D29" w:rsidP="002872B5">
            <w:pPr>
              <w:spacing w:after="0"/>
              <w:rPr>
                <w:b/>
                <w:bCs/>
                <w:color w:val="auto"/>
                <w:szCs w:val="24"/>
              </w:rPr>
            </w:pPr>
          </w:p>
        </w:tc>
        <w:tc>
          <w:tcPr>
            <w:tcW w:w="1843" w:type="dxa"/>
            <w:tcBorders>
              <w:top w:val="nil"/>
              <w:left w:val="nil"/>
            </w:tcBorders>
          </w:tcPr>
          <w:p w:rsidR="008F7D29" w:rsidRPr="00104F32" w:rsidRDefault="008F7D29" w:rsidP="002872B5">
            <w:pPr>
              <w:spacing w:after="0"/>
              <w:rPr>
                <w:b/>
                <w:bCs/>
                <w:color w:val="auto"/>
                <w:szCs w:val="24"/>
              </w:rPr>
            </w:pPr>
          </w:p>
        </w:tc>
        <w:tc>
          <w:tcPr>
            <w:tcW w:w="2268" w:type="dxa"/>
            <w:tcBorders>
              <w:top w:val="nil"/>
              <w:left w:val="nil"/>
            </w:tcBorders>
          </w:tcPr>
          <w:p w:rsidR="008F7D29" w:rsidRPr="00104F32" w:rsidRDefault="008F7D29" w:rsidP="002872B5">
            <w:pPr>
              <w:spacing w:after="0"/>
              <w:rPr>
                <w:b/>
                <w:bCs/>
                <w:color w:val="auto"/>
                <w:szCs w:val="24"/>
              </w:rPr>
            </w:pPr>
          </w:p>
        </w:tc>
        <w:tc>
          <w:tcPr>
            <w:tcW w:w="792" w:type="dxa"/>
            <w:tcBorders>
              <w:top w:val="nil"/>
              <w:left w:val="nil"/>
            </w:tcBorders>
          </w:tcPr>
          <w:p w:rsidR="008F7D29" w:rsidRPr="00104F32" w:rsidRDefault="008F7D29" w:rsidP="002872B5">
            <w:pPr>
              <w:spacing w:after="0"/>
              <w:rPr>
                <w:b/>
                <w:bCs/>
                <w:color w:val="auto"/>
                <w:szCs w:val="24"/>
              </w:rPr>
            </w:pPr>
          </w:p>
        </w:tc>
        <w:tc>
          <w:tcPr>
            <w:tcW w:w="842" w:type="dxa"/>
            <w:vMerge/>
          </w:tcPr>
          <w:p w:rsidR="008F7D29" w:rsidRPr="00104F32" w:rsidRDefault="008F7D29" w:rsidP="002872B5">
            <w:pPr>
              <w:spacing w:after="0"/>
              <w:jc w:val="center"/>
              <w:rPr>
                <w:b/>
                <w:bCs/>
                <w:color w:val="auto"/>
                <w:szCs w:val="24"/>
              </w:rPr>
            </w:pPr>
          </w:p>
        </w:tc>
      </w:tr>
      <w:tr w:rsidR="008F7D29" w:rsidRPr="00104F32" w:rsidTr="002872B5">
        <w:trPr>
          <w:trHeight w:val="80"/>
          <w:jc w:val="center"/>
        </w:trPr>
        <w:tc>
          <w:tcPr>
            <w:tcW w:w="585" w:type="dxa"/>
            <w:vMerge w:val="restart"/>
            <w:tcBorders>
              <w:top w:val="nil"/>
            </w:tcBorders>
          </w:tcPr>
          <w:p w:rsidR="008F7D29" w:rsidRPr="00104F32" w:rsidRDefault="008F7D29" w:rsidP="002872B5">
            <w:pPr>
              <w:spacing w:after="0"/>
              <w:jc w:val="center"/>
              <w:rPr>
                <w:b/>
                <w:bCs/>
                <w:color w:val="auto"/>
                <w:szCs w:val="24"/>
              </w:rPr>
            </w:pPr>
            <w:r w:rsidRPr="00104F32">
              <w:rPr>
                <w:color w:val="auto"/>
                <w:szCs w:val="24"/>
              </w:rPr>
              <w:t>12</w:t>
            </w:r>
          </w:p>
        </w:tc>
        <w:tc>
          <w:tcPr>
            <w:tcW w:w="1469" w:type="dxa"/>
            <w:tcBorders>
              <w:top w:val="nil"/>
              <w:left w:val="nil"/>
            </w:tcBorders>
          </w:tcPr>
          <w:p w:rsidR="008F7D29" w:rsidRPr="00104F32" w:rsidRDefault="008F7D29" w:rsidP="002872B5">
            <w:pPr>
              <w:spacing w:after="0"/>
              <w:jc w:val="center"/>
              <w:rPr>
                <w:b/>
                <w:bCs/>
                <w:color w:val="auto"/>
                <w:szCs w:val="24"/>
              </w:rPr>
            </w:pPr>
            <w:r w:rsidRPr="00104F32">
              <w:rPr>
                <w:b/>
                <w:bCs/>
                <w:color w:val="auto"/>
                <w:szCs w:val="24"/>
              </w:rPr>
              <w:t>Биология</w:t>
            </w:r>
          </w:p>
        </w:tc>
        <w:tc>
          <w:tcPr>
            <w:tcW w:w="1000" w:type="dxa"/>
            <w:gridSpan w:val="2"/>
            <w:tcBorders>
              <w:top w:val="nil"/>
              <w:left w:val="nil"/>
            </w:tcBorders>
          </w:tcPr>
          <w:p w:rsidR="008F7D29" w:rsidRPr="00104F32" w:rsidRDefault="008F7D29" w:rsidP="002872B5">
            <w:pPr>
              <w:spacing w:after="0"/>
              <w:jc w:val="center"/>
              <w:rPr>
                <w:color w:val="auto"/>
                <w:szCs w:val="24"/>
              </w:rPr>
            </w:pPr>
            <w:r w:rsidRPr="00104F32">
              <w:rPr>
                <w:color w:val="auto"/>
                <w:szCs w:val="24"/>
              </w:rPr>
              <w:t>5-6</w:t>
            </w:r>
          </w:p>
        </w:tc>
        <w:tc>
          <w:tcPr>
            <w:tcW w:w="2693" w:type="dxa"/>
            <w:tcBorders>
              <w:top w:val="nil"/>
              <w:left w:val="nil"/>
            </w:tcBorders>
          </w:tcPr>
          <w:p w:rsidR="008F7D29" w:rsidRPr="00104F32" w:rsidRDefault="008F7D29" w:rsidP="002872B5">
            <w:pPr>
              <w:spacing w:after="0"/>
              <w:jc w:val="center"/>
              <w:rPr>
                <w:color w:val="auto"/>
                <w:szCs w:val="24"/>
              </w:rPr>
            </w:pPr>
            <w:r w:rsidRPr="00104F32">
              <w:rPr>
                <w:color w:val="auto"/>
                <w:szCs w:val="24"/>
              </w:rPr>
              <w:t xml:space="preserve">Биология. Рабочие  программы. </w:t>
            </w:r>
            <w:r w:rsidRPr="00104F32">
              <w:rPr>
                <w:color w:val="auto"/>
                <w:szCs w:val="24"/>
              </w:rPr>
              <w:lastRenderedPageBreak/>
              <w:t>Предметная линия учебников</w:t>
            </w:r>
            <w:proofErr w:type="gramStart"/>
            <w:r w:rsidRPr="00104F32">
              <w:rPr>
                <w:color w:val="auto"/>
                <w:szCs w:val="24"/>
              </w:rPr>
              <w:t>«Л</w:t>
            </w:r>
            <w:proofErr w:type="gramEnd"/>
            <w:r w:rsidRPr="00104F32">
              <w:rPr>
                <w:color w:val="auto"/>
                <w:szCs w:val="24"/>
              </w:rPr>
              <w:t>иния жизни» под ред. Пасечника В.В.   ФГОСМосква. «Просвещение».2016.</w:t>
            </w:r>
          </w:p>
        </w:tc>
        <w:tc>
          <w:tcPr>
            <w:tcW w:w="1843" w:type="dxa"/>
            <w:tcBorders>
              <w:top w:val="nil"/>
              <w:left w:val="nil"/>
            </w:tcBorders>
          </w:tcPr>
          <w:p w:rsidR="008F7D29" w:rsidRPr="00104F32" w:rsidRDefault="008F7D29" w:rsidP="002872B5">
            <w:pPr>
              <w:spacing w:after="0"/>
              <w:jc w:val="center"/>
              <w:rPr>
                <w:color w:val="auto"/>
                <w:szCs w:val="24"/>
              </w:rPr>
            </w:pPr>
            <w:r w:rsidRPr="00104F32">
              <w:rPr>
                <w:color w:val="auto"/>
                <w:szCs w:val="24"/>
              </w:rPr>
              <w:lastRenderedPageBreak/>
              <w:t>Биология 5-6</w:t>
            </w:r>
          </w:p>
        </w:tc>
        <w:tc>
          <w:tcPr>
            <w:tcW w:w="2268" w:type="dxa"/>
            <w:tcBorders>
              <w:top w:val="nil"/>
              <w:left w:val="nil"/>
            </w:tcBorders>
          </w:tcPr>
          <w:p w:rsidR="008F7D29" w:rsidRPr="00104F32" w:rsidRDefault="008F7D29" w:rsidP="002872B5">
            <w:pPr>
              <w:spacing w:after="0"/>
              <w:jc w:val="center"/>
              <w:rPr>
                <w:b/>
                <w:bCs/>
                <w:color w:val="auto"/>
                <w:szCs w:val="24"/>
              </w:rPr>
            </w:pPr>
            <w:r w:rsidRPr="00104F32">
              <w:rPr>
                <w:b/>
                <w:bCs/>
                <w:color w:val="auto"/>
                <w:szCs w:val="24"/>
              </w:rPr>
              <w:t>Пасечник В.В.</w:t>
            </w:r>
          </w:p>
        </w:tc>
        <w:tc>
          <w:tcPr>
            <w:tcW w:w="792" w:type="dxa"/>
            <w:tcBorders>
              <w:top w:val="nil"/>
              <w:left w:val="nil"/>
            </w:tcBorders>
          </w:tcPr>
          <w:p w:rsidR="008F7D29" w:rsidRPr="00104F32" w:rsidRDefault="008F7D29" w:rsidP="002872B5">
            <w:pPr>
              <w:spacing w:after="0"/>
              <w:jc w:val="center"/>
              <w:rPr>
                <w:color w:val="auto"/>
                <w:szCs w:val="24"/>
              </w:rPr>
            </w:pPr>
            <w:r w:rsidRPr="00104F32">
              <w:rPr>
                <w:color w:val="auto"/>
                <w:szCs w:val="24"/>
              </w:rPr>
              <w:t>2015</w:t>
            </w:r>
          </w:p>
        </w:tc>
        <w:tc>
          <w:tcPr>
            <w:tcW w:w="842" w:type="dxa"/>
            <w:vMerge/>
          </w:tcPr>
          <w:p w:rsidR="008F7D29" w:rsidRPr="00104F32" w:rsidRDefault="008F7D29" w:rsidP="002872B5">
            <w:pPr>
              <w:spacing w:after="0"/>
              <w:jc w:val="center"/>
              <w:rPr>
                <w:b/>
                <w:bCs/>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val="restart"/>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rPr>
                <w:color w:val="auto"/>
                <w:szCs w:val="24"/>
              </w:rPr>
            </w:pPr>
            <w:r w:rsidRPr="00104F32">
              <w:rPr>
                <w:color w:val="auto"/>
                <w:szCs w:val="24"/>
              </w:rPr>
              <w:t>7</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Биология. 5-9кл. Программа. Пономарёва И.Н., Кучменко. Москва. «Просвещение» 2012.</w:t>
            </w:r>
          </w:p>
        </w:tc>
        <w:tc>
          <w:tcPr>
            <w:tcW w:w="1843"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Биология</w:t>
            </w:r>
          </w:p>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КонстантиновВ</w:t>
            </w:r>
            <w:proofErr w:type="gramStart"/>
            <w:r w:rsidRPr="00104F32">
              <w:rPr>
                <w:b/>
                <w:bCs/>
                <w:color w:val="auto"/>
                <w:szCs w:val="24"/>
              </w:rPr>
              <w:t>.М</w:t>
            </w:r>
            <w:proofErr w:type="gramEnd"/>
            <w:r w:rsidRPr="00104F32">
              <w:rPr>
                <w:b/>
                <w:bCs/>
                <w:color w:val="auto"/>
                <w:szCs w:val="24"/>
              </w:rPr>
              <w:t>Бабенко В.Г.</w:t>
            </w:r>
          </w:p>
          <w:p w:rsidR="008F7D29" w:rsidRPr="00104F32" w:rsidRDefault="008F7D29" w:rsidP="002872B5">
            <w:pPr>
              <w:spacing w:after="0"/>
              <w:jc w:val="center"/>
              <w:rPr>
                <w:b/>
                <w:bCs/>
                <w:color w:val="auto"/>
                <w:szCs w:val="24"/>
              </w:rPr>
            </w:pPr>
            <w:r w:rsidRPr="00104F32">
              <w:rPr>
                <w:b/>
                <w:bCs/>
                <w:color w:val="auto"/>
                <w:szCs w:val="24"/>
              </w:rPr>
              <w:t>Кучменко В.С.</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261"/>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Биология</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Драгомилов А.Г. Маш Р.Д.</w:t>
            </w:r>
          </w:p>
        </w:tc>
        <w:tc>
          <w:tcPr>
            <w:tcW w:w="792" w:type="dxa"/>
          </w:tcPr>
          <w:p w:rsidR="008F7D29" w:rsidRPr="00104F32" w:rsidRDefault="008F7D29" w:rsidP="002872B5">
            <w:pPr>
              <w:spacing w:after="0"/>
              <w:jc w:val="center"/>
              <w:rPr>
                <w:color w:val="auto"/>
                <w:szCs w:val="24"/>
              </w:rPr>
            </w:pPr>
            <w:r w:rsidRPr="00104F32">
              <w:rPr>
                <w:color w:val="auto"/>
                <w:szCs w:val="24"/>
              </w:rPr>
              <w:t>2012</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75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Биология</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Пономарева И.Н. Корнилова О.А. Чернова Н.М.</w:t>
            </w:r>
          </w:p>
        </w:tc>
        <w:tc>
          <w:tcPr>
            <w:tcW w:w="792" w:type="dxa"/>
          </w:tcPr>
          <w:p w:rsidR="008F7D29" w:rsidRPr="00104F32" w:rsidRDefault="008F7D29" w:rsidP="002872B5">
            <w:pPr>
              <w:spacing w:after="0"/>
              <w:jc w:val="center"/>
              <w:rPr>
                <w:color w:val="auto"/>
                <w:szCs w:val="24"/>
              </w:rPr>
            </w:pPr>
            <w:r w:rsidRPr="00104F32">
              <w:rPr>
                <w:color w:val="auto"/>
                <w:szCs w:val="24"/>
              </w:rPr>
              <w:t>2014</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13</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Физика</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rPr>
                <w:color w:val="auto"/>
                <w:szCs w:val="24"/>
              </w:rPr>
            </w:pPr>
            <w:r w:rsidRPr="00104F32">
              <w:rPr>
                <w:color w:val="auto"/>
                <w:szCs w:val="24"/>
              </w:rPr>
              <w:t>7</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Программа «Физика» Е.М. Гутник,</w:t>
            </w:r>
          </w:p>
          <w:p w:rsidR="008F7D29" w:rsidRPr="00104F32" w:rsidRDefault="008F7D29" w:rsidP="002872B5">
            <w:pPr>
              <w:spacing w:after="0"/>
              <w:jc w:val="center"/>
              <w:rPr>
                <w:color w:val="auto"/>
                <w:szCs w:val="24"/>
              </w:rPr>
            </w:pPr>
            <w:r w:rsidRPr="00104F32">
              <w:rPr>
                <w:color w:val="auto"/>
                <w:szCs w:val="24"/>
              </w:rPr>
              <w:t>А.В. Перышкин «Дрофа» 2012 г</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Физика 7</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А.В.Пёрышкин</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lang w:val="en-US"/>
              </w:rPr>
              <w:t>8</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Физика 8</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А.В.Пёрышкин</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281"/>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lang w:val="en-US"/>
              </w:rPr>
            </w:pPr>
            <w:r w:rsidRPr="00104F32">
              <w:rPr>
                <w:color w:val="auto"/>
                <w:szCs w:val="24"/>
                <w:lang w:val="en-US"/>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Физика 9</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А.В.Пёрышкин</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Химия</w:t>
            </w:r>
          </w:p>
        </w:tc>
        <w:tc>
          <w:tcPr>
            <w:tcW w:w="994" w:type="dxa"/>
          </w:tcPr>
          <w:p w:rsidR="008F7D29" w:rsidRPr="00104F32" w:rsidRDefault="008F7D29" w:rsidP="002872B5">
            <w:pPr>
              <w:spacing w:after="0"/>
              <w:jc w:val="center"/>
              <w:rPr>
                <w:color w:val="auto"/>
                <w:szCs w:val="24"/>
              </w:rPr>
            </w:pPr>
            <w:r w:rsidRPr="00104F32">
              <w:rPr>
                <w:color w:val="auto"/>
                <w:szCs w:val="24"/>
              </w:rPr>
              <w:t>8</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Программа курса химии для 8-11 классов общеобразовательных учреждений О.С.Габриелян</w:t>
            </w:r>
          </w:p>
          <w:p w:rsidR="008F7D29" w:rsidRPr="00104F32" w:rsidRDefault="008F7D29" w:rsidP="002872B5">
            <w:pPr>
              <w:spacing w:after="0"/>
              <w:jc w:val="center"/>
              <w:rPr>
                <w:color w:val="auto"/>
                <w:szCs w:val="24"/>
              </w:rPr>
            </w:pPr>
            <w:r w:rsidRPr="00104F32">
              <w:rPr>
                <w:color w:val="auto"/>
                <w:szCs w:val="24"/>
              </w:rPr>
              <w:t>Москва</w:t>
            </w:r>
            <w:proofErr w:type="gramStart"/>
            <w:r w:rsidRPr="00104F32">
              <w:rPr>
                <w:color w:val="auto"/>
                <w:szCs w:val="24"/>
              </w:rPr>
              <w:t>.Д</w:t>
            </w:r>
            <w:proofErr w:type="gramEnd"/>
            <w:r w:rsidRPr="00104F32">
              <w:rPr>
                <w:color w:val="auto"/>
                <w:szCs w:val="24"/>
              </w:rPr>
              <w:t>рофа.</w:t>
            </w:r>
          </w:p>
          <w:p w:rsidR="008F7D29" w:rsidRPr="00104F32" w:rsidRDefault="008F7D29" w:rsidP="002872B5">
            <w:pPr>
              <w:spacing w:after="0"/>
              <w:jc w:val="center"/>
              <w:rPr>
                <w:color w:val="auto"/>
                <w:szCs w:val="24"/>
              </w:rPr>
            </w:pPr>
            <w:r w:rsidRPr="00104F32">
              <w:rPr>
                <w:color w:val="auto"/>
                <w:szCs w:val="24"/>
              </w:rPr>
              <w:t>2012г.</w:t>
            </w:r>
          </w:p>
        </w:tc>
        <w:tc>
          <w:tcPr>
            <w:tcW w:w="1843" w:type="dxa"/>
          </w:tcPr>
          <w:p w:rsidR="008F7D29" w:rsidRPr="00104F32" w:rsidRDefault="008F7D29" w:rsidP="002872B5">
            <w:pPr>
              <w:spacing w:after="0"/>
              <w:jc w:val="center"/>
              <w:rPr>
                <w:color w:val="auto"/>
                <w:szCs w:val="24"/>
              </w:rPr>
            </w:pPr>
            <w:r w:rsidRPr="00104F32">
              <w:rPr>
                <w:color w:val="auto"/>
                <w:szCs w:val="24"/>
              </w:rPr>
              <w:t>Химия</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Габриелян О.С.</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tc>
      </w:tr>
      <w:tr w:rsidR="008F7D29" w:rsidRPr="00104F32" w:rsidTr="002872B5">
        <w:trPr>
          <w:trHeight w:val="1317"/>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tc>
        <w:tc>
          <w:tcPr>
            <w:tcW w:w="2693" w:type="dxa"/>
            <w:vMerge/>
          </w:tcPr>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r w:rsidRPr="00104F32">
              <w:rPr>
                <w:color w:val="auto"/>
                <w:szCs w:val="24"/>
              </w:rPr>
              <w:t>Химия</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Габриелян О.С.</w:t>
            </w:r>
          </w:p>
        </w:tc>
        <w:tc>
          <w:tcPr>
            <w:tcW w:w="792" w:type="dxa"/>
          </w:tcPr>
          <w:p w:rsidR="008F7D29" w:rsidRPr="00104F32" w:rsidRDefault="008F7D29" w:rsidP="002872B5">
            <w:pPr>
              <w:spacing w:after="0"/>
              <w:jc w:val="center"/>
              <w:rPr>
                <w:color w:val="auto"/>
                <w:szCs w:val="24"/>
              </w:rPr>
            </w:pPr>
            <w:r w:rsidRPr="00104F32">
              <w:rPr>
                <w:color w:val="auto"/>
                <w:szCs w:val="24"/>
              </w:rPr>
              <w:t>2011</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2258"/>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15</w:t>
            </w:r>
          </w:p>
        </w:tc>
        <w:tc>
          <w:tcPr>
            <w:tcW w:w="1475" w:type="dxa"/>
            <w:gridSpan w:val="2"/>
            <w:vMerge w:val="restart"/>
          </w:tcPr>
          <w:p w:rsidR="008F7D29" w:rsidRPr="00104F32" w:rsidRDefault="008F7D29" w:rsidP="002872B5">
            <w:pPr>
              <w:spacing w:after="0"/>
              <w:jc w:val="center"/>
              <w:rPr>
                <w:b/>
                <w:bCs/>
                <w:color w:val="auto"/>
                <w:szCs w:val="24"/>
              </w:rPr>
            </w:pPr>
            <w:proofErr w:type="gramStart"/>
            <w:r w:rsidRPr="00104F32">
              <w:rPr>
                <w:b/>
                <w:bCs/>
                <w:color w:val="auto"/>
                <w:szCs w:val="24"/>
              </w:rPr>
              <w:t>Изобрази-тельное</w:t>
            </w:r>
            <w:proofErr w:type="gramEnd"/>
            <w:r w:rsidRPr="00104F32">
              <w:rPr>
                <w:b/>
                <w:bCs/>
                <w:color w:val="auto"/>
                <w:szCs w:val="24"/>
              </w:rPr>
              <w:t xml:space="preserve"> искусство</w:t>
            </w:r>
          </w:p>
        </w:tc>
        <w:tc>
          <w:tcPr>
            <w:tcW w:w="994" w:type="dxa"/>
          </w:tcPr>
          <w:p w:rsidR="008F7D29" w:rsidRPr="00104F32" w:rsidRDefault="008F7D29" w:rsidP="002872B5">
            <w:pPr>
              <w:spacing w:after="0"/>
              <w:rPr>
                <w:color w:val="auto"/>
                <w:szCs w:val="24"/>
              </w:rPr>
            </w:pPr>
            <w:r w:rsidRPr="00104F32">
              <w:rPr>
                <w:color w:val="auto"/>
                <w:szCs w:val="24"/>
              </w:rPr>
              <w:t>5-6, 8</w:t>
            </w:r>
          </w:p>
        </w:tc>
        <w:tc>
          <w:tcPr>
            <w:tcW w:w="2693" w:type="dxa"/>
          </w:tcPr>
          <w:p w:rsidR="008F7D29" w:rsidRPr="00104F32" w:rsidRDefault="008F7D29" w:rsidP="002872B5">
            <w:pPr>
              <w:spacing w:after="0"/>
              <w:jc w:val="center"/>
              <w:rPr>
                <w:color w:val="auto"/>
                <w:szCs w:val="24"/>
              </w:rPr>
            </w:pPr>
            <w:r w:rsidRPr="00104F32">
              <w:rPr>
                <w:color w:val="auto"/>
                <w:szCs w:val="24"/>
              </w:rPr>
              <w:t>Рабочие   программы. Изобразительное искусство. Предметная линия учебников под ред. Б.М.Неменского. 5-8кл. ФГОС.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t>Изобрази</w:t>
            </w:r>
          </w:p>
          <w:p w:rsidR="008F7D29" w:rsidRPr="00104F32" w:rsidRDefault="008F7D29" w:rsidP="002872B5">
            <w:pPr>
              <w:spacing w:after="0"/>
              <w:jc w:val="center"/>
              <w:rPr>
                <w:color w:val="auto"/>
                <w:szCs w:val="24"/>
              </w:rPr>
            </w:pPr>
            <w:r w:rsidRPr="00104F32">
              <w:rPr>
                <w:color w:val="auto"/>
                <w:szCs w:val="24"/>
              </w:rPr>
              <w:t>тельное</w:t>
            </w:r>
          </w:p>
          <w:p w:rsidR="008F7D29" w:rsidRPr="00104F32" w:rsidRDefault="008F7D29" w:rsidP="002872B5">
            <w:pPr>
              <w:spacing w:after="0"/>
              <w:jc w:val="center"/>
              <w:rPr>
                <w:color w:val="auto"/>
                <w:szCs w:val="24"/>
              </w:rPr>
            </w:pPr>
            <w:r w:rsidRPr="00104F32">
              <w:rPr>
                <w:color w:val="auto"/>
                <w:szCs w:val="24"/>
              </w:rPr>
              <w:t>искусство</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Горяева Н. А. Островская О.В.</w:t>
            </w:r>
          </w:p>
          <w:p w:rsidR="008F7D29" w:rsidRPr="00104F32" w:rsidRDefault="008F7D29" w:rsidP="002872B5">
            <w:pPr>
              <w:spacing w:after="0"/>
              <w:jc w:val="center"/>
              <w:rPr>
                <w:b/>
                <w:bCs/>
                <w:color w:val="auto"/>
                <w:szCs w:val="24"/>
              </w:rPr>
            </w:pPr>
            <w:r w:rsidRPr="00104F32">
              <w:rPr>
                <w:b/>
                <w:bCs/>
                <w:color w:val="auto"/>
                <w:szCs w:val="24"/>
              </w:rPr>
              <w:t>Под ред. Неменского Б.М.</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t>2014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2545"/>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7-8</w:t>
            </w:r>
          </w:p>
        </w:tc>
        <w:tc>
          <w:tcPr>
            <w:tcW w:w="2693" w:type="dxa"/>
          </w:tcPr>
          <w:p w:rsidR="008F7D29" w:rsidRPr="00104F32" w:rsidRDefault="008F7D29" w:rsidP="002872B5">
            <w:pPr>
              <w:spacing w:after="0"/>
              <w:jc w:val="center"/>
              <w:rPr>
                <w:color w:val="auto"/>
                <w:szCs w:val="24"/>
              </w:rPr>
            </w:pPr>
            <w:r w:rsidRPr="00104F32">
              <w:rPr>
                <w:color w:val="auto"/>
                <w:szCs w:val="24"/>
              </w:rPr>
              <w:t>Программы общеобразовательных учреждений. Изобразительное искусство</w:t>
            </w:r>
          </w:p>
          <w:p w:rsidR="008F7D29" w:rsidRPr="00104F32" w:rsidRDefault="008F7D29" w:rsidP="002872B5">
            <w:pPr>
              <w:spacing w:after="0"/>
              <w:jc w:val="center"/>
              <w:rPr>
                <w:color w:val="auto"/>
                <w:szCs w:val="24"/>
              </w:rPr>
            </w:pPr>
            <w:r w:rsidRPr="00104F32">
              <w:rPr>
                <w:color w:val="auto"/>
                <w:szCs w:val="24"/>
              </w:rPr>
              <w:t>Б.М. Неменский</w:t>
            </w:r>
          </w:p>
          <w:p w:rsidR="008F7D29" w:rsidRPr="00104F32" w:rsidRDefault="008F7D29" w:rsidP="002872B5">
            <w:pPr>
              <w:spacing w:after="0"/>
              <w:jc w:val="center"/>
              <w:rPr>
                <w:color w:val="auto"/>
                <w:szCs w:val="24"/>
              </w:rPr>
            </w:pPr>
            <w:r w:rsidRPr="00104F32">
              <w:rPr>
                <w:color w:val="auto"/>
                <w:szCs w:val="24"/>
              </w:rPr>
              <w:t>Москва. Просвещение.</w:t>
            </w:r>
          </w:p>
          <w:p w:rsidR="008F7D29" w:rsidRPr="00104F32" w:rsidRDefault="008F7D29" w:rsidP="002872B5">
            <w:pPr>
              <w:shd w:val="clear" w:color="auto" w:fill="FFFFFF"/>
              <w:spacing w:after="0"/>
              <w:jc w:val="center"/>
              <w:rPr>
                <w:color w:val="auto"/>
                <w:szCs w:val="24"/>
              </w:rPr>
            </w:pPr>
            <w:r w:rsidRPr="00104F32">
              <w:rPr>
                <w:color w:val="auto"/>
                <w:szCs w:val="24"/>
              </w:rPr>
              <w:t>2012.</w:t>
            </w:r>
          </w:p>
        </w:tc>
        <w:tc>
          <w:tcPr>
            <w:tcW w:w="1843" w:type="dxa"/>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Под ред. Неменского Б.М.</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Под ред. Неменского Б.М.</w:t>
            </w:r>
          </w:p>
        </w:tc>
        <w:tc>
          <w:tcPr>
            <w:tcW w:w="792" w:type="dxa"/>
          </w:tcPr>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2012</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2795"/>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lastRenderedPageBreak/>
              <w:t>16</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Музыка</w:t>
            </w:r>
          </w:p>
        </w:tc>
        <w:tc>
          <w:tcPr>
            <w:tcW w:w="994" w:type="dxa"/>
          </w:tcPr>
          <w:p w:rsidR="008F7D29" w:rsidRPr="00104F32" w:rsidRDefault="008F7D29" w:rsidP="002872B5">
            <w:pPr>
              <w:spacing w:after="0"/>
              <w:jc w:val="center"/>
              <w:rPr>
                <w:color w:val="auto"/>
                <w:szCs w:val="24"/>
              </w:rPr>
            </w:pPr>
            <w:r w:rsidRPr="00104F32">
              <w:rPr>
                <w:color w:val="auto"/>
                <w:szCs w:val="24"/>
              </w:rPr>
              <w:t>5-6</w:t>
            </w:r>
          </w:p>
        </w:tc>
        <w:tc>
          <w:tcPr>
            <w:tcW w:w="2693" w:type="dxa"/>
          </w:tcPr>
          <w:p w:rsidR="008F7D29" w:rsidRPr="00104F32" w:rsidRDefault="008F7D29" w:rsidP="002872B5">
            <w:pPr>
              <w:spacing w:after="0"/>
              <w:jc w:val="center"/>
              <w:rPr>
                <w:color w:val="auto"/>
                <w:szCs w:val="24"/>
              </w:rPr>
            </w:pPr>
            <w:r w:rsidRPr="00104F32">
              <w:rPr>
                <w:color w:val="auto"/>
                <w:szCs w:val="24"/>
              </w:rPr>
              <w:t>Музыка. 5-7 кл. Искусство. Сборник рабочих программ. Предметная линия учебников Г.П.Сергеевой, Е.Д.Критской. ФГОС.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t>Музыка 5</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Музыка 6</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СергееваГ.П.</w:t>
            </w:r>
          </w:p>
          <w:p w:rsidR="008F7D29" w:rsidRPr="00104F32" w:rsidRDefault="008F7D29" w:rsidP="002872B5">
            <w:pPr>
              <w:spacing w:after="0"/>
              <w:jc w:val="center"/>
              <w:rPr>
                <w:b/>
                <w:bCs/>
                <w:color w:val="auto"/>
                <w:szCs w:val="24"/>
              </w:rPr>
            </w:pPr>
            <w:r w:rsidRPr="00104F32">
              <w:rPr>
                <w:b/>
                <w:bCs/>
                <w:color w:val="auto"/>
                <w:szCs w:val="24"/>
              </w:rPr>
              <w:t>Критская Е.Д.</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СергееваГ.П., Критская Е.Д.</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t>2014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324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7-8</w:t>
            </w:r>
          </w:p>
        </w:tc>
        <w:tc>
          <w:tcPr>
            <w:tcW w:w="2693" w:type="dxa"/>
          </w:tcPr>
          <w:p w:rsidR="008F7D29" w:rsidRPr="00104F32" w:rsidRDefault="008F7D29" w:rsidP="002872B5">
            <w:pPr>
              <w:spacing w:after="0"/>
              <w:jc w:val="center"/>
              <w:rPr>
                <w:color w:val="auto"/>
                <w:szCs w:val="24"/>
              </w:rPr>
            </w:pPr>
            <w:r w:rsidRPr="00104F32">
              <w:rPr>
                <w:color w:val="auto"/>
                <w:szCs w:val="24"/>
              </w:rPr>
              <w:t>Программы общеобразовательных учреждений. Музыка. Москва Г.П.Сергеева, Е.Д.Критская</w:t>
            </w:r>
          </w:p>
          <w:p w:rsidR="008F7D29" w:rsidRPr="00104F32" w:rsidRDefault="008F7D29" w:rsidP="002872B5">
            <w:pPr>
              <w:spacing w:after="0"/>
              <w:jc w:val="center"/>
              <w:rPr>
                <w:color w:val="auto"/>
                <w:szCs w:val="24"/>
              </w:rPr>
            </w:pPr>
            <w:r w:rsidRPr="00104F32">
              <w:rPr>
                <w:color w:val="auto"/>
                <w:szCs w:val="24"/>
              </w:rPr>
              <w:t>Москва.</w:t>
            </w:r>
          </w:p>
          <w:p w:rsidR="008F7D29" w:rsidRPr="00104F32" w:rsidRDefault="008F7D29" w:rsidP="002872B5">
            <w:pPr>
              <w:spacing w:after="0"/>
              <w:jc w:val="center"/>
              <w:rPr>
                <w:color w:val="auto"/>
                <w:szCs w:val="24"/>
              </w:rPr>
            </w:pPr>
            <w:r w:rsidRPr="00104F32">
              <w:rPr>
                <w:color w:val="auto"/>
                <w:szCs w:val="24"/>
              </w:rPr>
              <w:t>«Просвещение».</w:t>
            </w:r>
          </w:p>
          <w:p w:rsidR="008F7D29" w:rsidRPr="00104F32" w:rsidRDefault="008F7D29" w:rsidP="002872B5">
            <w:pPr>
              <w:spacing w:after="0"/>
              <w:jc w:val="center"/>
              <w:rPr>
                <w:color w:val="auto"/>
                <w:szCs w:val="24"/>
              </w:rPr>
            </w:pPr>
            <w:r w:rsidRPr="00104F32">
              <w:rPr>
                <w:color w:val="auto"/>
                <w:szCs w:val="24"/>
              </w:rPr>
              <w:t>2012г.</w:t>
            </w:r>
          </w:p>
          <w:p w:rsidR="008F7D29" w:rsidRPr="00104F32" w:rsidRDefault="008F7D29" w:rsidP="002872B5">
            <w:pPr>
              <w:spacing w:after="0"/>
              <w:jc w:val="center"/>
              <w:rPr>
                <w:color w:val="auto"/>
                <w:szCs w:val="24"/>
              </w:rPr>
            </w:pPr>
            <w:r w:rsidRPr="00104F32">
              <w:rPr>
                <w:color w:val="auto"/>
                <w:szCs w:val="24"/>
              </w:rPr>
              <w:t>Рекомендована МО  РФ</w:t>
            </w:r>
          </w:p>
          <w:p w:rsidR="008F7D29" w:rsidRPr="00104F32" w:rsidRDefault="008F7D29" w:rsidP="002872B5">
            <w:pPr>
              <w:spacing w:after="0"/>
              <w:jc w:val="center"/>
              <w:rPr>
                <w:color w:val="auto"/>
                <w:szCs w:val="24"/>
              </w:rPr>
            </w:pPr>
          </w:p>
        </w:tc>
        <w:tc>
          <w:tcPr>
            <w:tcW w:w="1843" w:type="dxa"/>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СергееваГ.П.</w:t>
            </w:r>
          </w:p>
          <w:p w:rsidR="008F7D29" w:rsidRPr="00104F32" w:rsidRDefault="008F7D29" w:rsidP="002872B5">
            <w:pPr>
              <w:spacing w:after="0"/>
              <w:jc w:val="center"/>
              <w:rPr>
                <w:b/>
                <w:bCs/>
                <w:color w:val="auto"/>
                <w:szCs w:val="24"/>
              </w:rPr>
            </w:pPr>
            <w:r w:rsidRPr="00104F32">
              <w:rPr>
                <w:b/>
                <w:bCs/>
                <w:color w:val="auto"/>
                <w:szCs w:val="24"/>
              </w:rPr>
              <w:t>Критская Е.Д.</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СергееваГ.П.</w:t>
            </w:r>
          </w:p>
          <w:p w:rsidR="008F7D29" w:rsidRPr="00104F32" w:rsidRDefault="008F7D29" w:rsidP="002872B5">
            <w:pPr>
              <w:spacing w:after="0"/>
              <w:jc w:val="center"/>
              <w:rPr>
                <w:b/>
                <w:bCs/>
                <w:color w:val="auto"/>
                <w:szCs w:val="24"/>
              </w:rPr>
            </w:pPr>
            <w:r w:rsidRPr="00104F32">
              <w:rPr>
                <w:b/>
                <w:bCs/>
                <w:color w:val="auto"/>
                <w:szCs w:val="24"/>
              </w:rPr>
              <w:t>Критская Е.Д.</w:t>
            </w: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t>2014</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2014</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642"/>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17</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Техноло</w:t>
            </w:r>
          </w:p>
          <w:p w:rsidR="008F7D29" w:rsidRPr="00104F32" w:rsidRDefault="008F7D29" w:rsidP="002872B5">
            <w:pPr>
              <w:spacing w:after="0"/>
              <w:jc w:val="center"/>
              <w:rPr>
                <w:b/>
                <w:bCs/>
                <w:color w:val="auto"/>
                <w:szCs w:val="24"/>
              </w:rPr>
            </w:pPr>
            <w:r w:rsidRPr="00104F32">
              <w:rPr>
                <w:b/>
                <w:bCs/>
                <w:color w:val="auto"/>
                <w:szCs w:val="24"/>
              </w:rPr>
              <w:t>гия</w:t>
            </w:r>
          </w:p>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5</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Технология. Рабочие программы по учебникам под ред. В.Д.Симоненко. ФГОС. Вентана-Граф.2012.</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1843" w:type="dxa"/>
            <w:vMerge w:val="restart"/>
          </w:tcPr>
          <w:p w:rsidR="008F7D29" w:rsidRPr="00104F32" w:rsidRDefault="008F7D29" w:rsidP="002872B5">
            <w:pPr>
              <w:spacing w:after="0"/>
              <w:jc w:val="center"/>
              <w:rPr>
                <w:color w:val="auto"/>
                <w:szCs w:val="24"/>
              </w:rPr>
            </w:pPr>
            <w:proofErr w:type="gramStart"/>
            <w:r w:rsidRPr="00104F32">
              <w:rPr>
                <w:color w:val="auto"/>
                <w:szCs w:val="24"/>
              </w:rPr>
              <w:t>Обслужива-ющий</w:t>
            </w:r>
            <w:proofErr w:type="gramEnd"/>
            <w:r w:rsidRPr="00104F32">
              <w:rPr>
                <w:color w:val="auto"/>
                <w:szCs w:val="24"/>
              </w:rPr>
              <w:t xml:space="preserve"> труд</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roofErr w:type="gramStart"/>
            <w:r w:rsidRPr="00104F32">
              <w:rPr>
                <w:color w:val="auto"/>
                <w:szCs w:val="24"/>
              </w:rPr>
              <w:t>Обслужива-ющий</w:t>
            </w:r>
            <w:proofErr w:type="gramEnd"/>
            <w:r w:rsidRPr="00104F32">
              <w:rPr>
                <w:color w:val="auto"/>
                <w:szCs w:val="24"/>
              </w:rPr>
              <w:t xml:space="preserve"> труд</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roofErr w:type="gramStart"/>
            <w:r w:rsidRPr="00104F32">
              <w:rPr>
                <w:color w:val="auto"/>
                <w:szCs w:val="24"/>
              </w:rPr>
              <w:t>Обслужива-ющий</w:t>
            </w:r>
            <w:proofErr w:type="gramEnd"/>
            <w:r w:rsidRPr="00104F32">
              <w:rPr>
                <w:color w:val="auto"/>
                <w:szCs w:val="24"/>
              </w:rPr>
              <w:t xml:space="preserve"> труд</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Технология</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Технология</w:t>
            </w:r>
          </w:p>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Крупская Ю.В.</w:t>
            </w:r>
          </w:p>
          <w:p w:rsidR="008F7D29" w:rsidRPr="00104F32" w:rsidRDefault="008F7D29" w:rsidP="002872B5">
            <w:pPr>
              <w:spacing w:after="0"/>
              <w:jc w:val="center"/>
              <w:rPr>
                <w:b/>
                <w:bCs/>
                <w:color w:val="auto"/>
                <w:szCs w:val="24"/>
              </w:rPr>
            </w:pPr>
            <w:r w:rsidRPr="00104F32">
              <w:rPr>
                <w:b/>
                <w:bCs/>
                <w:color w:val="auto"/>
                <w:szCs w:val="24"/>
              </w:rPr>
              <w:t>Лебедева Н.И.</w:t>
            </w:r>
          </w:p>
          <w:p w:rsidR="008F7D29" w:rsidRPr="00104F32" w:rsidRDefault="008F7D29" w:rsidP="002872B5">
            <w:pPr>
              <w:spacing w:after="0"/>
              <w:jc w:val="center"/>
              <w:rPr>
                <w:b/>
                <w:bCs/>
                <w:color w:val="auto"/>
                <w:szCs w:val="24"/>
              </w:rPr>
            </w:pPr>
            <w:r w:rsidRPr="00104F32">
              <w:rPr>
                <w:b/>
                <w:bCs/>
                <w:color w:val="auto"/>
                <w:szCs w:val="24"/>
              </w:rPr>
              <w:t>Литикова Л.В.</w:t>
            </w:r>
          </w:p>
          <w:p w:rsidR="008F7D29" w:rsidRPr="00104F32" w:rsidRDefault="008F7D29" w:rsidP="002872B5">
            <w:pPr>
              <w:spacing w:after="0"/>
              <w:jc w:val="center"/>
              <w:rPr>
                <w:b/>
                <w:bCs/>
                <w:color w:val="auto"/>
                <w:szCs w:val="24"/>
              </w:rPr>
            </w:pPr>
            <w:r w:rsidRPr="00104F32">
              <w:rPr>
                <w:b/>
                <w:bCs/>
                <w:color w:val="auto"/>
                <w:szCs w:val="24"/>
              </w:rPr>
              <w:t>Под ред. Симоненко В.Д.</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1445"/>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6</w:t>
            </w:r>
          </w:p>
        </w:tc>
        <w:tc>
          <w:tcPr>
            <w:tcW w:w="2693" w:type="dxa"/>
            <w:vMerge/>
          </w:tcPr>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Крупская Ю.В.</w:t>
            </w:r>
          </w:p>
          <w:p w:rsidR="008F7D29" w:rsidRPr="00104F32" w:rsidRDefault="008F7D29" w:rsidP="002872B5">
            <w:pPr>
              <w:spacing w:after="0"/>
              <w:jc w:val="center"/>
              <w:rPr>
                <w:b/>
                <w:bCs/>
                <w:color w:val="auto"/>
                <w:szCs w:val="24"/>
              </w:rPr>
            </w:pPr>
            <w:r w:rsidRPr="00104F32">
              <w:rPr>
                <w:b/>
                <w:bCs/>
                <w:color w:val="auto"/>
                <w:szCs w:val="24"/>
              </w:rPr>
              <w:t>Лебедева Н.И.</w:t>
            </w:r>
          </w:p>
          <w:p w:rsidR="008F7D29" w:rsidRPr="00104F32" w:rsidRDefault="008F7D29" w:rsidP="002872B5">
            <w:pPr>
              <w:spacing w:after="0"/>
              <w:jc w:val="center"/>
              <w:rPr>
                <w:b/>
                <w:bCs/>
                <w:color w:val="auto"/>
                <w:szCs w:val="24"/>
              </w:rPr>
            </w:pPr>
            <w:r w:rsidRPr="00104F32">
              <w:rPr>
                <w:b/>
                <w:bCs/>
                <w:color w:val="auto"/>
                <w:szCs w:val="24"/>
              </w:rPr>
              <w:t>Литикова Л.В.</w:t>
            </w:r>
          </w:p>
          <w:p w:rsidR="008F7D29" w:rsidRPr="00104F32" w:rsidRDefault="008F7D29" w:rsidP="002872B5">
            <w:pPr>
              <w:spacing w:after="0"/>
              <w:jc w:val="center"/>
              <w:rPr>
                <w:b/>
                <w:bCs/>
                <w:color w:val="auto"/>
                <w:szCs w:val="24"/>
              </w:rPr>
            </w:pPr>
            <w:r w:rsidRPr="00104F32">
              <w:rPr>
                <w:b/>
                <w:bCs/>
                <w:color w:val="auto"/>
                <w:szCs w:val="24"/>
              </w:rPr>
              <w:t>Под ред. Симоненко В.Д.</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tcPr>
          <w:p w:rsidR="008F7D29" w:rsidRPr="00104F32" w:rsidRDefault="008F7D29" w:rsidP="002872B5">
            <w:pPr>
              <w:spacing w:after="0"/>
              <w:jc w:val="center"/>
              <w:rPr>
                <w:color w:val="auto"/>
                <w:szCs w:val="24"/>
              </w:rPr>
            </w:pPr>
          </w:p>
        </w:tc>
      </w:tr>
      <w:tr w:rsidR="008F7D29" w:rsidRPr="00104F32" w:rsidTr="002872B5">
        <w:trPr>
          <w:trHeight w:val="836"/>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w:t>
            </w:r>
          </w:p>
        </w:tc>
        <w:tc>
          <w:tcPr>
            <w:tcW w:w="2693" w:type="dxa"/>
            <w:vMerge w:val="restart"/>
          </w:tcPr>
          <w:p w:rsidR="008F7D29" w:rsidRPr="00104F32" w:rsidRDefault="008F7D29" w:rsidP="002872B5">
            <w:pPr>
              <w:spacing w:after="0"/>
              <w:jc w:val="center"/>
              <w:rPr>
                <w:color w:val="auto"/>
                <w:szCs w:val="24"/>
              </w:rPr>
            </w:pPr>
            <w:r w:rsidRPr="00104F32">
              <w:rPr>
                <w:color w:val="auto"/>
                <w:szCs w:val="24"/>
              </w:rPr>
              <w:t>Программы общеобразователь-</w:t>
            </w:r>
          </w:p>
          <w:p w:rsidR="008F7D29" w:rsidRPr="00104F32" w:rsidRDefault="008F7D29" w:rsidP="002872B5">
            <w:pPr>
              <w:spacing w:after="0"/>
              <w:jc w:val="center"/>
              <w:rPr>
                <w:color w:val="auto"/>
                <w:szCs w:val="24"/>
              </w:rPr>
            </w:pPr>
            <w:r w:rsidRPr="00104F32">
              <w:rPr>
                <w:color w:val="auto"/>
                <w:szCs w:val="24"/>
              </w:rPr>
              <w:t>ных учреждений Технология 5- 11 классы</w:t>
            </w:r>
          </w:p>
          <w:p w:rsidR="008F7D29" w:rsidRPr="00104F32" w:rsidRDefault="008F7D29" w:rsidP="002872B5">
            <w:pPr>
              <w:spacing w:after="0"/>
              <w:jc w:val="center"/>
              <w:rPr>
                <w:color w:val="auto"/>
                <w:szCs w:val="24"/>
              </w:rPr>
            </w:pPr>
            <w:r w:rsidRPr="00104F32">
              <w:rPr>
                <w:color w:val="auto"/>
                <w:szCs w:val="24"/>
              </w:rPr>
              <w:t>Под ред</w:t>
            </w:r>
            <w:proofErr w:type="gramStart"/>
            <w:r w:rsidRPr="00104F32">
              <w:rPr>
                <w:color w:val="auto"/>
                <w:szCs w:val="24"/>
              </w:rPr>
              <w:t>.С</w:t>
            </w:r>
            <w:proofErr w:type="gramEnd"/>
            <w:r w:rsidRPr="00104F32">
              <w:rPr>
                <w:color w:val="auto"/>
                <w:szCs w:val="24"/>
              </w:rPr>
              <w:t>имоненко В.Д.</w:t>
            </w:r>
          </w:p>
          <w:p w:rsidR="008F7D29" w:rsidRPr="00104F32" w:rsidRDefault="008F7D29" w:rsidP="002872B5">
            <w:pPr>
              <w:spacing w:after="0"/>
              <w:jc w:val="center"/>
              <w:rPr>
                <w:color w:val="auto"/>
                <w:szCs w:val="24"/>
              </w:rPr>
            </w:pPr>
            <w:r w:rsidRPr="00104F32">
              <w:rPr>
                <w:color w:val="auto"/>
                <w:szCs w:val="24"/>
              </w:rPr>
              <w:t>Москва.  Просвещение</w:t>
            </w:r>
          </w:p>
          <w:p w:rsidR="008F7D29" w:rsidRPr="00104F32" w:rsidRDefault="008F7D29" w:rsidP="002872B5">
            <w:pPr>
              <w:spacing w:after="0"/>
              <w:jc w:val="center"/>
              <w:rPr>
                <w:color w:val="auto"/>
                <w:szCs w:val="24"/>
              </w:rPr>
            </w:pPr>
            <w:r w:rsidRPr="00104F32">
              <w:rPr>
                <w:color w:val="auto"/>
                <w:szCs w:val="24"/>
              </w:rPr>
              <w:t>2012г</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Синицина Н.В.</w:t>
            </w:r>
          </w:p>
          <w:p w:rsidR="008F7D29" w:rsidRPr="00104F32" w:rsidRDefault="008F7D29" w:rsidP="002872B5">
            <w:pPr>
              <w:spacing w:after="0"/>
              <w:jc w:val="center"/>
              <w:rPr>
                <w:b/>
                <w:bCs/>
                <w:color w:val="auto"/>
                <w:szCs w:val="24"/>
              </w:rPr>
            </w:pPr>
            <w:r w:rsidRPr="00104F32">
              <w:rPr>
                <w:b/>
                <w:bCs/>
                <w:color w:val="auto"/>
                <w:szCs w:val="24"/>
              </w:rPr>
              <w:t>Табарчук О.В. Кожина О.А.</w:t>
            </w:r>
          </w:p>
          <w:p w:rsidR="008F7D29" w:rsidRPr="00104F32" w:rsidRDefault="008F7D29" w:rsidP="002872B5">
            <w:pPr>
              <w:spacing w:after="0"/>
              <w:jc w:val="center"/>
              <w:rPr>
                <w:b/>
                <w:bCs/>
                <w:color w:val="auto"/>
                <w:szCs w:val="24"/>
              </w:rPr>
            </w:pPr>
            <w:r w:rsidRPr="00104F32">
              <w:rPr>
                <w:b/>
                <w:bCs/>
                <w:color w:val="auto"/>
                <w:szCs w:val="24"/>
              </w:rPr>
              <w:t>Под ред.</w:t>
            </w:r>
          </w:p>
          <w:p w:rsidR="008F7D29" w:rsidRPr="00104F32" w:rsidRDefault="008F7D29" w:rsidP="002872B5">
            <w:pPr>
              <w:spacing w:after="0"/>
              <w:jc w:val="center"/>
              <w:rPr>
                <w:b/>
                <w:bCs/>
                <w:color w:val="auto"/>
                <w:szCs w:val="24"/>
              </w:rPr>
            </w:pPr>
            <w:r w:rsidRPr="00104F32">
              <w:rPr>
                <w:b/>
                <w:bCs/>
                <w:color w:val="auto"/>
                <w:szCs w:val="24"/>
              </w:rPr>
              <w:t>Симоненко В.Д.</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457"/>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8</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Гончаров Б.А.</w:t>
            </w:r>
          </w:p>
          <w:p w:rsidR="008F7D29" w:rsidRPr="00104F32" w:rsidRDefault="008F7D29" w:rsidP="002872B5">
            <w:pPr>
              <w:spacing w:after="0"/>
              <w:jc w:val="center"/>
              <w:rPr>
                <w:b/>
                <w:bCs/>
                <w:color w:val="auto"/>
                <w:szCs w:val="24"/>
              </w:rPr>
            </w:pPr>
            <w:r w:rsidRPr="00104F32">
              <w:rPr>
                <w:b/>
                <w:bCs/>
                <w:color w:val="auto"/>
                <w:szCs w:val="24"/>
              </w:rPr>
              <w:t>Елисеева Е.В.</w:t>
            </w:r>
          </w:p>
          <w:p w:rsidR="008F7D29" w:rsidRPr="00104F32" w:rsidRDefault="008F7D29" w:rsidP="002872B5">
            <w:pPr>
              <w:spacing w:after="0"/>
              <w:jc w:val="center"/>
              <w:rPr>
                <w:b/>
                <w:bCs/>
                <w:color w:val="auto"/>
                <w:szCs w:val="24"/>
              </w:rPr>
            </w:pPr>
            <w:r w:rsidRPr="00104F32">
              <w:rPr>
                <w:b/>
                <w:bCs/>
                <w:color w:val="auto"/>
                <w:szCs w:val="24"/>
              </w:rPr>
              <w:t>Электов А.А.</w:t>
            </w:r>
          </w:p>
          <w:p w:rsidR="008F7D29" w:rsidRPr="00104F32" w:rsidRDefault="008F7D29" w:rsidP="002872B5">
            <w:pPr>
              <w:spacing w:after="0"/>
              <w:jc w:val="center"/>
              <w:rPr>
                <w:b/>
                <w:bCs/>
                <w:color w:val="auto"/>
                <w:szCs w:val="24"/>
              </w:rPr>
            </w:pPr>
            <w:r w:rsidRPr="00104F32">
              <w:rPr>
                <w:b/>
                <w:bCs/>
                <w:color w:val="auto"/>
                <w:szCs w:val="24"/>
              </w:rPr>
              <w:t xml:space="preserve">Под ред. </w:t>
            </w:r>
            <w:r w:rsidRPr="00104F32">
              <w:rPr>
                <w:b/>
                <w:bCs/>
                <w:color w:val="auto"/>
                <w:szCs w:val="24"/>
              </w:rPr>
              <w:br/>
              <w:t>Симоненко В.Д.</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354"/>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9</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vMerge/>
          </w:tcPr>
          <w:p w:rsidR="008F7D29" w:rsidRPr="00104F32" w:rsidRDefault="008F7D29" w:rsidP="002872B5">
            <w:pPr>
              <w:spacing w:after="0"/>
              <w:jc w:val="center"/>
              <w:rPr>
                <w:color w:val="auto"/>
                <w:szCs w:val="24"/>
              </w:rPr>
            </w:pPr>
          </w:p>
        </w:tc>
        <w:tc>
          <w:tcPr>
            <w:tcW w:w="1843" w:type="dxa"/>
            <w:vMerge/>
          </w:tcPr>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Богатырева А.Н.</w:t>
            </w:r>
          </w:p>
          <w:p w:rsidR="008F7D29" w:rsidRPr="00104F32" w:rsidRDefault="008F7D29" w:rsidP="002872B5">
            <w:pPr>
              <w:spacing w:after="0"/>
              <w:jc w:val="center"/>
              <w:rPr>
                <w:b/>
                <w:bCs/>
                <w:color w:val="auto"/>
                <w:szCs w:val="24"/>
              </w:rPr>
            </w:pPr>
            <w:r w:rsidRPr="00104F32">
              <w:rPr>
                <w:b/>
                <w:bCs/>
                <w:color w:val="auto"/>
                <w:szCs w:val="24"/>
              </w:rPr>
              <w:t>Очинин О.П.</w:t>
            </w:r>
          </w:p>
          <w:p w:rsidR="008F7D29" w:rsidRPr="00104F32" w:rsidRDefault="008F7D29" w:rsidP="002872B5">
            <w:pPr>
              <w:spacing w:after="0"/>
              <w:jc w:val="center"/>
              <w:rPr>
                <w:b/>
                <w:bCs/>
                <w:color w:val="auto"/>
                <w:szCs w:val="24"/>
              </w:rPr>
            </w:pPr>
            <w:r w:rsidRPr="00104F32">
              <w:rPr>
                <w:b/>
                <w:bCs/>
                <w:color w:val="auto"/>
                <w:szCs w:val="24"/>
              </w:rPr>
              <w:t>Самогорский П.С.</w:t>
            </w:r>
          </w:p>
          <w:p w:rsidR="008F7D29" w:rsidRPr="00104F32" w:rsidRDefault="008F7D29" w:rsidP="002872B5">
            <w:pPr>
              <w:spacing w:after="0"/>
              <w:jc w:val="center"/>
              <w:rPr>
                <w:b/>
                <w:bCs/>
                <w:color w:val="auto"/>
                <w:szCs w:val="24"/>
              </w:rPr>
            </w:pPr>
            <w:r w:rsidRPr="00104F32">
              <w:rPr>
                <w:b/>
                <w:bCs/>
                <w:color w:val="auto"/>
                <w:szCs w:val="24"/>
              </w:rPr>
              <w:t xml:space="preserve">Под </w:t>
            </w:r>
            <w:proofErr w:type="gramStart"/>
            <w:r w:rsidRPr="00104F32">
              <w:rPr>
                <w:b/>
                <w:bCs/>
                <w:color w:val="auto"/>
                <w:szCs w:val="24"/>
              </w:rPr>
              <w:t>ред</w:t>
            </w:r>
            <w:proofErr w:type="gramEnd"/>
            <w:r w:rsidRPr="00104F32">
              <w:rPr>
                <w:b/>
                <w:bCs/>
                <w:color w:val="auto"/>
                <w:szCs w:val="24"/>
              </w:rPr>
              <w:t xml:space="preserve"> Симоненко В.Д.</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2605"/>
          <w:jc w:val="center"/>
        </w:trPr>
        <w:tc>
          <w:tcPr>
            <w:tcW w:w="585" w:type="dxa"/>
          </w:tcPr>
          <w:p w:rsidR="008F7D29" w:rsidRPr="00104F32" w:rsidRDefault="008F7D29" w:rsidP="002872B5">
            <w:pPr>
              <w:spacing w:after="0"/>
              <w:jc w:val="center"/>
              <w:rPr>
                <w:color w:val="auto"/>
                <w:szCs w:val="24"/>
              </w:rPr>
            </w:pPr>
            <w:r w:rsidRPr="00104F32">
              <w:rPr>
                <w:color w:val="auto"/>
                <w:szCs w:val="24"/>
              </w:rPr>
              <w:lastRenderedPageBreak/>
              <w:t>18</w:t>
            </w:r>
          </w:p>
        </w:tc>
        <w:tc>
          <w:tcPr>
            <w:tcW w:w="1475" w:type="dxa"/>
            <w:gridSpan w:val="2"/>
          </w:tcPr>
          <w:p w:rsidR="008F7D29" w:rsidRPr="00104F32" w:rsidRDefault="008F7D29" w:rsidP="002872B5">
            <w:pPr>
              <w:spacing w:after="0"/>
              <w:jc w:val="center"/>
              <w:rPr>
                <w:b/>
                <w:bCs/>
                <w:color w:val="auto"/>
                <w:szCs w:val="24"/>
              </w:rPr>
            </w:pPr>
            <w:r w:rsidRPr="00104F32">
              <w:rPr>
                <w:b/>
                <w:bCs/>
                <w:color w:val="auto"/>
                <w:szCs w:val="24"/>
              </w:rPr>
              <w:t>Черчение</w:t>
            </w:r>
          </w:p>
        </w:tc>
        <w:tc>
          <w:tcPr>
            <w:tcW w:w="994" w:type="dxa"/>
          </w:tcPr>
          <w:p w:rsidR="008F7D29" w:rsidRPr="00104F32" w:rsidRDefault="008F7D29" w:rsidP="002872B5">
            <w:pPr>
              <w:spacing w:after="0"/>
              <w:rPr>
                <w:color w:val="auto"/>
                <w:szCs w:val="24"/>
              </w:rPr>
            </w:pPr>
            <w:r w:rsidRPr="00104F32">
              <w:rPr>
                <w:color w:val="auto"/>
                <w:szCs w:val="24"/>
              </w:rPr>
              <w:t>8-9</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tcPr>
          <w:p w:rsidR="008F7D29" w:rsidRPr="00104F32" w:rsidRDefault="008F7D29" w:rsidP="002872B5">
            <w:pPr>
              <w:spacing w:after="0"/>
              <w:jc w:val="center"/>
              <w:rPr>
                <w:color w:val="auto"/>
                <w:szCs w:val="24"/>
              </w:rPr>
            </w:pPr>
            <w:r w:rsidRPr="00104F32">
              <w:rPr>
                <w:color w:val="auto"/>
                <w:szCs w:val="24"/>
              </w:rPr>
              <w:t>Программы общеобразовательных учреждений</w:t>
            </w:r>
          </w:p>
          <w:p w:rsidR="008F7D29" w:rsidRPr="00104F32" w:rsidRDefault="008F7D29" w:rsidP="002872B5">
            <w:pPr>
              <w:spacing w:after="0"/>
              <w:jc w:val="center"/>
              <w:rPr>
                <w:color w:val="auto"/>
                <w:szCs w:val="24"/>
              </w:rPr>
            </w:pPr>
            <w:r w:rsidRPr="00104F32">
              <w:rPr>
                <w:color w:val="auto"/>
                <w:szCs w:val="24"/>
              </w:rPr>
              <w:t>Черчение.</w:t>
            </w:r>
          </w:p>
          <w:p w:rsidR="008F7D29" w:rsidRPr="00104F32" w:rsidRDefault="008F7D29" w:rsidP="002872B5">
            <w:pPr>
              <w:spacing w:after="0"/>
              <w:jc w:val="center"/>
              <w:rPr>
                <w:color w:val="auto"/>
                <w:szCs w:val="24"/>
              </w:rPr>
            </w:pPr>
            <w:r w:rsidRPr="00104F32">
              <w:rPr>
                <w:color w:val="auto"/>
                <w:szCs w:val="24"/>
              </w:rPr>
              <w:t>А.Д. Ботвинников,</w:t>
            </w:r>
          </w:p>
          <w:p w:rsidR="008F7D29" w:rsidRPr="00104F32" w:rsidRDefault="008F7D29" w:rsidP="002872B5">
            <w:pPr>
              <w:spacing w:after="0"/>
              <w:jc w:val="center"/>
              <w:rPr>
                <w:color w:val="auto"/>
                <w:szCs w:val="24"/>
              </w:rPr>
            </w:pPr>
            <w:r w:rsidRPr="00104F32">
              <w:rPr>
                <w:color w:val="auto"/>
                <w:szCs w:val="24"/>
              </w:rPr>
              <w:t>И.С. Вышнепольский</w:t>
            </w:r>
          </w:p>
          <w:p w:rsidR="008F7D29" w:rsidRPr="00104F32" w:rsidRDefault="008F7D29" w:rsidP="002872B5">
            <w:pPr>
              <w:spacing w:after="0"/>
              <w:jc w:val="center"/>
              <w:rPr>
                <w:color w:val="auto"/>
                <w:szCs w:val="24"/>
              </w:rPr>
            </w:pPr>
            <w:r w:rsidRPr="00104F32">
              <w:rPr>
                <w:color w:val="auto"/>
                <w:szCs w:val="24"/>
              </w:rPr>
              <w:t>Москва. Просвещение.</w:t>
            </w:r>
          </w:p>
          <w:p w:rsidR="008F7D29" w:rsidRPr="00104F32" w:rsidRDefault="008F7D29" w:rsidP="002872B5">
            <w:pPr>
              <w:spacing w:after="0"/>
              <w:jc w:val="center"/>
              <w:rPr>
                <w:color w:val="auto"/>
                <w:szCs w:val="24"/>
              </w:rPr>
            </w:pPr>
            <w:r w:rsidRPr="00104F32">
              <w:rPr>
                <w:color w:val="auto"/>
                <w:szCs w:val="24"/>
              </w:rPr>
              <w:t>2012.</w:t>
            </w:r>
          </w:p>
        </w:tc>
        <w:tc>
          <w:tcPr>
            <w:tcW w:w="1843" w:type="dxa"/>
          </w:tcPr>
          <w:p w:rsidR="008F7D29" w:rsidRPr="00104F32" w:rsidRDefault="008F7D29" w:rsidP="002872B5">
            <w:pPr>
              <w:spacing w:after="0"/>
              <w:jc w:val="center"/>
              <w:rPr>
                <w:color w:val="auto"/>
                <w:szCs w:val="24"/>
              </w:rPr>
            </w:pPr>
            <w:r w:rsidRPr="00104F32">
              <w:rPr>
                <w:color w:val="auto"/>
                <w:szCs w:val="24"/>
              </w:rPr>
              <w:t>Черчение</w:t>
            </w:r>
          </w:p>
          <w:p w:rsidR="008F7D29" w:rsidRPr="00104F32" w:rsidRDefault="008F7D29" w:rsidP="002872B5">
            <w:pPr>
              <w:spacing w:after="0"/>
              <w:jc w:val="center"/>
              <w:rPr>
                <w:color w:val="auto"/>
                <w:szCs w:val="24"/>
              </w:rPr>
            </w:pPr>
            <w:r w:rsidRPr="00104F32">
              <w:rPr>
                <w:color w:val="auto"/>
                <w:szCs w:val="24"/>
              </w:rPr>
              <w:t>8-9 класс</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Ботвинников  А.Д.</w:t>
            </w:r>
          </w:p>
          <w:p w:rsidR="008F7D29" w:rsidRPr="00104F32" w:rsidRDefault="008F7D29" w:rsidP="002872B5">
            <w:pPr>
              <w:spacing w:after="0"/>
              <w:jc w:val="center"/>
              <w:rPr>
                <w:b/>
                <w:bCs/>
                <w:color w:val="auto"/>
                <w:szCs w:val="24"/>
              </w:rPr>
            </w:pPr>
            <w:r w:rsidRPr="00104F32">
              <w:rPr>
                <w:b/>
                <w:bCs/>
                <w:color w:val="auto"/>
                <w:szCs w:val="24"/>
              </w:rPr>
              <w:t>Виноградов В.Н.</w:t>
            </w:r>
          </w:p>
          <w:p w:rsidR="008F7D29" w:rsidRPr="00104F32" w:rsidRDefault="008F7D29" w:rsidP="002872B5">
            <w:pPr>
              <w:spacing w:after="0"/>
              <w:jc w:val="center"/>
              <w:rPr>
                <w:b/>
                <w:bCs/>
                <w:color w:val="auto"/>
                <w:szCs w:val="24"/>
              </w:rPr>
            </w:pPr>
            <w:r w:rsidRPr="00104F32">
              <w:rPr>
                <w:b/>
                <w:bCs/>
                <w:color w:val="auto"/>
                <w:szCs w:val="24"/>
              </w:rPr>
              <w:t>Вышнепольский И.С.</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1829"/>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19</w:t>
            </w:r>
          </w:p>
        </w:tc>
        <w:tc>
          <w:tcPr>
            <w:tcW w:w="1475" w:type="dxa"/>
            <w:gridSpan w:val="2"/>
            <w:vMerge w:val="restart"/>
          </w:tcPr>
          <w:p w:rsidR="008F7D29" w:rsidRPr="00104F32" w:rsidRDefault="008F7D29" w:rsidP="002872B5">
            <w:pPr>
              <w:spacing w:after="0"/>
              <w:jc w:val="center"/>
              <w:rPr>
                <w:b/>
                <w:bCs/>
                <w:color w:val="auto"/>
                <w:szCs w:val="24"/>
              </w:rPr>
            </w:pPr>
            <w:r w:rsidRPr="00104F32">
              <w:rPr>
                <w:b/>
                <w:bCs/>
                <w:color w:val="auto"/>
                <w:szCs w:val="24"/>
              </w:rPr>
              <w:t>Основы безопасно-</w:t>
            </w:r>
          </w:p>
          <w:p w:rsidR="008F7D29" w:rsidRPr="00104F32" w:rsidRDefault="008F7D29" w:rsidP="002872B5">
            <w:pPr>
              <w:spacing w:after="0"/>
              <w:jc w:val="center"/>
              <w:rPr>
                <w:b/>
                <w:bCs/>
                <w:color w:val="auto"/>
                <w:szCs w:val="24"/>
              </w:rPr>
            </w:pPr>
            <w:r w:rsidRPr="00104F32">
              <w:rPr>
                <w:b/>
                <w:bCs/>
                <w:color w:val="auto"/>
                <w:szCs w:val="24"/>
              </w:rPr>
              <w:t>стижизне-</w:t>
            </w:r>
          </w:p>
          <w:p w:rsidR="008F7D29" w:rsidRPr="00104F32" w:rsidRDefault="008F7D29" w:rsidP="002872B5">
            <w:pPr>
              <w:spacing w:after="0"/>
              <w:jc w:val="center"/>
              <w:rPr>
                <w:b/>
                <w:bCs/>
                <w:color w:val="auto"/>
                <w:szCs w:val="24"/>
              </w:rPr>
            </w:pPr>
            <w:r w:rsidRPr="00104F32">
              <w:rPr>
                <w:b/>
                <w:bCs/>
                <w:color w:val="auto"/>
                <w:szCs w:val="24"/>
              </w:rPr>
              <w:t>деятель-</w:t>
            </w:r>
          </w:p>
          <w:p w:rsidR="008F7D29" w:rsidRPr="00104F32" w:rsidRDefault="008F7D29" w:rsidP="002872B5">
            <w:pPr>
              <w:spacing w:after="0"/>
              <w:jc w:val="center"/>
              <w:rPr>
                <w:b/>
                <w:bCs/>
                <w:color w:val="auto"/>
                <w:szCs w:val="24"/>
              </w:rPr>
            </w:pPr>
            <w:r w:rsidRPr="00104F32">
              <w:rPr>
                <w:b/>
                <w:bCs/>
                <w:color w:val="auto"/>
                <w:szCs w:val="24"/>
              </w:rPr>
              <w:t>ности</w:t>
            </w:r>
          </w:p>
        </w:tc>
        <w:tc>
          <w:tcPr>
            <w:tcW w:w="994" w:type="dxa"/>
          </w:tcPr>
          <w:p w:rsidR="008F7D29" w:rsidRPr="00104F32" w:rsidRDefault="008F7D29" w:rsidP="002872B5">
            <w:pPr>
              <w:spacing w:after="0"/>
              <w:jc w:val="center"/>
              <w:rPr>
                <w:color w:val="auto"/>
                <w:szCs w:val="24"/>
              </w:rPr>
            </w:pPr>
            <w:r w:rsidRPr="00104F32">
              <w:rPr>
                <w:color w:val="auto"/>
                <w:szCs w:val="24"/>
              </w:rPr>
              <w:t>5-6</w:t>
            </w:r>
          </w:p>
        </w:tc>
        <w:tc>
          <w:tcPr>
            <w:tcW w:w="2693" w:type="dxa"/>
          </w:tcPr>
          <w:p w:rsidR="008F7D29" w:rsidRPr="00104F32" w:rsidRDefault="008F7D29" w:rsidP="002872B5">
            <w:pPr>
              <w:spacing w:after="0"/>
              <w:jc w:val="center"/>
              <w:rPr>
                <w:color w:val="auto"/>
                <w:szCs w:val="24"/>
              </w:rPr>
            </w:pPr>
            <w:r w:rsidRPr="00104F32">
              <w:rPr>
                <w:color w:val="auto"/>
                <w:szCs w:val="24"/>
              </w:rPr>
              <w:t>ОБЖ. Рабочие рограммы. Предметная линия учебников под ред. А.Т.Смирнова. ФГОС. Москва. «Просвещение» 2016.</w:t>
            </w:r>
          </w:p>
        </w:tc>
        <w:tc>
          <w:tcPr>
            <w:tcW w:w="1843" w:type="dxa"/>
          </w:tcPr>
          <w:p w:rsidR="008F7D29" w:rsidRPr="00104F32" w:rsidRDefault="008F7D29" w:rsidP="002872B5">
            <w:pPr>
              <w:spacing w:after="0"/>
              <w:jc w:val="center"/>
              <w:rPr>
                <w:color w:val="auto"/>
                <w:szCs w:val="24"/>
              </w:rPr>
            </w:pPr>
            <w:r w:rsidRPr="00104F32">
              <w:rPr>
                <w:color w:val="auto"/>
                <w:szCs w:val="24"/>
              </w:rPr>
              <w:t>ОБЖ  5</w:t>
            </w:r>
          </w:p>
          <w:p w:rsidR="008F7D29" w:rsidRPr="00104F32" w:rsidRDefault="008F7D29" w:rsidP="002872B5">
            <w:pPr>
              <w:spacing w:after="0"/>
              <w:ind w:firstLine="708"/>
              <w:jc w:val="center"/>
              <w:rPr>
                <w:color w:val="auto"/>
                <w:szCs w:val="24"/>
              </w:rPr>
            </w:pPr>
          </w:p>
          <w:p w:rsidR="008F7D29" w:rsidRPr="00104F32" w:rsidRDefault="008F7D29" w:rsidP="002872B5">
            <w:pPr>
              <w:spacing w:after="0"/>
              <w:rPr>
                <w:color w:val="auto"/>
                <w:szCs w:val="24"/>
              </w:rPr>
            </w:pPr>
            <w:r w:rsidRPr="00104F32">
              <w:rPr>
                <w:color w:val="auto"/>
                <w:szCs w:val="24"/>
              </w:rPr>
              <w:t xml:space="preserve">       ОБЖ 6</w:t>
            </w:r>
          </w:p>
          <w:p w:rsidR="008F7D29" w:rsidRPr="00104F32" w:rsidRDefault="008F7D29" w:rsidP="002872B5">
            <w:pPr>
              <w:spacing w:after="0"/>
              <w:jc w:val="center"/>
              <w:rPr>
                <w:color w:val="auto"/>
                <w:szCs w:val="24"/>
              </w:rPr>
            </w:pPr>
          </w:p>
        </w:tc>
        <w:tc>
          <w:tcPr>
            <w:tcW w:w="2268" w:type="dxa"/>
            <w:vMerge w:val="restart"/>
          </w:tcPr>
          <w:p w:rsidR="008F7D29" w:rsidRPr="00104F32" w:rsidRDefault="008F7D29" w:rsidP="002872B5">
            <w:pPr>
              <w:spacing w:after="0"/>
              <w:jc w:val="center"/>
              <w:rPr>
                <w:b/>
                <w:bCs/>
                <w:color w:val="auto"/>
                <w:szCs w:val="24"/>
              </w:rPr>
            </w:pPr>
            <w:r w:rsidRPr="00104F32">
              <w:rPr>
                <w:b/>
                <w:bCs/>
                <w:color w:val="auto"/>
                <w:szCs w:val="24"/>
              </w:rPr>
              <w:t>А.Т. Смирнов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А.Т.Смирнов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А.Т. Смирнов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А.Т. Смирнов</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r w:rsidRPr="00104F32">
              <w:rPr>
                <w:b/>
                <w:bCs/>
                <w:color w:val="auto"/>
                <w:szCs w:val="24"/>
              </w:rPr>
              <w:t>А.Т. Смирнов</w:t>
            </w:r>
          </w:p>
        </w:tc>
        <w:tc>
          <w:tcPr>
            <w:tcW w:w="792" w:type="dxa"/>
            <w:vMerge w:val="restart"/>
          </w:tcPr>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2016</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2010</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2010</w:t>
            </w:r>
          </w:p>
        </w:tc>
        <w:tc>
          <w:tcPr>
            <w:tcW w:w="842" w:type="dxa"/>
            <w:vMerge w:val="restart"/>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282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7-9</w:t>
            </w:r>
          </w:p>
        </w:tc>
        <w:tc>
          <w:tcPr>
            <w:tcW w:w="2693" w:type="dxa"/>
          </w:tcPr>
          <w:p w:rsidR="008F7D29" w:rsidRPr="00104F32" w:rsidRDefault="008F7D29" w:rsidP="002872B5">
            <w:pPr>
              <w:spacing w:after="0"/>
              <w:jc w:val="center"/>
              <w:rPr>
                <w:color w:val="auto"/>
                <w:szCs w:val="24"/>
              </w:rPr>
            </w:pPr>
            <w:r w:rsidRPr="00104F32">
              <w:rPr>
                <w:color w:val="auto"/>
                <w:szCs w:val="24"/>
              </w:rPr>
              <w:t>Программы общеобразовательных учреждений. Основы безопасности жизнедеятельности</w:t>
            </w:r>
          </w:p>
          <w:p w:rsidR="008F7D29" w:rsidRPr="00104F32" w:rsidRDefault="008F7D29" w:rsidP="002872B5">
            <w:pPr>
              <w:spacing w:after="0"/>
              <w:jc w:val="center"/>
              <w:rPr>
                <w:color w:val="auto"/>
                <w:szCs w:val="24"/>
              </w:rPr>
            </w:pPr>
            <w:r w:rsidRPr="00104F32">
              <w:rPr>
                <w:color w:val="auto"/>
                <w:szCs w:val="24"/>
              </w:rPr>
              <w:t>Под общей редакцией А.Т.Смирнова 2010г</w:t>
            </w:r>
          </w:p>
          <w:p w:rsidR="008F7D29" w:rsidRPr="00104F32" w:rsidRDefault="008F7D29" w:rsidP="002872B5">
            <w:pPr>
              <w:spacing w:after="0"/>
              <w:jc w:val="center"/>
              <w:rPr>
                <w:color w:val="auto"/>
                <w:szCs w:val="24"/>
              </w:rPr>
            </w:pPr>
            <w:r w:rsidRPr="00104F32">
              <w:rPr>
                <w:color w:val="auto"/>
                <w:szCs w:val="24"/>
              </w:rPr>
              <w:t>Москва «Просвещение»</w:t>
            </w:r>
          </w:p>
        </w:tc>
        <w:tc>
          <w:tcPr>
            <w:tcW w:w="1843" w:type="dxa"/>
          </w:tcPr>
          <w:p w:rsidR="008F7D29" w:rsidRPr="00104F32" w:rsidRDefault="008F7D29" w:rsidP="002872B5">
            <w:pPr>
              <w:spacing w:after="0"/>
              <w:jc w:val="center"/>
              <w:rPr>
                <w:color w:val="auto"/>
                <w:szCs w:val="24"/>
              </w:rPr>
            </w:pPr>
            <w:r w:rsidRPr="00104F32">
              <w:rPr>
                <w:color w:val="auto"/>
                <w:szCs w:val="24"/>
              </w:rPr>
              <w:t>7</w:t>
            </w:r>
          </w:p>
          <w:p w:rsidR="008F7D29" w:rsidRPr="00104F32" w:rsidRDefault="008F7D29" w:rsidP="002872B5">
            <w:pPr>
              <w:spacing w:after="0"/>
              <w:ind w:firstLine="708"/>
              <w:jc w:val="center"/>
              <w:rPr>
                <w:color w:val="auto"/>
                <w:szCs w:val="24"/>
              </w:rPr>
            </w:pPr>
          </w:p>
          <w:p w:rsidR="008F7D29" w:rsidRPr="00104F32" w:rsidRDefault="008F7D29" w:rsidP="002872B5">
            <w:pPr>
              <w:spacing w:after="0"/>
              <w:jc w:val="center"/>
              <w:rPr>
                <w:color w:val="auto"/>
                <w:szCs w:val="24"/>
              </w:rPr>
            </w:pPr>
            <w:r w:rsidRPr="00104F32">
              <w:rPr>
                <w:color w:val="auto"/>
                <w:szCs w:val="24"/>
              </w:rPr>
              <w:t>8</w:t>
            </w:r>
          </w:p>
          <w:p w:rsidR="008F7D29" w:rsidRPr="00104F32" w:rsidRDefault="008F7D29" w:rsidP="002872B5">
            <w:pPr>
              <w:spacing w:after="0"/>
              <w:jc w:val="center"/>
              <w:rPr>
                <w:color w:val="auto"/>
                <w:szCs w:val="24"/>
              </w:rPr>
            </w:pPr>
          </w:p>
        </w:tc>
        <w:tc>
          <w:tcPr>
            <w:tcW w:w="2268" w:type="dxa"/>
            <w:vMerge/>
          </w:tcPr>
          <w:p w:rsidR="008F7D29" w:rsidRPr="00104F32" w:rsidRDefault="008F7D29" w:rsidP="002872B5">
            <w:pPr>
              <w:spacing w:after="0"/>
              <w:jc w:val="center"/>
              <w:rPr>
                <w:b/>
                <w:bCs/>
                <w:color w:val="auto"/>
                <w:szCs w:val="24"/>
              </w:rPr>
            </w:pPr>
          </w:p>
        </w:tc>
        <w:tc>
          <w:tcPr>
            <w:tcW w:w="792" w:type="dxa"/>
            <w:vMerge/>
          </w:tcPr>
          <w:p w:rsidR="008F7D29" w:rsidRPr="00104F32" w:rsidRDefault="008F7D29" w:rsidP="002872B5">
            <w:pPr>
              <w:spacing w:after="0"/>
              <w:jc w:val="center"/>
              <w:rPr>
                <w:color w:val="auto"/>
                <w:szCs w:val="24"/>
              </w:rPr>
            </w:pPr>
          </w:p>
        </w:tc>
        <w:tc>
          <w:tcPr>
            <w:tcW w:w="842" w:type="dxa"/>
            <w:vMerge/>
          </w:tcPr>
          <w:p w:rsidR="008F7D29" w:rsidRPr="00104F32" w:rsidRDefault="008F7D29" w:rsidP="002872B5">
            <w:pPr>
              <w:spacing w:after="0"/>
              <w:jc w:val="center"/>
              <w:rPr>
                <w:color w:val="auto"/>
                <w:szCs w:val="24"/>
              </w:rPr>
            </w:pPr>
          </w:p>
        </w:tc>
      </w:tr>
      <w:tr w:rsidR="008F7D29" w:rsidRPr="00104F32" w:rsidTr="002872B5">
        <w:trPr>
          <w:trHeight w:val="2294"/>
          <w:jc w:val="center"/>
        </w:trPr>
        <w:tc>
          <w:tcPr>
            <w:tcW w:w="585" w:type="dxa"/>
            <w:vMerge w:val="restart"/>
          </w:tcPr>
          <w:p w:rsidR="008F7D29" w:rsidRPr="00104F32" w:rsidRDefault="008F7D29" w:rsidP="002872B5">
            <w:pPr>
              <w:spacing w:after="0"/>
              <w:jc w:val="center"/>
              <w:rPr>
                <w:color w:val="auto"/>
                <w:szCs w:val="24"/>
              </w:rPr>
            </w:pPr>
            <w:r w:rsidRPr="00104F32">
              <w:rPr>
                <w:color w:val="auto"/>
                <w:szCs w:val="24"/>
              </w:rPr>
              <w:t>20</w:t>
            </w:r>
          </w:p>
        </w:tc>
        <w:tc>
          <w:tcPr>
            <w:tcW w:w="1475" w:type="dxa"/>
            <w:gridSpan w:val="2"/>
            <w:vMerge w:val="restart"/>
          </w:tcPr>
          <w:p w:rsidR="008F7D29" w:rsidRPr="00104F32" w:rsidRDefault="008F7D29" w:rsidP="002872B5">
            <w:pPr>
              <w:spacing w:after="0"/>
              <w:jc w:val="center"/>
              <w:rPr>
                <w:b/>
                <w:bCs/>
                <w:color w:val="auto"/>
                <w:szCs w:val="24"/>
              </w:rPr>
            </w:pPr>
            <w:proofErr w:type="gramStart"/>
            <w:r w:rsidRPr="00104F32">
              <w:rPr>
                <w:b/>
                <w:bCs/>
                <w:color w:val="auto"/>
                <w:szCs w:val="24"/>
              </w:rPr>
              <w:t>Физичес-кая</w:t>
            </w:r>
            <w:proofErr w:type="gramEnd"/>
            <w:r w:rsidRPr="00104F32">
              <w:rPr>
                <w:b/>
                <w:bCs/>
                <w:color w:val="auto"/>
                <w:szCs w:val="24"/>
              </w:rPr>
              <w:t xml:space="preserve"> культура</w:t>
            </w:r>
          </w:p>
        </w:tc>
        <w:tc>
          <w:tcPr>
            <w:tcW w:w="994" w:type="dxa"/>
          </w:tcPr>
          <w:p w:rsidR="008F7D29" w:rsidRPr="00104F32" w:rsidRDefault="008F7D29" w:rsidP="002872B5">
            <w:pPr>
              <w:spacing w:after="0"/>
              <w:jc w:val="center"/>
              <w:rPr>
                <w:color w:val="auto"/>
                <w:szCs w:val="24"/>
              </w:rPr>
            </w:pPr>
            <w:r w:rsidRPr="00104F32">
              <w:rPr>
                <w:color w:val="auto"/>
                <w:szCs w:val="24"/>
              </w:rPr>
              <w:t>5-6</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tcPr>
          <w:p w:rsidR="008F7D29" w:rsidRPr="00104F32" w:rsidRDefault="008F7D29" w:rsidP="002872B5">
            <w:pPr>
              <w:spacing w:after="0"/>
              <w:jc w:val="center"/>
              <w:rPr>
                <w:color w:val="auto"/>
                <w:szCs w:val="24"/>
              </w:rPr>
            </w:pPr>
            <w:r w:rsidRPr="00104F32">
              <w:rPr>
                <w:color w:val="auto"/>
                <w:szCs w:val="24"/>
              </w:rPr>
              <w:t>Физическая культура. Рабочие программы. Предметная линия учебниковМ.Я.Виленского, В.И.Ляха. ФГОС. Москва. 2016.«Просвещение».</w:t>
            </w:r>
          </w:p>
        </w:tc>
        <w:tc>
          <w:tcPr>
            <w:tcW w:w="1843" w:type="dxa"/>
          </w:tcPr>
          <w:p w:rsidR="008F7D29" w:rsidRPr="00104F32" w:rsidRDefault="008F7D29" w:rsidP="002872B5">
            <w:pPr>
              <w:spacing w:after="0"/>
              <w:jc w:val="center"/>
              <w:rPr>
                <w:color w:val="auto"/>
                <w:szCs w:val="24"/>
              </w:rPr>
            </w:pPr>
            <w:r w:rsidRPr="00104F32">
              <w:rPr>
                <w:color w:val="auto"/>
                <w:szCs w:val="24"/>
              </w:rPr>
              <w:t xml:space="preserve">Физическая культура </w:t>
            </w:r>
          </w:p>
          <w:p w:rsidR="008F7D29" w:rsidRPr="00104F32" w:rsidRDefault="008F7D29" w:rsidP="002872B5">
            <w:pPr>
              <w:spacing w:after="0"/>
              <w:jc w:val="center"/>
              <w:rPr>
                <w:color w:val="auto"/>
                <w:szCs w:val="24"/>
              </w:rPr>
            </w:pPr>
            <w:r w:rsidRPr="00104F32">
              <w:rPr>
                <w:color w:val="auto"/>
                <w:szCs w:val="24"/>
              </w:rPr>
              <w:t>5-7</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268" w:type="dxa"/>
          </w:tcPr>
          <w:p w:rsidR="008F7D29" w:rsidRPr="00104F32" w:rsidRDefault="008F7D29" w:rsidP="002872B5">
            <w:pPr>
              <w:spacing w:after="0"/>
              <w:jc w:val="center"/>
              <w:rPr>
                <w:b/>
                <w:bCs/>
                <w:color w:val="auto"/>
                <w:szCs w:val="24"/>
              </w:rPr>
            </w:pPr>
            <w:r w:rsidRPr="00104F32">
              <w:rPr>
                <w:b/>
                <w:bCs/>
                <w:color w:val="auto"/>
                <w:szCs w:val="24"/>
              </w:rPr>
              <w:t>Лях В.И., Зданевич А.А.</w:t>
            </w: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t>2012</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r w:rsidRPr="00104F32">
              <w:rPr>
                <w:color w:val="auto"/>
                <w:szCs w:val="24"/>
              </w:rPr>
              <w:t>2012</w:t>
            </w:r>
          </w:p>
        </w:tc>
        <w:tc>
          <w:tcPr>
            <w:tcW w:w="842" w:type="dxa"/>
          </w:tcPr>
          <w:p w:rsidR="008F7D29" w:rsidRPr="00104F32" w:rsidRDefault="008F7D29" w:rsidP="002872B5">
            <w:pPr>
              <w:spacing w:after="0"/>
              <w:jc w:val="center"/>
              <w:rPr>
                <w:color w:val="auto"/>
                <w:szCs w:val="24"/>
              </w:rPr>
            </w:pPr>
            <w:r w:rsidRPr="00104F32">
              <w:rPr>
                <w:color w:val="auto"/>
                <w:szCs w:val="24"/>
              </w:rPr>
              <w:t>+</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r>
      <w:tr w:rsidR="008F7D29" w:rsidRPr="00104F32" w:rsidTr="002872B5">
        <w:trPr>
          <w:trHeight w:val="2040"/>
          <w:jc w:val="center"/>
        </w:trPr>
        <w:tc>
          <w:tcPr>
            <w:tcW w:w="585" w:type="dxa"/>
            <w:vMerge/>
          </w:tcPr>
          <w:p w:rsidR="008F7D29" w:rsidRPr="00104F32" w:rsidRDefault="008F7D29" w:rsidP="002872B5">
            <w:pPr>
              <w:spacing w:after="0"/>
              <w:jc w:val="center"/>
              <w:rPr>
                <w:color w:val="auto"/>
                <w:szCs w:val="24"/>
              </w:rPr>
            </w:pPr>
          </w:p>
        </w:tc>
        <w:tc>
          <w:tcPr>
            <w:tcW w:w="1475" w:type="dxa"/>
            <w:gridSpan w:val="2"/>
            <w:vMerge/>
          </w:tcPr>
          <w:p w:rsidR="008F7D29" w:rsidRPr="00104F32" w:rsidRDefault="008F7D29" w:rsidP="002872B5">
            <w:pPr>
              <w:spacing w:after="0"/>
              <w:jc w:val="center"/>
              <w:rPr>
                <w:b/>
                <w:bCs/>
                <w:color w:val="auto"/>
                <w:szCs w:val="24"/>
              </w:rPr>
            </w:pPr>
          </w:p>
        </w:tc>
        <w:tc>
          <w:tcPr>
            <w:tcW w:w="994" w:type="dxa"/>
          </w:tcPr>
          <w:p w:rsidR="008F7D29" w:rsidRPr="00104F32" w:rsidRDefault="008F7D29" w:rsidP="002872B5">
            <w:pPr>
              <w:spacing w:after="0"/>
              <w:jc w:val="center"/>
              <w:rPr>
                <w:color w:val="auto"/>
                <w:szCs w:val="24"/>
              </w:rPr>
            </w:pPr>
            <w:r w:rsidRPr="00104F32">
              <w:rPr>
                <w:color w:val="auto"/>
                <w:szCs w:val="24"/>
              </w:rPr>
              <w:t>7-9</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2693" w:type="dxa"/>
          </w:tcPr>
          <w:p w:rsidR="008F7D29" w:rsidRPr="00104F32" w:rsidRDefault="008F7D29" w:rsidP="002872B5">
            <w:pPr>
              <w:spacing w:after="0"/>
              <w:jc w:val="center"/>
              <w:rPr>
                <w:color w:val="auto"/>
                <w:szCs w:val="24"/>
              </w:rPr>
            </w:pPr>
            <w:r w:rsidRPr="00104F32">
              <w:rPr>
                <w:color w:val="auto"/>
                <w:szCs w:val="24"/>
              </w:rPr>
              <w:t>Комплексная программа физического воспитания</w:t>
            </w:r>
          </w:p>
          <w:p w:rsidR="008F7D29" w:rsidRPr="00104F32" w:rsidRDefault="008F7D29" w:rsidP="002872B5">
            <w:pPr>
              <w:spacing w:after="0"/>
              <w:jc w:val="center"/>
              <w:rPr>
                <w:color w:val="auto"/>
                <w:szCs w:val="24"/>
              </w:rPr>
            </w:pPr>
            <w:r w:rsidRPr="00104F32">
              <w:rPr>
                <w:color w:val="auto"/>
                <w:szCs w:val="24"/>
              </w:rPr>
              <w:t>В.И.Лях</w:t>
            </w:r>
          </w:p>
          <w:p w:rsidR="008F7D29" w:rsidRPr="00104F32" w:rsidRDefault="008F7D29" w:rsidP="002872B5">
            <w:pPr>
              <w:spacing w:after="0"/>
              <w:jc w:val="center"/>
              <w:rPr>
                <w:color w:val="auto"/>
                <w:szCs w:val="24"/>
              </w:rPr>
            </w:pPr>
            <w:r w:rsidRPr="00104F32">
              <w:rPr>
                <w:color w:val="auto"/>
                <w:szCs w:val="24"/>
              </w:rPr>
              <w:t>2011г</w:t>
            </w:r>
          </w:p>
          <w:p w:rsidR="008F7D29" w:rsidRPr="00104F32" w:rsidRDefault="008F7D29" w:rsidP="002872B5">
            <w:pPr>
              <w:spacing w:after="0"/>
              <w:jc w:val="center"/>
              <w:rPr>
                <w:color w:val="auto"/>
                <w:szCs w:val="24"/>
              </w:rPr>
            </w:pPr>
            <w:r w:rsidRPr="00104F32">
              <w:rPr>
                <w:color w:val="auto"/>
                <w:szCs w:val="24"/>
              </w:rPr>
              <w:t>Москва «Просвещение»</w:t>
            </w:r>
          </w:p>
          <w:p w:rsidR="008F7D29" w:rsidRPr="00104F32" w:rsidRDefault="008F7D29" w:rsidP="002872B5">
            <w:pPr>
              <w:spacing w:after="0"/>
              <w:jc w:val="center"/>
              <w:rPr>
                <w:color w:val="auto"/>
                <w:szCs w:val="24"/>
              </w:rPr>
            </w:pPr>
            <w:r w:rsidRPr="00104F32">
              <w:rPr>
                <w:color w:val="auto"/>
                <w:szCs w:val="24"/>
              </w:rPr>
              <w:t>Рекомендована МО  РФ</w:t>
            </w:r>
          </w:p>
        </w:tc>
        <w:tc>
          <w:tcPr>
            <w:tcW w:w="1843" w:type="dxa"/>
          </w:tcPr>
          <w:p w:rsidR="008F7D29" w:rsidRPr="00104F32" w:rsidRDefault="008F7D29" w:rsidP="002872B5">
            <w:pPr>
              <w:spacing w:after="0"/>
              <w:jc w:val="center"/>
              <w:rPr>
                <w:color w:val="auto"/>
                <w:szCs w:val="24"/>
              </w:rPr>
            </w:pPr>
            <w:r w:rsidRPr="00104F32">
              <w:rPr>
                <w:color w:val="auto"/>
                <w:szCs w:val="24"/>
              </w:rPr>
              <w:t>Физическая культура.</w:t>
            </w:r>
          </w:p>
          <w:p w:rsidR="008F7D29" w:rsidRPr="00104F32" w:rsidRDefault="008F7D29" w:rsidP="002872B5">
            <w:pPr>
              <w:spacing w:after="0"/>
              <w:jc w:val="center"/>
              <w:rPr>
                <w:color w:val="auto"/>
                <w:szCs w:val="24"/>
              </w:rPr>
            </w:pPr>
            <w:r w:rsidRPr="00104F32">
              <w:rPr>
                <w:color w:val="auto"/>
                <w:szCs w:val="24"/>
              </w:rPr>
              <w:t>8-9</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Лях В.И., Зданевич А.А.</w:t>
            </w:r>
          </w:p>
          <w:p w:rsidR="008F7D29" w:rsidRPr="00104F32" w:rsidRDefault="008F7D29" w:rsidP="002872B5">
            <w:pPr>
              <w:spacing w:after="0"/>
              <w:jc w:val="center"/>
              <w:rPr>
                <w:b/>
                <w:bCs/>
                <w:color w:val="auto"/>
                <w:szCs w:val="24"/>
              </w:rPr>
            </w:pPr>
          </w:p>
        </w:tc>
        <w:tc>
          <w:tcPr>
            <w:tcW w:w="792" w:type="dxa"/>
          </w:tcPr>
          <w:p w:rsidR="008F7D29" w:rsidRPr="00104F32" w:rsidRDefault="008F7D29" w:rsidP="002872B5">
            <w:pPr>
              <w:spacing w:after="0"/>
              <w:jc w:val="center"/>
              <w:rPr>
                <w:color w:val="auto"/>
                <w:szCs w:val="24"/>
              </w:rPr>
            </w:pPr>
            <w:r w:rsidRPr="00104F32">
              <w:rPr>
                <w:color w:val="auto"/>
                <w:szCs w:val="24"/>
              </w:rPr>
              <w:t>2010</w:t>
            </w: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p w:rsidR="008F7D29" w:rsidRPr="00104F32" w:rsidRDefault="008F7D29" w:rsidP="002872B5">
            <w:pPr>
              <w:spacing w:after="0"/>
              <w:jc w:val="center"/>
              <w:rPr>
                <w:color w:val="auto"/>
                <w:szCs w:val="24"/>
              </w:rPr>
            </w:pPr>
          </w:p>
        </w:tc>
        <w:tc>
          <w:tcPr>
            <w:tcW w:w="842" w:type="dxa"/>
          </w:tcPr>
          <w:p w:rsidR="008F7D29" w:rsidRPr="00104F32" w:rsidRDefault="008F7D29" w:rsidP="002872B5">
            <w:pPr>
              <w:spacing w:after="0"/>
              <w:jc w:val="center"/>
              <w:rPr>
                <w:color w:val="auto"/>
                <w:szCs w:val="24"/>
              </w:rPr>
            </w:pPr>
            <w:r w:rsidRPr="00104F32">
              <w:rPr>
                <w:color w:val="auto"/>
                <w:szCs w:val="24"/>
              </w:rPr>
              <w:t>+</w:t>
            </w:r>
          </w:p>
        </w:tc>
      </w:tr>
      <w:tr w:rsidR="008F7D29" w:rsidRPr="00104F32" w:rsidTr="002872B5">
        <w:trPr>
          <w:trHeight w:val="642"/>
          <w:jc w:val="center"/>
        </w:trPr>
        <w:tc>
          <w:tcPr>
            <w:tcW w:w="585" w:type="dxa"/>
          </w:tcPr>
          <w:p w:rsidR="008F7D29" w:rsidRPr="00104F32" w:rsidRDefault="008F7D29" w:rsidP="002872B5">
            <w:pPr>
              <w:spacing w:after="0"/>
              <w:jc w:val="center"/>
              <w:rPr>
                <w:color w:val="auto"/>
                <w:szCs w:val="24"/>
              </w:rPr>
            </w:pPr>
            <w:r w:rsidRPr="00104F32">
              <w:rPr>
                <w:color w:val="auto"/>
                <w:szCs w:val="24"/>
              </w:rPr>
              <w:t>21</w:t>
            </w:r>
          </w:p>
        </w:tc>
        <w:tc>
          <w:tcPr>
            <w:tcW w:w="1475" w:type="dxa"/>
            <w:gridSpan w:val="2"/>
          </w:tcPr>
          <w:p w:rsidR="008F7D29" w:rsidRPr="00104F32" w:rsidRDefault="008F7D29" w:rsidP="002872B5">
            <w:pPr>
              <w:spacing w:after="0"/>
              <w:jc w:val="center"/>
              <w:rPr>
                <w:b/>
                <w:bCs/>
                <w:color w:val="auto"/>
                <w:szCs w:val="24"/>
              </w:rPr>
            </w:pPr>
            <w:r w:rsidRPr="00104F32">
              <w:rPr>
                <w:b/>
                <w:bCs/>
                <w:color w:val="auto"/>
                <w:szCs w:val="24"/>
              </w:rPr>
              <w:t>География Иркутской области</w:t>
            </w:r>
          </w:p>
        </w:tc>
        <w:tc>
          <w:tcPr>
            <w:tcW w:w="994" w:type="dxa"/>
          </w:tcPr>
          <w:p w:rsidR="008F7D29" w:rsidRPr="00104F32" w:rsidRDefault="008F7D29" w:rsidP="002872B5">
            <w:pPr>
              <w:spacing w:after="0"/>
              <w:jc w:val="center"/>
              <w:rPr>
                <w:color w:val="auto"/>
                <w:szCs w:val="24"/>
              </w:rPr>
            </w:pPr>
            <w:r w:rsidRPr="00104F32">
              <w:rPr>
                <w:color w:val="auto"/>
                <w:szCs w:val="24"/>
              </w:rPr>
              <w:t>8-9</w:t>
            </w:r>
          </w:p>
        </w:tc>
        <w:tc>
          <w:tcPr>
            <w:tcW w:w="2693" w:type="dxa"/>
          </w:tcPr>
          <w:p w:rsidR="008F7D29" w:rsidRPr="00104F32" w:rsidRDefault="008F7D29" w:rsidP="002872B5">
            <w:pPr>
              <w:spacing w:after="0"/>
              <w:jc w:val="center"/>
              <w:rPr>
                <w:color w:val="auto"/>
                <w:szCs w:val="24"/>
              </w:rPr>
            </w:pPr>
            <w:r w:rsidRPr="00104F32">
              <w:rPr>
                <w:color w:val="auto"/>
                <w:szCs w:val="24"/>
              </w:rPr>
              <w:t>География Иркутской области.</w:t>
            </w:r>
          </w:p>
          <w:p w:rsidR="008F7D29" w:rsidRPr="00104F32" w:rsidRDefault="008F7D29" w:rsidP="002872B5">
            <w:pPr>
              <w:spacing w:after="0"/>
              <w:jc w:val="center"/>
              <w:rPr>
                <w:color w:val="auto"/>
                <w:szCs w:val="24"/>
              </w:rPr>
            </w:pPr>
            <w:r w:rsidRPr="00104F32">
              <w:rPr>
                <w:color w:val="auto"/>
                <w:szCs w:val="24"/>
              </w:rPr>
              <w:t>Программа курса и информационные материалы.</w:t>
            </w:r>
          </w:p>
          <w:p w:rsidR="008F7D29" w:rsidRPr="00104F32" w:rsidRDefault="008F7D29" w:rsidP="002872B5">
            <w:pPr>
              <w:spacing w:after="0"/>
              <w:jc w:val="center"/>
              <w:rPr>
                <w:color w:val="auto"/>
                <w:szCs w:val="24"/>
              </w:rPr>
            </w:pPr>
            <w:r w:rsidRPr="00104F32">
              <w:rPr>
                <w:color w:val="auto"/>
                <w:szCs w:val="24"/>
              </w:rPr>
              <w:t>Савченко Н.Д., Леонтьева А.С.</w:t>
            </w:r>
          </w:p>
          <w:p w:rsidR="008F7D29" w:rsidRPr="00104F32" w:rsidRDefault="008F7D29" w:rsidP="002872B5">
            <w:pPr>
              <w:spacing w:after="0"/>
              <w:jc w:val="center"/>
              <w:rPr>
                <w:color w:val="auto"/>
                <w:szCs w:val="24"/>
              </w:rPr>
            </w:pPr>
            <w:r w:rsidRPr="00104F32">
              <w:rPr>
                <w:color w:val="auto"/>
                <w:szCs w:val="24"/>
              </w:rPr>
              <w:t>Иркутск, 2011</w:t>
            </w:r>
          </w:p>
        </w:tc>
        <w:tc>
          <w:tcPr>
            <w:tcW w:w="1843" w:type="dxa"/>
          </w:tcPr>
          <w:p w:rsidR="008F7D29" w:rsidRPr="00104F32" w:rsidRDefault="008F7D29" w:rsidP="002872B5">
            <w:pPr>
              <w:spacing w:after="0"/>
              <w:jc w:val="center"/>
              <w:rPr>
                <w:color w:val="auto"/>
                <w:szCs w:val="24"/>
              </w:rPr>
            </w:pPr>
            <w:r w:rsidRPr="00104F32">
              <w:rPr>
                <w:color w:val="auto"/>
                <w:szCs w:val="24"/>
              </w:rPr>
              <w:t>География Иркутской области</w:t>
            </w:r>
          </w:p>
        </w:tc>
        <w:tc>
          <w:tcPr>
            <w:tcW w:w="2268" w:type="dxa"/>
          </w:tcPr>
          <w:p w:rsidR="008F7D29" w:rsidRPr="00104F32" w:rsidRDefault="008F7D29" w:rsidP="002872B5">
            <w:pPr>
              <w:spacing w:after="0"/>
              <w:jc w:val="center"/>
              <w:rPr>
                <w:b/>
                <w:bCs/>
                <w:color w:val="auto"/>
                <w:szCs w:val="24"/>
              </w:rPr>
            </w:pPr>
            <w:r w:rsidRPr="00104F32">
              <w:rPr>
                <w:b/>
                <w:bCs/>
                <w:color w:val="auto"/>
                <w:szCs w:val="24"/>
              </w:rPr>
              <w:t>Бояркин В.М.</w:t>
            </w:r>
          </w:p>
        </w:tc>
        <w:tc>
          <w:tcPr>
            <w:tcW w:w="792" w:type="dxa"/>
          </w:tcPr>
          <w:p w:rsidR="008F7D29" w:rsidRPr="00104F32" w:rsidRDefault="008F7D29" w:rsidP="002872B5">
            <w:pPr>
              <w:spacing w:after="0"/>
              <w:jc w:val="center"/>
              <w:rPr>
                <w:color w:val="auto"/>
                <w:szCs w:val="24"/>
              </w:rPr>
            </w:pPr>
            <w:r w:rsidRPr="00104F32">
              <w:rPr>
                <w:color w:val="auto"/>
                <w:szCs w:val="24"/>
              </w:rPr>
              <w:t>2010</w:t>
            </w:r>
          </w:p>
        </w:tc>
        <w:tc>
          <w:tcPr>
            <w:tcW w:w="842" w:type="dxa"/>
          </w:tcPr>
          <w:p w:rsidR="008F7D29" w:rsidRPr="00104F32" w:rsidRDefault="008F7D29" w:rsidP="002872B5">
            <w:pPr>
              <w:spacing w:after="0"/>
              <w:jc w:val="center"/>
              <w:rPr>
                <w:color w:val="auto"/>
                <w:szCs w:val="24"/>
              </w:rPr>
            </w:pPr>
            <w:r w:rsidRPr="00104F32">
              <w:rPr>
                <w:color w:val="auto"/>
                <w:szCs w:val="24"/>
              </w:rPr>
              <w:t>+</w:t>
            </w:r>
          </w:p>
        </w:tc>
      </w:tr>
      <w:bookmarkEnd w:id="5"/>
    </w:tbl>
    <w:p w:rsidR="002F7AEC" w:rsidRPr="00104F32" w:rsidRDefault="002F7AEC" w:rsidP="008F7D29">
      <w:pPr>
        <w:spacing w:after="0" w:line="240" w:lineRule="auto"/>
        <w:ind w:left="0" w:firstLine="0"/>
        <w:rPr>
          <w:color w:val="auto"/>
          <w:szCs w:val="24"/>
        </w:rPr>
      </w:pPr>
    </w:p>
    <w:p w:rsidR="002F7AEC" w:rsidRPr="00104F32" w:rsidRDefault="002F7AEC" w:rsidP="002F7AEC">
      <w:pPr>
        <w:spacing w:after="0" w:line="240" w:lineRule="auto"/>
        <w:rPr>
          <w:color w:val="auto"/>
          <w:szCs w:val="24"/>
        </w:rPr>
      </w:pPr>
      <w:r w:rsidRPr="00104F32">
        <w:rPr>
          <w:color w:val="auto"/>
          <w:szCs w:val="24"/>
        </w:rPr>
        <w:lastRenderedPageBreak/>
        <w:t xml:space="preserve">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2F7AEC" w:rsidRPr="00104F32" w:rsidRDefault="002F7AEC" w:rsidP="002F7AEC">
      <w:pPr>
        <w:spacing w:after="0" w:line="240" w:lineRule="auto"/>
        <w:rPr>
          <w:color w:val="auto"/>
          <w:szCs w:val="24"/>
        </w:rPr>
      </w:pPr>
    </w:p>
    <w:p w:rsidR="007B636D" w:rsidRPr="00104F32" w:rsidRDefault="002F7AEC" w:rsidP="007B636D">
      <w:pPr>
        <w:spacing w:after="0" w:line="240" w:lineRule="auto"/>
        <w:jc w:val="center"/>
        <w:rPr>
          <w:color w:val="auto"/>
          <w:szCs w:val="24"/>
        </w:rPr>
      </w:pPr>
      <w:r w:rsidRPr="00104F32">
        <w:rPr>
          <w:color w:val="auto"/>
          <w:szCs w:val="24"/>
        </w:rPr>
        <w:t xml:space="preserve">ПЛАН </w:t>
      </w:r>
    </w:p>
    <w:p w:rsidR="002F7AEC" w:rsidRPr="00104F32" w:rsidRDefault="002F7AEC" w:rsidP="007B636D">
      <w:pPr>
        <w:spacing w:after="0" w:line="240" w:lineRule="auto"/>
        <w:jc w:val="center"/>
        <w:rPr>
          <w:color w:val="auto"/>
          <w:szCs w:val="24"/>
        </w:rPr>
      </w:pPr>
      <w:r w:rsidRPr="00104F32">
        <w:rPr>
          <w:color w:val="auto"/>
          <w:szCs w:val="24"/>
        </w:rPr>
        <w:t>методической работы</w:t>
      </w:r>
    </w:p>
    <w:p w:rsidR="002F7AEC" w:rsidRPr="00104F32" w:rsidRDefault="007B636D" w:rsidP="007B636D">
      <w:pPr>
        <w:spacing w:after="0" w:line="240" w:lineRule="auto"/>
        <w:jc w:val="center"/>
        <w:rPr>
          <w:color w:val="auto"/>
          <w:szCs w:val="24"/>
        </w:rPr>
      </w:pPr>
      <w:r w:rsidRPr="00104F32">
        <w:rPr>
          <w:color w:val="auto"/>
          <w:szCs w:val="24"/>
        </w:rPr>
        <w:t>МБОУ «Холмушинская ООШ»</w:t>
      </w:r>
    </w:p>
    <w:p w:rsidR="002F7AEC" w:rsidRPr="00104F32" w:rsidRDefault="002F7AEC" w:rsidP="007B636D">
      <w:pPr>
        <w:spacing w:after="0" w:line="240" w:lineRule="auto"/>
        <w:jc w:val="center"/>
        <w:rPr>
          <w:color w:val="auto"/>
          <w:szCs w:val="24"/>
        </w:rPr>
      </w:pPr>
    </w:p>
    <w:p w:rsidR="007B636D" w:rsidRPr="00104F32" w:rsidRDefault="002F7AEC" w:rsidP="007B636D">
      <w:pPr>
        <w:tabs>
          <w:tab w:val="left" w:pos="4564"/>
        </w:tabs>
        <w:rPr>
          <w:rStyle w:val="FontStyle15"/>
          <w:b w:val="0"/>
          <w:bCs w:val="0"/>
          <w:i/>
          <w:iCs/>
          <w:color w:val="auto"/>
          <w:sz w:val="24"/>
          <w:szCs w:val="24"/>
        </w:rPr>
      </w:pPr>
      <w:r w:rsidRPr="00104F32">
        <w:rPr>
          <w:color w:val="auto"/>
          <w:szCs w:val="24"/>
        </w:rPr>
        <w:t xml:space="preserve"> </w:t>
      </w:r>
      <w:r w:rsidR="007B636D" w:rsidRPr="00104F32">
        <w:rPr>
          <w:rStyle w:val="FontStyle15"/>
          <w:color w:val="auto"/>
          <w:sz w:val="24"/>
          <w:szCs w:val="24"/>
        </w:rPr>
        <w:t xml:space="preserve">Тема  работы школы: </w:t>
      </w:r>
      <w:r w:rsidR="007B636D" w:rsidRPr="00104F32">
        <w:rPr>
          <w:b/>
          <w:bCs/>
          <w:color w:val="auto"/>
          <w:szCs w:val="24"/>
        </w:rPr>
        <w:t>«Создание образовательного пространства, обеспечивающего личностную, социальную  успешность  каждого обучающегося   путём освоения современных педагогических и информационных технологий в свете перехода на ФГОС»</w:t>
      </w:r>
    </w:p>
    <w:p w:rsidR="007B636D" w:rsidRPr="00104F32" w:rsidRDefault="007B636D" w:rsidP="007B636D">
      <w:pPr>
        <w:pStyle w:val="Style1"/>
        <w:widowControl/>
        <w:spacing w:line="240" w:lineRule="auto"/>
        <w:jc w:val="both"/>
        <w:rPr>
          <w:rStyle w:val="FontStyle17"/>
          <w:b/>
          <w:sz w:val="24"/>
          <w:szCs w:val="24"/>
        </w:rPr>
      </w:pPr>
    </w:p>
    <w:p w:rsidR="007B636D" w:rsidRPr="00104F32" w:rsidRDefault="007B636D" w:rsidP="007B636D">
      <w:pPr>
        <w:pStyle w:val="Style1"/>
        <w:widowControl/>
        <w:spacing w:line="240" w:lineRule="auto"/>
        <w:jc w:val="both"/>
        <w:rPr>
          <w:rStyle w:val="FontStyle17"/>
          <w:sz w:val="24"/>
          <w:szCs w:val="24"/>
        </w:rPr>
      </w:pPr>
      <w:r w:rsidRPr="00104F32">
        <w:rPr>
          <w:rStyle w:val="FontStyle17"/>
          <w:b/>
          <w:sz w:val="24"/>
          <w:szCs w:val="24"/>
        </w:rPr>
        <w:t xml:space="preserve">Методическая тема: </w:t>
      </w:r>
      <w:r w:rsidRPr="00104F32">
        <w:rPr>
          <w:rStyle w:val="FontStyle17"/>
          <w:sz w:val="24"/>
          <w:szCs w:val="24"/>
        </w:rPr>
        <w:t>«</w:t>
      </w:r>
      <w:r w:rsidRPr="00104F32">
        <w:rPr>
          <w:rFonts w:eastAsia="Times New Roman"/>
        </w:rPr>
        <w:t>Эффективность  научно-методической деятельности  как компонент системы оценки качества образования в школе</w:t>
      </w:r>
      <w:r w:rsidRPr="00104F32">
        <w:rPr>
          <w:rStyle w:val="FontStyle17"/>
          <w:sz w:val="24"/>
          <w:szCs w:val="24"/>
        </w:rPr>
        <w:t>»</w:t>
      </w:r>
    </w:p>
    <w:p w:rsidR="007B636D" w:rsidRPr="00104F32" w:rsidRDefault="007B636D" w:rsidP="007B636D">
      <w:pPr>
        <w:pStyle w:val="Style1"/>
        <w:widowControl/>
        <w:spacing w:line="240" w:lineRule="auto"/>
        <w:ind w:right="293"/>
        <w:jc w:val="both"/>
        <w:rPr>
          <w:rStyle w:val="FontStyle17"/>
          <w:sz w:val="24"/>
          <w:szCs w:val="24"/>
        </w:rPr>
      </w:pPr>
      <w:r w:rsidRPr="00104F32">
        <w:rPr>
          <w:rStyle w:val="FontStyle15"/>
          <w:sz w:val="24"/>
          <w:szCs w:val="24"/>
        </w:rPr>
        <w:t xml:space="preserve">Цель: </w:t>
      </w:r>
      <w:r w:rsidRPr="00104F32">
        <w:rPr>
          <w:rStyle w:val="FontStyle17"/>
          <w:sz w:val="24"/>
          <w:szCs w:val="24"/>
        </w:rPr>
        <w:t>Создание условий для развития учительского и ученического потенциала и повышения уровня профессионализма педаго</w:t>
      </w:r>
      <w:r w:rsidRPr="00104F32">
        <w:rPr>
          <w:rStyle w:val="FontStyle17"/>
          <w:sz w:val="24"/>
          <w:szCs w:val="24"/>
        </w:rPr>
        <w:softHyphen/>
        <w:t>гов для успешной реализации ФГОС второго поколения и воспитания личности, подготовленной к жизни в высоко</w:t>
      </w:r>
      <w:r w:rsidRPr="00104F32">
        <w:rPr>
          <w:rStyle w:val="FontStyle17"/>
          <w:sz w:val="24"/>
          <w:szCs w:val="24"/>
        </w:rPr>
        <w:softHyphen/>
        <w:t>технологичном, конкурентном мире.</w:t>
      </w:r>
    </w:p>
    <w:p w:rsidR="007B636D" w:rsidRPr="00104F32" w:rsidRDefault="007B636D" w:rsidP="007B636D">
      <w:pPr>
        <w:pStyle w:val="Style3"/>
        <w:widowControl/>
        <w:ind w:left="3115"/>
      </w:pPr>
    </w:p>
    <w:p w:rsidR="007B636D" w:rsidRPr="00104F32" w:rsidRDefault="007B636D" w:rsidP="009B4413">
      <w:pPr>
        <w:pStyle w:val="Style3"/>
        <w:widowControl/>
        <w:jc w:val="center"/>
        <w:rPr>
          <w:rStyle w:val="FontStyle15"/>
          <w:sz w:val="24"/>
          <w:szCs w:val="24"/>
        </w:rPr>
      </w:pPr>
      <w:r w:rsidRPr="00104F32">
        <w:rPr>
          <w:rStyle w:val="FontStyle15"/>
          <w:sz w:val="24"/>
          <w:szCs w:val="24"/>
        </w:rPr>
        <w:t>Задачи работы методической службы школы на 2016 – 2017  учебный год</w:t>
      </w:r>
    </w:p>
    <w:p w:rsidR="007B636D" w:rsidRPr="00104F32" w:rsidRDefault="007B636D" w:rsidP="00232D6C">
      <w:pPr>
        <w:pStyle w:val="Style4"/>
        <w:widowControl/>
        <w:numPr>
          <w:ilvl w:val="0"/>
          <w:numId w:val="169"/>
        </w:numPr>
        <w:tabs>
          <w:tab w:val="left" w:pos="1142"/>
        </w:tabs>
        <w:spacing w:line="240" w:lineRule="auto"/>
        <w:ind w:right="302"/>
        <w:jc w:val="both"/>
        <w:rPr>
          <w:rStyle w:val="FontStyle17"/>
          <w:sz w:val="24"/>
          <w:szCs w:val="24"/>
        </w:rPr>
      </w:pPr>
      <w:r w:rsidRPr="00104F32">
        <w:rPr>
          <w:rStyle w:val="FontStyle17"/>
          <w:sz w:val="24"/>
          <w:szCs w:val="24"/>
        </w:rPr>
        <w:t>Создание условий для реализации ФГОС начального образования (НОО) и для поэтапного введения ФГОС основного общего образования (ООО);</w:t>
      </w:r>
    </w:p>
    <w:p w:rsidR="007B636D" w:rsidRPr="00104F32" w:rsidRDefault="007B636D" w:rsidP="00232D6C">
      <w:pPr>
        <w:pStyle w:val="Style4"/>
        <w:widowControl/>
        <w:numPr>
          <w:ilvl w:val="0"/>
          <w:numId w:val="169"/>
        </w:numPr>
        <w:tabs>
          <w:tab w:val="left" w:pos="1142"/>
        </w:tabs>
        <w:spacing w:line="240" w:lineRule="auto"/>
        <w:ind w:right="293"/>
        <w:jc w:val="both"/>
        <w:rPr>
          <w:rStyle w:val="FontStyle17"/>
          <w:sz w:val="24"/>
          <w:szCs w:val="24"/>
        </w:rPr>
      </w:pPr>
      <w:r w:rsidRPr="00104F32">
        <w:rPr>
          <w:rStyle w:val="FontStyle17"/>
          <w:sz w:val="24"/>
          <w:szCs w:val="24"/>
        </w:rPr>
        <w:t>Организовать изучение педагогическими работниками нормативных документов, регламентирующих введе</w:t>
      </w:r>
      <w:r w:rsidRPr="00104F32">
        <w:rPr>
          <w:rStyle w:val="FontStyle17"/>
          <w:sz w:val="24"/>
          <w:szCs w:val="24"/>
        </w:rPr>
        <w:softHyphen/>
        <w:t>ние образовательных стандартов второго поколения, через систему совещаний, педагогических советов, заседаний ШМО, самообразования.</w:t>
      </w:r>
    </w:p>
    <w:p w:rsidR="007B636D" w:rsidRPr="00104F32" w:rsidRDefault="007B636D" w:rsidP="00232D6C">
      <w:pPr>
        <w:pStyle w:val="Style4"/>
        <w:widowControl/>
        <w:numPr>
          <w:ilvl w:val="0"/>
          <w:numId w:val="169"/>
        </w:numPr>
        <w:tabs>
          <w:tab w:val="left" w:pos="1142"/>
        </w:tabs>
        <w:spacing w:line="240" w:lineRule="auto"/>
        <w:ind w:right="312"/>
        <w:jc w:val="both"/>
        <w:rPr>
          <w:rStyle w:val="FontStyle17"/>
          <w:sz w:val="24"/>
          <w:szCs w:val="24"/>
        </w:rPr>
      </w:pPr>
      <w:r w:rsidRPr="00104F32">
        <w:rPr>
          <w:rStyle w:val="FontStyle17"/>
          <w:sz w:val="24"/>
          <w:szCs w:val="24"/>
        </w:rPr>
        <w:t>Включение учителей в инновационную деятельность по введению ФГОС основного общего образования;</w:t>
      </w:r>
    </w:p>
    <w:p w:rsidR="007B636D" w:rsidRPr="00104F32" w:rsidRDefault="007B636D" w:rsidP="00232D6C">
      <w:pPr>
        <w:pStyle w:val="Style4"/>
        <w:widowControl/>
        <w:numPr>
          <w:ilvl w:val="0"/>
          <w:numId w:val="169"/>
        </w:numPr>
        <w:tabs>
          <w:tab w:val="left" w:pos="1142"/>
        </w:tabs>
        <w:spacing w:line="240" w:lineRule="auto"/>
        <w:ind w:right="298"/>
        <w:jc w:val="both"/>
        <w:rPr>
          <w:rStyle w:val="FontStyle17"/>
          <w:sz w:val="24"/>
          <w:szCs w:val="24"/>
        </w:rPr>
      </w:pPr>
      <w:r w:rsidRPr="00104F32">
        <w:rPr>
          <w:rStyle w:val="FontStyle17"/>
          <w:sz w:val="24"/>
          <w:szCs w:val="24"/>
        </w:rPr>
        <w:t>Создание условий (организационно-управленческих, методических, педагогических) для обновления основ</w:t>
      </w:r>
      <w:r w:rsidRPr="00104F32">
        <w:rPr>
          <w:rStyle w:val="FontStyle17"/>
          <w:sz w:val="24"/>
          <w:szCs w:val="24"/>
        </w:rPr>
        <w:softHyphen/>
        <w:t>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7B636D" w:rsidRPr="00104F32" w:rsidRDefault="007B636D" w:rsidP="00232D6C">
      <w:pPr>
        <w:pStyle w:val="Style4"/>
        <w:widowControl/>
        <w:numPr>
          <w:ilvl w:val="0"/>
          <w:numId w:val="170"/>
        </w:numPr>
        <w:tabs>
          <w:tab w:val="left" w:pos="1138"/>
        </w:tabs>
        <w:spacing w:line="240" w:lineRule="auto"/>
        <w:ind w:left="720" w:firstLine="0"/>
        <w:rPr>
          <w:rStyle w:val="FontStyle17"/>
          <w:sz w:val="24"/>
          <w:szCs w:val="24"/>
        </w:rPr>
      </w:pPr>
      <w:r w:rsidRPr="00104F32">
        <w:rPr>
          <w:rStyle w:val="FontStyle17"/>
          <w:sz w:val="24"/>
          <w:szCs w:val="24"/>
        </w:rPr>
        <w:t>Совершенствование методического уровня педагогов в овладении новыми педагогическими технологиями;</w:t>
      </w:r>
    </w:p>
    <w:p w:rsidR="007B636D" w:rsidRPr="00104F32" w:rsidRDefault="007B636D" w:rsidP="00232D6C">
      <w:pPr>
        <w:pStyle w:val="Style4"/>
        <w:widowControl/>
        <w:numPr>
          <w:ilvl w:val="0"/>
          <w:numId w:val="170"/>
        </w:numPr>
        <w:tabs>
          <w:tab w:val="left" w:pos="1138"/>
        </w:tabs>
        <w:spacing w:line="240" w:lineRule="auto"/>
        <w:ind w:left="720" w:firstLine="0"/>
        <w:rPr>
          <w:rStyle w:val="FontStyle17"/>
          <w:sz w:val="24"/>
          <w:szCs w:val="24"/>
        </w:rPr>
      </w:pPr>
      <w:r w:rsidRPr="00104F32">
        <w:rPr>
          <w:rStyle w:val="FontStyle17"/>
          <w:sz w:val="24"/>
          <w:szCs w:val="24"/>
        </w:rPr>
        <w:t>Продолжение работы по обобщению и распространению передового педагогического опыта (ППО);</w:t>
      </w:r>
    </w:p>
    <w:p w:rsidR="007B636D" w:rsidRPr="00104F32" w:rsidRDefault="007B636D" w:rsidP="00232D6C">
      <w:pPr>
        <w:pStyle w:val="Style4"/>
        <w:widowControl/>
        <w:numPr>
          <w:ilvl w:val="0"/>
          <w:numId w:val="170"/>
        </w:numPr>
        <w:tabs>
          <w:tab w:val="left" w:pos="1133"/>
        </w:tabs>
        <w:spacing w:line="240" w:lineRule="auto"/>
        <w:ind w:firstLine="715"/>
        <w:jc w:val="both"/>
        <w:rPr>
          <w:rStyle w:val="FontStyle17"/>
          <w:sz w:val="24"/>
          <w:szCs w:val="24"/>
        </w:rPr>
      </w:pPr>
      <w:r w:rsidRPr="00104F32">
        <w:rPr>
          <w:rStyle w:val="FontStyle17"/>
          <w:sz w:val="24"/>
          <w:szCs w:val="24"/>
        </w:rPr>
        <w:t>Создание условий для повышения качества, вариативности и доступности образовательных услуг для детей с разным уровнем успеваемости.</w:t>
      </w:r>
    </w:p>
    <w:p w:rsidR="007B636D" w:rsidRPr="00104F32" w:rsidRDefault="007B636D" w:rsidP="00232D6C">
      <w:pPr>
        <w:pStyle w:val="Style4"/>
        <w:widowControl/>
        <w:numPr>
          <w:ilvl w:val="0"/>
          <w:numId w:val="170"/>
        </w:numPr>
        <w:tabs>
          <w:tab w:val="left" w:pos="1138"/>
        </w:tabs>
        <w:spacing w:line="240" w:lineRule="auto"/>
        <w:ind w:left="720" w:firstLine="0"/>
        <w:rPr>
          <w:rStyle w:val="FontStyle17"/>
          <w:sz w:val="24"/>
          <w:szCs w:val="24"/>
        </w:rPr>
      </w:pPr>
      <w:r w:rsidRPr="00104F32">
        <w:rPr>
          <w:rStyle w:val="FontStyle17"/>
          <w:sz w:val="24"/>
          <w:szCs w:val="24"/>
        </w:rPr>
        <w:t>Развитие системы работы с детьми, имеющими повышенные интеллектуальные способности.</w:t>
      </w:r>
    </w:p>
    <w:p w:rsidR="007B636D" w:rsidRPr="00104F32" w:rsidRDefault="007B636D" w:rsidP="00232D6C">
      <w:pPr>
        <w:pStyle w:val="Style4"/>
        <w:widowControl/>
        <w:numPr>
          <w:ilvl w:val="0"/>
          <w:numId w:val="170"/>
        </w:numPr>
        <w:tabs>
          <w:tab w:val="left" w:pos="1133"/>
        </w:tabs>
        <w:spacing w:line="240" w:lineRule="auto"/>
        <w:ind w:firstLine="715"/>
        <w:jc w:val="both"/>
        <w:rPr>
          <w:rStyle w:val="FontStyle17"/>
          <w:sz w:val="24"/>
          <w:szCs w:val="24"/>
        </w:rPr>
      </w:pPr>
      <w:r w:rsidRPr="00104F32">
        <w:rPr>
          <w:rStyle w:val="FontStyle17"/>
          <w:sz w:val="24"/>
          <w:szCs w:val="24"/>
        </w:rPr>
        <w:t>Развитие ключевых компетенций обучающихся на основе использования современных педагогических тех</w:t>
      </w:r>
      <w:r w:rsidRPr="00104F32">
        <w:rPr>
          <w:rStyle w:val="FontStyle17"/>
          <w:sz w:val="24"/>
          <w:szCs w:val="24"/>
        </w:rPr>
        <w:softHyphen/>
        <w:t>нологий и методов активного обучения.</w:t>
      </w:r>
    </w:p>
    <w:p w:rsidR="007B636D" w:rsidRPr="00104F32" w:rsidRDefault="007B636D" w:rsidP="00232D6C">
      <w:pPr>
        <w:pStyle w:val="Style4"/>
        <w:widowControl/>
        <w:numPr>
          <w:ilvl w:val="0"/>
          <w:numId w:val="170"/>
        </w:numPr>
        <w:tabs>
          <w:tab w:val="left" w:pos="1133"/>
        </w:tabs>
        <w:spacing w:line="240" w:lineRule="auto"/>
        <w:ind w:firstLine="715"/>
        <w:jc w:val="both"/>
        <w:rPr>
          <w:rStyle w:val="FontStyle17"/>
          <w:sz w:val="24"/>
          <w:szCs w:val="24"/>
        </w:rPr>
      </w:pPr>
      <w:r w:rsidRPr="00104F32">
        <w:rPr>
          <w:rStyle w:val="FontStyle17"/>
          <w:sz w:val="24"/>
          <w:szCs w:val="24"/>
        </w:rPr>
        <w:t>Создать условия для участия членов педагогического коллектива в различных конкурсах профессионального мастерства и конкурсах научно-исследовательских работ.</w:t>
      </w:r>
    </w:p>
    <w:p w:rsidR="007B636D" w:rsidRPr="00104F32" w:rsidRDefault="007B636D" w:rsidP="009B4413">
      <w:pPr>
        <w:pStyle w:val="Style3"/>
        <w:widowControl/>
        <w:rPr>
          <w:rStyle w:val="FontStyle15"/>
          <w:sz w:val="24"/>
          <w:szCs w:val="24"/>
        </w:rPr>
      </w:pPr>
    </w:p>
    <w:p w:rsidR="007B636D" w:rsidRPr="00104F32" w:rsidRDefault="009B4413" w:rsidP="009B4413">
      <w:pPr>
        <w:pStyle w:val="Style3"/>
        <w:widowControl/>
        <w:rPr>
          <w:rStyle w:val="FontStyle15"/>
          <w:sz w:val="24"/>
          <w:szCs w:val="24"/>
        </w:rPr>
      </w:pPr>
      <w:r w:rsidRPr="00104F32">
        <w:rPr>
          <w:rStyle w:val="FontStyle15"/>
          <w:sz w:val="24"/>
          <w:szCs w:val="24"/>
        </w:rPr>
        <w:t xml:space="preserve">                                   </w:t>
      </w:r>
      <w:r w:rsidR="007B636D" w:rsidRPr="00104F32">
        <w:rPr>
          <w:rStyle w:val="FontStyle15"/>
          <w:sz w:val="24"/>
          <w:szCs w:val="24"/>
        </w:rPr>
        <w:t>Приоритетные перспективы развития</w:t>
      </w:r>
    </w:p>
    <w:p w:rsidR="007B636D" w:rsidRPr="00104F32" w:rsidRDefault="007B636D" w:rsidP="00232D6C">
      <w:pPr>
        <w:pStyle w:val="Style4"/>
        <w:widowControl/>
        <w:numPr>
          <w:ilvl w:val="0"/>
          <w:numId w:val="171"/>
        </w:numPr>
        <w:tabs>
          <w:tab w:val="left" w:pos="1003"/>
        </w:tabs>
        <w:spacing w:line="240" w:lineRule="auto"/>
        <w:ind w:left="715" w:firstLine="0"/>
        <w:rPr>
          <w:rStyle w:val="FontStyle17"/>
          <w:sz w:val="24"/>
          <w:szCs w:val="24"/>
        </w:rPr>
      </w:pPr>
      <w:r w:rsidRPr="00104F32">
        <w:rPr>
          <w:rStyle w:val="FontStyle17"/>
          <w:sz w:val="24"/>
          <w:szCs w:val="24"/>
        </w:rPr>
        <w:t>отработка модели учета достижений учащихся в форме портфолио;</w:t>
      </w:r>
    </w:p>
    <w:p w:rsidR="007B636D" w:rsidRPr="00104F32" w:rsidRDefault="007B636D" w:rsidP="00232D6C">
      <w:pPr>
        <w:pStyle w:val="Style4"/>
        <w:widowControl/>
        <w:numPr>
          <w:ilvl w:val="0"/>
          <w:numId w:val="171"/>
        </w:numPr>
        <w:tabs>
          <w:tab w:val="left" w:pos="1003"/>
        </w:tabs>
        <w:spacing w:line="240" w:lineRule="auto"/>
        <w:ind w:firstLine="715"/>
        <w:jc w:val="both"/>
        <w:rPr>
          <w:rStyle w:val="FontStyle17"/>
          <w:sz w:val="24"/>
          <w:szCs w:val="24"/>
        </w:rPr>
      </w:pPr>
      <w:r w:rsidRPr="00104F32">
        <w:rPr>
          <w:rStyle w:val="FontStyle17"/>
          <w:sz w:val="24"/>
          <w:szCs w:val="24"/>
        </w:rPr>
        <w:t>реализация системы подготовки учащихся для олимпиад и конкурсов различного уровня;</w:t>
      </w:r>
    </w:p>
    <w:p w:rsidR="007B636D" w:rsidRPr="00104F32" w:rsidRDefault="007B636D" w:rsidP="00232D6C">
      <w:pPr>
        <w:pStyle w:val="Style4"/>
        <w:widowControl/>
        <w:numPr>
          <w:ilvl w:val="0"/>
          <w:numId w:val="171"/>
        </w:numPr>
        <w:tabs>
          <w:tab w:val="left" w:pos="1003"/>
        </w:tabs>
        <w:spacing w:line="240" w:lineRule="auto"/>
        <w:ind w:firstLine="715"/>
        <w:jc w:val="both"/>
        <w:rPr>
          <w:rStyle w:val="FontStyle17"/>
          <w:sz w:val="24"/>
          <w:szCs w:val="24"/>
        </w:rPr>
      </w:pPr>
      <w:proofErr w:type="gramStart"/>
      <w:r w:rsidRPr="00104F32">
        <w:rPr>
          <w:rStyle w:val="FontStyle17"/>
          <w:sz w:val="24"/>
          <w:szCs w:val="24"/>
        </w:rPr>
        <w:t>организация работы по осуществлению преемственности между начальной, и основной школами.</w:t>
      </w:r>
      <w:proofErr w:type="gramEnd"/>
    </w:p>
    <w:p w:rsidR="007B636D" w:rsidRPr="00104F32" w:rsidRDefault="007B636D" w:rsidP="00232D6C">
      <w:pPr>
        <w:pStyle w:val="Style4"/>
        <w:widowControl/>
        <w:numPr>
          <w:ilvl w:val="0"/>
          <w:numId w:val="171"/>
        </w:numPr>
        <w:tabs>
          <w:tab w:val="left" w:pos="1003"/>
        </w:tabs>
        <w:spacing w:line="240" w:lineRule="auto"/>
        <w:ind w:firstLine="715"/>
        <w:jc w:val="both"/>
        <w:rPr>
          <w:rStyle w:val="FontStyle17"/>
          <w:sz w:val="24"/>
          <w:szCs w:val="24"/>
        </w:rPr>
      </w:pPr>
      <w:r w:rsidRPr="00104F32">
        <w:rPr>
          <w:rStyle w:val="FontStyle15"/>
          <w:sz w:val="24"/>
          <w:szCs w:val="24"/>
          <w:u w:val="single"/>
        </w:rPr>
        <w:t xml:space="preserve">Достижение поставленных задач в образовательном учреждении </w:t>
      </w:r>
      <w:r w:rsidRPr="00104F32">
        <w:rPr>
          <w:rStyle w:val="FontStyle17"/>
          <w:sz w:val="24"/>
          <w:szCs w:val="24"/>
        </w:rPr>
        <w:t xml:space="preserve">реализуется </w:t>
      </w:r>
      <w:proofErr w:type="gramStart"/>
      <w:r w:rsidRPr="00104F32">
        <w:rPr>
          <w:rStyle w:val="FontStyle17"/>
          <w:sz w:val="24"/>
          <w:szCs w:val="24"/>
        </w:rPr>
        <w:t>через</w:t>
      </w:r>
      <w:proofErr w:type="gramEnd"/>
      <w:r w:rsidRPr="00104F32">
        <w:rPr>
          <w:rStyle w:val="FontStyle17"/>
          <w:sz w:val="24"/>
          <w:szCs w:val="24"/>
        </w:rPr>
        <w:t>:</w:t>
      </w:r>
    </w:p>
    <w:p w:rsidR="007B636D" w:rsidRPr="00104F32" w:rsidRDefault="007B636D" w:rsidP="007B636D">
      <w:pPr>
        <w:pStyle w:val="Style1"/>
        <w:widowControl/>
        <w:spacing w:line="240" w:lineRule="auto"/>
        <w:ind w:right="10" w:firstLine="715"/>
        <w:jc w:val="both"/>
        <w:rPr>
          <w:rStyle w:val="FontStyle17"/>
          <w:sz w:val="24"/>
          <w:szCs w:val="24"/>
        </w:rPr>
      </w:pPr>
      <w:r w:rsidRPr="00104F32">
        <w:rPr>
          <w:rStyle w:val="FontStyle17"/>
          <w:sz w:val="24"/>
          <w:szCs w:val="24"/>
        </w:rPr>
        <w:t>-интеграцию программ общего и дополнительного образования на основе исследовательской деятельности уча</w:t>
      </w:r>
      <w:r w:rsidRPr="00104F32">
        <w:rPr>
          <w:rStyle w:val="FontStyle17"/>
          <w:sz w:val="24"/>
          <w:szCs w:val="24"/>
        </w:rPr>
        <w:softHyphen/>
        <w:t>щихся;</w:t>
      </w:r>
    </w:p>
    <w:p w:rsidR="007B636D" w:rsidRPr="00104F32" w:rsidRDefault="007B636D" w:rsidP="007B636D">
      <w:pPr>
        <w:pStyle w:val="Style1"/>
        <w:widowControl/>
        <w:spacing w:line="240" w:lineRule="auto"/>
        <w:ind w:firstLine="715"/>
        <w:jc w:val="both"/>
        <w:rPr>
          <w:rStyle w:val="FontStyle17"/>
          <w:sz w:val="24"/>
          <w:szCs w:val="24"/>
        </w:rPr>
      </w:pPr>
      <w:r w:rsidRPr="00104F32">
        <w:rPr>
          <w:rStyle w:val="FontStyle17"/>
          <w:sz w:val="24"/>
          <w:szCs w:val="24"/>
        </w:rPr>
        <w:t>-создание условий для построения индивидуальной образовательной траектории для каждого учащегося (мето</w:t>
      </w:r>
      <w:r w:rsidRPr="00104F32">
        <w:rPr>
          <w:rStyle w:val="FontStyle17"/>
          <w:sz w:val="24"/>
          <w:szCs w:val="24"/>
        </w:rPr>
        <w:softHyphen/>
        <w:t>дики личностно-ориентированного характера, информатизация образовательного процесса и др.);</w:t>
      </w:r>
    </w:p>
    <w:p w:rsidR="007B636D" w:rsidRPr="00104F32" w:rsidRDefault="007B636D" w:rsidP="007B636D">
      <w:pPr>
        <w:pStyle w:val="Style1"/>
        <w:widowControl/>
        <w:spacing w:line="240" w:lineRule="auto"/>
        <w:ind w:right="5" w:firstLine="715"/>
        <w:jc w:val="both"/>
        <w:rPr>
          <w:rStyle w:val="FontStyle17"/>
          <w:sz w:val="24"/>
          <w:szCs w:val="24"/>
        </w:rPr>
      </w:pPr>
      <w:r w:rsidRPr="00104F32">
        <w:rPr>
          <w:rStyle w:val="FontStyle17"/>
          <w:sz w:val="24"/>
          <w:szCs w:val="24"/>
        </w:rPr>
        <w:lastRenderedPageBreak/>
        <w:t>-предоставление возможности для всестороннего развития личности за счет внеурочной деятельност</w:t>
      </w:r>
      <w:proofErr w:type="gramStart"/>
      <w:r w:rsidRPr="00104F32">
        <w:rPr>
          <w:rStyle w:val="FontStyle17"/>
          <w:sz w:val="24"/>
          <w:szCs w:val="24"/>
        </w:rPr>
        <w:t>и(</w:t>
      </w:r>
      <w:proofErr w:type="gramEnd"/>
      <w:r w:rsidRPr="00104F32">
        <w:rPr>
          <w:rStyle w:val="FontStyle17"/>
          <w:sz w:val="24"/>
          <w:szCs w:val="24"/>
        </w:rPr>
        <w:t>кружки различной направленности), нетрадиционных форм проведения уроков;</w:t>
      </w:r>
    </w:p>
    <w:p w:rsidR="007B636D" w:rsidRPr="00104F32" w:rsidRDefault="007B636D" w:rsidP="007B636D">
      <w:pPr>
        <w:pStyle w:val="Style1"/>
        <w:widowControl/>
        <w:spacing w:line="240" w:lineRule="auto"/>
        <w:ind w:right="10" w:firstLine="715"/>
        <w:jc w:val="both"/>
        <w:rPr>
          <w:rStyle w:val="FontStyle17"/>
          <w:sz w:val="24"/>
          <w:szCs w:val="24"/>
        </w:rPr>
      </w:pPr>
      <w:r w:rsidRPr="00104F32">
        <w:rPr>
          <w:rStyle w:val="FontStyle17"/>
          <w:sz w:val="24"/>
          <w:szCs w:val="24"/>
        </w:rPr>
        <w:t xml:space="preserve">-создание активно-наглядной образовательной среды поддержки образовательного процесса, на основе которой возможно обеспечение устойчивого роста школьников к наукам и технологиям; </w:t>
      </w:r>
    </w:p>
    <w:p w:rsidR="007B636D" w:rsidRPr="00104F32" w:rsidRDefault="007B636D" w:rsidP="007B636D">
      <w:pPr>
        <w:pStyle w:val="Style1"/>
        <w:widowControl/>
        <w:spacing w:line="240" w:lineRule="auto"/>
        <w:ind w:right="10" w:firstLine="715"/>
        <w:jc w:val="both"/>
        <w:rPr>
          <w:rStyle w:val="FontStyle17"/>
          <w:sz w:val="24"/>
          <w:szCs w:val="24"/>
        </w:rPr>
      </w:pPr>
      <w:r w:rsidRPr="00104F32">
        <w:rPr>
          <w:rStyle w:val="FontStyle17"/>
          <w:sz w:val="24"/>
          <w:szCs w:val="24"/>
        </w:rPr>
        <w:t>- повышение качества дополнительного образования, основанного на деятельностном подходе;</w:t>
      </w:r>
    </w:p>
    <w:p w:rsidR="007B636D" w:rsidRPr="00104F32" w:rsidRDefault="007B636D" w:rsidP="00232D6C">
      <w:pPr>
        <w:pStyle w:val="Style4"/>
        <w:widowControl/>
        <w:numPr>
          <w:ilvl w:val="0"/>
          <w:numId w:val="172"/>
        </w:numPr>
        <w:tabs>
          <w:tab w:val="left" w:pos="888"/>
        </w:tabs>
        <w:spacing w:line="240" w:lineRule="auto"/>
        <w:ind w:right="14" w:firstLine="715"/>
        <w:jc w:val="both"/>
        <w:rPr>
          <w:rStyle w:val="FontStyle17"/>
          <w:sz w:val="24"/>
          <w:szCs w:val="24"/>
        </w:rPr>
      </w:pPr>
      <w:r w:rsidRPr="00104F32">
        <w:rPr>
          <w:rStyle w:val="FontStyle17"/>
          <w:sz w:val="24"/>
          <w:szCs w:val="24"/>
        </w:rPr>
        <w:t>создание условий для подготовки участников для участия в олимпиадах, конкурсах и интеллектуальных соревнованиях муниципального, регионального</w:t>
      </w:r>
      <w:proofErr w:type="gramStart"/>
      <w:r w:rsidRPr="00104F32">
        <w:rPr>
          <w:rStyle w:val="FontStyle17"/>
          <w:sz w:val="24"/>
          <w:szCs w:val="24"/>
        </w:rPr>
        <w:t>,В</w:t>
      </w:r>
      <w:proofErr w:type="gramEnd"/>
      <w:r w:rsidRPr="00104F32">
        <w:rPr>
          <w:rStyle w:val="FontStyle17"/>
          <w:sz w:val="24"/>
          <w:szCs w:val="24"/>
        </w:rPr>
        <w:t>сероссийского и международного уровня;</w:t>
      </w:r>
    </w:p>
    <w:p w:rsidR="007B636D" w:rsidRPr="00104F32" w:rsidRDefault="007B636D" w:rsidP="007B636D">
      <w:pPr>
        <w:pStyle w:val="Style3"/>
        <w:widowControl/>
        <w:ind w:left="715"/>
      </w:pPr>
    </w:p>
    <w:p w:rsidR="007B636D" w:rsidRPr="00104F32" w:rsidRDefault="007B636D" w:rsidP="007B636D">
      <w:pPr>
        <w:pStyle w:val="Style3"/>
        <w:widowControl/>
        <w:ind w:left="715"/>
        <w:rPr>
          <w:rStyle w:val="FontStyle15"/>
          <w:sz w:val="24"/>
          <w:szCs w:val="24"/>
        </w:rPr>
      </w:pPr>
      <w:r w:rsidRPr="00104F32">
        <w:rPr>
          <w:rStyle w:val="FontStyle15"/>
          <w:sz w:val="24"/>
          <w:szCs w:val="24"/>
        </w:rPr>
        <w:t>Организация методической работы происходит в следующих формах:</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тематические педагогические советы;</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методические объединения учителей, классных руководителей;</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работа педагогов над темами по самообразованию;</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открытые уроки;</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аттестация педагогов;</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участие педагогов в семинарах и научно-практических конференциях;</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курсовая переподготовка;</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участие в конкурсах педагогического мастерства;</w:t>
      </w:r>
    </w:p>
    <w:p w:rsidR="007B636D" w:rsidRPr="00104F32" w:rsidRDefault="007B636D" w:rsidP="007B636D">
      <w:pPr>
        <w:pStyle w:val="Style1"/>
        <w:widowControl/>
        <w:tabs>
          <w:tab w:val="left" w:pos="1032"/>
        </w:tabs>
        <w:spacing w:line="240" w:lineRule="auto"/>
        <w:ind w:left="730" w:firstLine="0"/>
        <w:rPr>
          <w:rStyle w:val="FontStyle17"/>
          <w:sz w:val="24"/>
          <w:szCs w:val="24"/>
        </w:rPr>
      </w:pPr>
      <w:r w:rsidRPr="00104F32">
        <w:rPr>
          <w:rStyle w:val="FontStyle17"/>
          <w:sz w:val="24"/>
          <w:szCs w:val="24"/>
        </w:rPr>
        <w:t>^</w:t>
      </w:r>
      <w:r w:rsidRPr="00104F32">
        <w:rPr>
          <w:rStyle w:val="FontStyle17"/>
          <w:sz w:val="24"/>
          <w:szCs w:val="24"/>
        </w:rPr>
        <w:tab/>
        <w:t>наставничество - «Школа молодого педагога».</w:t>
      </w:r>
    </w:p>
    <w:p w:rsidR="007B636D" w:rsidRPr="00104F32" w:rsidRDefault="007B636D" w:rsidP="007B636D">
      <w:pPr>
        <w:rPr>
          <w:rStyle w:val="FontStyle15"/>
          <w:rFonts w:eastAsiaTheme="minorEastAsia"/>
          <w:color w:val="auto"/>
          <w:sz w:val="24"/>
          <w:szCs w:val="24"/>
        </w:rPr>
      </w:pPr>
      <w:r w:rsidRPr="00104F32">
        <w:rPr>
          <w:rStyle w:val="FontStyle15"/>
          <w:color w:val="auto"/>
          <w:sz w:val="24"/>
          <w:szCs w:val="24"/>
        </w:rPr>
        <w:br w:type="page"/>
      </w:r>
    </w:p>
    <w:p w:rsidR="007B636D" w:rsidRPr="00104F32" w:rsidRDefault="007B636D" w:rsidP="007B636D">
      <w:pPr>
        <w:pStyle w:val="Style5"/>
        <w:widowControl/>
        <w:rPr>
          <w:rStyle w:val="FontStyle15"/>
          <w:sz w:val="24"/>
          <w:szCs w:val="24"/>
        </w:rPr>
      </w:pPr>
      <w:r w:rsidRPr="00104F32">
        <w:rPr>
          <w:rStyle w:val="FontStyle15"/>
          <w:sz w:val="24"/>
          <w:szCs w:val="24"/>
        </w:rPr>
        <w:lastRenderedPageBreak/>
        <w:t>Информационная работа в рамках реализации национальной образовательной инициа</w:t>
      </w:r>
      <w:r w:rsidRPr="00104F32">
        <w:rPr>
          <w:rStyle w:val="FontStyle15"/>
          <w:sz w:val="24"/>
          <w:szCs w:val="24"/>
        </w:rPr>
        <w:softHyphen/>
        <w:t xml:space="preserve">тивы </w:t>
      </w:r>
    </w:p>
    <w:p w:rsidR="007B636D" w:rsidRPr="00104F32" w:rsidRDefault="007B636D" w:rsidP="007B636D">
      <w:pPr>
        <w:pStyle w:val="Style5"/>
        <w:widowControl/>
        <w:rPr>
          <w:rStyle w:val="FontStyle15"/>
          <w:sz w:val="24"/>
          <w:szCs w:val="24"/>
        </w:rPr>
      </w:pPr>
      <w:r w:rsidRPr="00104F32">
        <w:rPr>
          <w:rStyle w:val="FontStyle15"/>
          <w:sz w:val="24"/>
          <w:szCs w:val="24"/>
        </w:rPr>
        <w:t xml:space="preserve">«Наша новая школа» </w:t>
      </w:r>
    </w:p>
    <w:p w:rsidR="007B636D" w:rsidRPr="00104F32" w:rsidRDefault="007B636D" w:rsidP="007B636D">
      <w:pPr>
        <w:pStyle w:val="Style5"/>
        <w:widowControl/>
        <w:rPr>
          <w:rStyle w:val="FontStyle1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06"/>
        <w:gridCol w:w="2742"/>
        <w:gridCol w:w="6097"/>
      </w:tblGrid>
      <w:tr w:rsidR="007B636D" w:rsidRPr="00104F32" w:rsidTr="007B636D">
        <w:tc>
          <w:tcPr>
            <w:tcW w:w="809" w:type="pct"/>
          </w:tcPr>
          <w:p w:rsidR="007B636D" w:rsidRPr="00104F32" w:rsidRDefault="007B636D" w:rsidP="007B636D">
            <w:pPr>
              <w:pStyle w:val="Style6"/>
              <w:widowControl/>
              <w:ind w:left="677"/>
              <w:rPr>
                <w:rStyle w:val="FontStyle15"/>
                <w:sz w:val="24"/>
                <w:szCs w:val="24"/>
              </w:rPr>
            </w:pPr>
            <w:r w:rsidRPr="00104F32">
              <w:rPr>
                <w:rStyle w:val="FontStyle15"/>
                <w:sz w:val="24"/>
                <w:szCs w:val="24"/>
              </w:rPr>
              <w:t>Сроки</w:t>
            </w:r>
          </w:p>
        </w:tc>
        <w:tc>
          <w:tcPr>
            <w:tcW w:w="1300" w:type="pct"/>
          </w:tcPr>
          <w:p w:rsidR="007B636D" w:rsidRPr="00104F32" w:rsidRDefault="007B636D" w:rsidP="007B636D">
            <w:pPr>
              <w:pStyle w:val="Style6"/>
              <w:widowControl/>
              <w:ind w:left="835"/>
              <w:rPr>
                <w:rStyle w:val="FontStyle15"/>
                <w:sz w:val="24"/>
                <w:szCs w:val="24"/>
              </w:rPr>
            </w:pPr>
            <w:r w:rsidRPr="00104F32">
              <w:rPr>
                <w:rStyle w:val="FontStyle15"/>
                <w:sz w:val="24"/>
                <w:szCs w:val="24"/>
              </w:rPr>
              <w:t>Формы работы</w:t>
            </w:r>
          </w:p>
        </w:tc>
        <w:tc>
          <w:tcPr>
            <w:tcW w:w="2891" w:type="pct"/>
          </w:tcPr>
          <w:p w:rsidR="007B636D" w:rsidRPr="00104F32" w:rsidRDefault="007B636D" w:rsidP="007B636D">
            <w:pPr>
              <w:pStyle w:val="Style6"/>
              <w:widowControl/>
              <w:ind w:left="3264"/>
              <w:rPr>
                <w:rStyle w:val="FontStyle15"/>
                <w:sz w:val="24"/>
                <w:szCs w:val="24"/>
              </w:rPr>
            </w:pPr>
            <w:r w:rsidRPr="00104F32">
              <w:rPr>
                <w:rStyle w:val="FontStyle15"/>
                <w:sz w:val="24"/>
                <w:szCs w:val="24"/>
              </w:rPr>
              <w:t>Мероприятия</w:t>
            </w:r>
          </w:p>
          <w:p w:rsidR="007B636D" w:rsidRPr="00104F32" w:rsidRDefault="007B636D" w:rsidP="007B636D">
            <w:pPr>
              <w:pStyle w:val="Style6"/>
              <w:widowControl/>
              <w:ind w:left="3264"/>
              <w:rPr>
                <w:rStyle w:val="FontStyle15"/>
                <w:sz w:val="24"/>
                <w:szCs w:val="24"/>
              </w:rPr>
            </w:pPr>
          </w:p>
        </w:tc>
      </w:tr>
      <w:tr w:rsidR="007B636D" w:rsidRPr="00104F32" w:rsidTr="007B636D">
        <w:tc>
          <w:tcPr>
            <w:tcW w:w="809" w:type="pct"/>
            <w:vAlign w:val="center"/>
          </w:tcPr>
          <w:p w:rsidR="007B636D" w:rsidRPr="00104F32" w:rsidRDefault="007B636D" w:rsidP="007B636D">
            <w:pPr>
              <w:pStyle w:val="Style13"/>
              <w:widowControl/>
              <w:rPr>
                <w:rStyle w:val="FontStyle17"/>
                <w:sz w:val="24"/>
                <w:szCs w:val="24"/>
              </w:rPr>
            </w:pPr>
            <w:r w:rsidRPr="00104F32">
              <w:rPr>
                <w:rStyle w:val="FontStyle17"/>
                <w:sz w:val="24"/>
                <w:szCs w:val="24"/>
              </w:rPr>
              <w:t>В течение года</w:t>
            </w:r>
          </w:p>
        </w:tc>
        <w:tc>
          <w:tcPr>
            <w:tcW w:w="1300" w:type="pct"/>
            <w:vAlign w:val="center"/>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инструктивно-методические совещания, заседания ШМО, самообразование</w:t>
            </w:r>
          </w:p>
        </w:tc>
        <w:tc>
          <w:tcPr>
            <w:tcW w:w="2891" w:type="pct"/>
            <w:vAlign w:val="center"/>
          </w:tcPr>
          <w:p w:rsidR="007B636D" w:rsidRPr="00104F32" w:rsidRDefault="007B636D" w:rsidP="007B636D">
            <w:pPr>
              <w:pStyle w:val="Style13"/>
              <w:widowControl/>
              <w:ind w:left="5" w:hanging="5"/>
              <w:jc w:val="both"/>
              <w:rPr>
                <w:rStyle w:val="FontStyle17"/>
                <w:sz w:val="24"/>
                <w:szCs w:val="24"/>
              </w:rPr>
            </w:pPr>
            <w:r w:rsidRPr="00104F32">
              <w:rPr>
                <w:rStyle w:val="FontStyle17"/>
                <w:sz w:val="24"/>
                <w:szCs w:val="24"/>
              </w:rPr>
              <w:t>Изучение педагогическими работниками нормативных документов, регламентирующих введение образовательных стандартов второго поколения</w:t>
            </w:r>
          </w:p>
        </w:tc>
      </w:tr>
      <w:tr w:rsidR="007B636D" w:rsidRPr="00104F32" w:rsidTr="007B636D">
        <w:tc>
          <w:tcPr>
            <w:tcW w:w="809" w:type="pct"/>
            <w:vAlign w:val="center"/>
          </w:tcPr>
          <w:p w:rsidR="007B636D" w:rsidRPr="00104F32" w:rsidRDefault="007B636D" w:rsidP="007B636D">
            <w:pPr>
              <w:pStyle w:val="Style13"/>
              <w:widowControl/>
              <w:rPr>
                <w:rStyle w:val="FontStyle17"/>
                <w:sz w:val="24"/>
                <w:szCs w:val="24"/>
              </w:rPr>
            </w:pPr>
            <w:r w:rsidRPr="00104F32">
              <w:rPr>
                <w:rStyle w:val="FontStyle17"/>
                <w:sz w:val="24"/>
                <w:szCs w:val="24"/>
              </w:rPr>
              <w:t>В течение года</w:t>
            </w:r>
          </w:p>
        </w:tc>
        <w:tc>
          <w:tcPr>
            <w:tcW w:w="1300" w:type="pct"/>
            <w:vAlign w:val="center"/>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постоянно действующая вы</w:t>
            </w:r>
            <w:r w:rsidRPr="00104F32">
              <w:rPr>
                <w:rStyle w:val="FontStyle17"/>
                <w:sz w:val="24"/>
                <w:szCs w:val="24"/>
              </w:rPr>
              <w:softHyphen/>
              <w:t>ставка</w:t>
            </w:r>
          </w:p>
        </w:tc>
        <w:tc>
          <w:tcPr>
            <w:tcW w:w="2891" w:type="pct"/>
            <w:vAlign w:val="center"/>
          </w:tcPr>
          <w:p w:rsidR="007B636D" w:rsidRPr="00104F32" w:rsidRDefault="007B636D" w:rsidP="007B636D">
            <w:pPr>
              <w:pStyle w:val="Style9"/>
              <w:widowControl/>
              <w:spacing w:line="240" w:lineRule="auto"/>
              <w:ind w:firstLine="5"/>
              <w:rPr>
                <w:rStyle w:val="FontStyle17"/>
                <w:sz w:val="24"/>
                <w:szCs w:val="24"/>
              </w:rPr>
            </w:pPr>
            <w:r w:rsidRPr="00104F32">
              <w:rPr>
                <w:rStyle w:val="FontStyle17"/>
                <w:sz w:val="24"/>
                <w:szCs w:val="24"/>
              </w:rPr>
              <w:t>Организация в библиотеке выставки новинок литературы по вопро</w:t>
            </w:r>
            <w:r w:rsidRPr="00104F32">
              <w:rPr>
                <w:rStyle w:val="FontStyle17"/>
                <w:sz w:val="24"/>
                <w:szCs w:val="24"/>
              </w:rPr>
              <w:softHyphen/>
              <w:t>су введения образовательных стандартов второго поколения</w:t>
            </w:r>
          </w:p>
        </w:tc>
      </w:tr>
      <w:tr w:rsidR="007B636D" w:rsidRPr="00104F32" w:rsidTr="007B636D">
        <w:tc>
          <w:tcPr>
            <w:tcW w:w="809" w:type="pct"/>
            <w:vAlign w:val="center"/>
          </w:tcPr>
          <w:p w:rsidR="007B636D" w:rsidRPr="00104F32" w:rsidRDefault="007B636D" w:rsidP="007B636D">
            <w:pPr>
              <w:pStyle w:val="Style13"/>
              <w:widowControl/>
              <w:rPr>
                <w:rStyle w:val="FontStyle17"/>
                <w:sz w:val="24"/>
                <w:szCs w:val="24"/>
              </w:rPr>
            </w:pPr>
            <w:r w:rsidRPr="00104F32">
              <w:rPr>
                <w:rStyle w:val="FontStyle17"/>
                <w:sz w:val="24"/>
                <w:szCs w:val="24"/>
              </w:rPr>
              <w:t>В течение года</w:t>
            </w:r>
          </w:p>
        </w:tc>
        <w:tc>
          <w:tcPr>
            <w:tcW w:w="1300" w:type="pct"/>
            <w:vAlign w:val="center"/>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размещение информации на сайте, инструктивно-методические совещания</w:t>
            </w:r>
          </w:p>
        </w:tc>
        <w:tc>
          <w:tcPr>
            <w:tcW w:w="2891" w:type="pct"/>
            <w:vAlign w:val="center"/>
          </w:tcPr>
          <w:p w:rsidR="007B636D" w:rsidRPr="00104F32" w:rsidRDefault="007B636D" w:rsidP="007B636D">
            <w:pPr>
              <w:pStyle w:val="Style9"/>
              <w:widowControl/>
              <w:spacing w:line="240" w:lineRule="auto"/>
              <w:ind w:left="5" w:hanging="5"/>
              <w:rPr>
                <w:rStyle w:val="FontStyle17"/>
                <w:sz w:val="24"/>
                <w:szCs w:val="24"/>
              </w:rPr>
            </w:pPr>
            <w:r w:rsidRPr="00104F32">
              <w:rPr>
                <w:rStyle w:val="FontStyle17"/>
                <w:sz w:val="24"/>
                <w:szCs w:val="24"/>
              </w:rPr>
              <w:t>Информирование учащихся и их родителей, педагогов о конкур</w:t>
            </w:r>
            <w:r w:rsidRPr="00104F32">
              <w:rPr>
                <w:rStyle w:val="FontStyle17"/>
                <w:sz w:val="24"/>
                <w:szCs w:val="24"/>
              </w:rPr>
              <w:softHyphen/>
              <w:t>сах, олимпиадах, конференциях для учащихся</w:t>
            </w:r>
          </w:p>
        </w:tc>
      </w:tr>
      <w:tr w:rsidR="007B636D" w:rsidRPr="00104F32" w:rsidTr="007B636D">
        <w:tc>
          <w:tcPr>
            <w:tcW w:w="809" w:type="pct"/>
            <w:vAlign w:val="center"/>
          </w:tcPr>
          <w:p w:rsidR="007B636D" w:rsidRPr="00104F32" w:rsidRDefault="007B636D" w:rsidP="007B636D">
            <w:pPr>
              <w:pStyle w:val="Style13"/>
              <w:widowControl/>
              <w:rPr>
                <w:rStyle w:val="FontStyle17"/>
                <w:sz w:val="24"/>
                <w:szCs w:val="24"/>
              </w:rPr>
            </w:pPr>
            <w:r w:rsidRPr="00104F32">
              <w:rPr>
                <w:rStyle w:val="FontStyle17"/>
                <w:sz w:val="24"/>
                <w:szCs w:val="24"/>
              </w:rPr>
              <w:t>Сентябрь-февраль</w:t>
            </w:r>
          </w:p>
        </w:tc>
        <w:tc>
          <w:tcPr>
            <w:tcW w:w="1300" w:type="pct"/>
            <w:vAlign w:val="center"/>
          </w:tcPr>
          <w:p w:rsidR="007B636D" w:rsidRPr="00104F32" w:rsidRDefault="007B636D" w:rsidP="007B636D">
            <w:pPr>
              <w:pStyle w:val="Style9"/>
              <w:widowControl/>
              <w:spacing w:line="240" w:lineRule="auto"/>
              <w:ind w:left="5" w:right="192" w:hanging="5"/>
              <w:jc w:val="left"/>
              <w:rPr>
                <w:rStyle w:val="FontStyle17"/>
                <w:sz w:val="24"/>
                <w:szCs w:val="24"/>
              </w:rPr>
            </w:pPr>
            <w:r w:rsidRPr="00104F32">
              <w:rPr>
                <w:rStyle w:val="FontStyle17"/>
                <w:sz w:val="24"/>
                <w:szCs w:val="24"/>
              </w:rPr>
              <w:t>инструктивно-методические совещания, заседания ШМО</w:t>
            </w:r>
          </w:p>
        </w:tc>
        <w:tc>
          <w:tcPr>
            <w:tcW w:w="2891" w:type="pct"/>
            <w:vAlign w:val="center"/>
          </w:tcPr>
          <w:p w:rsidR="007B636D" w:rsidRPr="00104F32" w:rsidRDefault="007B636D" w:rsidP="007B636D">
            <w:pPr>
              <w:pStyle w:val="Style9"/>
              <w:widowControl/>
              <w:spacing w:line="240" w:lineRule="auto"/>
              <w:ind w:left="5" w:hanging="5"/>
              <w:rPr>
                <w:rStyle w:val="FontStyle17"/>
                <w:sz w:val="24"/>
                <w:szCs w:val="24"/>
              </w:rPr>
            </w:pPr>
            <w:r w:rsidRPr="00104F32">
              <w:rPr>
                <w:rStyle w:val="FontStyle17"/>
                <w:sz w:val="24"/>
                <w:szCs w:val="24"/>
              </w:rPr>
              <w:t>Информирование педагогов об изменениях технологии и процедуры проведения аттестации педагогических и руководящих работников</w:t>
            </w:r>
          </w:p>
        </w:tc>
      </w:tr>
    </w:tbl>
    <w:p w:rsidR="007B636D" w:rsidRPr="00104F32" w:rsidRDefault="007B636D" w:rsidP="007B636D">
      <w:pPr>
        <w:pStyle w:val="Style3"/>
        <w:widowControl/>
        <w:jc w:val="both"/>
        <w:rPr>
          <w:rStyle w:val="FontStyle15"/>
          <w:sz w:val="24"/>
          <w:szCs w:val="24"/>
        </w:rPr>
      </w:pPr>
    </w:p>
    <w:p w:rsidR="007B636D" w:rsidRPr="00104F32" w:rsidRDefault="007B636D" w:rsidP="007B636D">
      <w:pPr>
        <w:pStyle w:val="Style5"/>
        <w:widowControl/>
        <w:rPr>
          <w:rStyle w:val="FontStyle15"/>
          <w:sz w:val="24"/>
          <w:szCs w:val="24"/>
        </w:rPr>
      </w:pPr>
      <w:r w:rsidRPr="00104F32">
        <w:rPr>
          <w:rStyle w:val="FontStyle15"/>
          <w:sz w:val="24"/>
          <w:szCs w:val="24"/>
        </w:rPr>
        <w:t>Педагогические советы на 2016 – 2017 учебный год</w:t>
      </w:r>
    </w:p>
    <w:p w:rsidR="007B636D" w:rsidRPr="00104F32" w:rsidRDefault="007B636D" w:rsidP="007B636D">
      <w:pPr>
        <w:pStyle w:val="Style5"/>
        <w:widowControl/>
        <w:rPr>
          <w:b/>
          <w:bCs/>
        </w:rPr>
      </w:pPr>
    </w:p>
    <w:tbl>
      <w:tblPr>
        <w:tblW w:w="5000" w:type="pct"/>
        <w:tblCellMar>
          <w:left w:w="0" w:type="dxa"/>
          <w:right w:w="0" w:type="dxa"/>
        </w:tblCellMar>
        <w:tblLook w:val="04A0"/>
      </w:tblPr>
      <w:tblGrid>
        <w:gridCol w:w="738"/>
        <w:gridCol w:w="6609"/>
        <w:gridCol w:w="1356"/>
        <w:gridCol w:w="1978"/>
      </w:tblGrid>
      <w:tr w:rsidR="007B636D" w:rsidRPr="00104F32" w:rsidTr="007B636D">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b/>
                <w:bCs/>
                <w:color w:val="auto"/>
                <w:szCs w:val="24"/>
              </w:rPr>
              <w:t>№</w:t>
            </w:r>
          </w:p>
        </w:tc>
        <w:tc>
          <w:tcPr>
            <w:tcW w:w="3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b/>
                <w:bCs/>
                <w:color w:val="auto"/>
                <w:szCs w:val="24"/>
              </w:rPr>
            </w:pPr>
            <w:r w:rsidRPr="00104F32">
              <w:rPr>
                <w:b/>
                <w:bCs/>
                <w:color w:val="auto"/>
                <w:szCs w:val="24"/>
              </w:rPr>
              <w:t>Темы педсоветов</w:t>
            </w:r>
          </w:p>
          <w:p w:rsidR="007B636D" w:rsidRPr="00104F32" w:rsidRDefault="007B636D" w:rsidP="007B636D">
            <w:pPr>
              <w:ind w:firstLine="0"/>
              <w:jc w:val="center"/>
              <w:rPr>
                <w:color w:val="auto"/>
                <w:szCs w:val="24"/>
              </w:rPr>
            </w:pPr>
          </w:p>
        </w:tc>
        <w:tc>
          <w:tcPr>
            <w:tcW w:w="63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b/>
                <w:bCs/>
                <w:color w:val="auto"/>
                <w:szCs w:val="24"/>
              </w:rPr>
              <w:t>Сроки</w:t>
            </w:r>
          </w:p>
        </w:tc>
        <w:tc>
          <w:tcPr>
            <w:tcW w:w="9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b/>
                <w:bCs/>
                <w:color w:val="auto"/>
                <w:szCs w:val="24"/>
              </w:rPr>
              <w:t>Ответственные</w:t>
            </w:r>
          </w:p>
        </w:tc>
      </w:tr>
      <w:tr w:rsidR="007B636D" w:rsidRPr="00104F32" w:rsidTr="007B636D">
        <w:tc>
          <w:tcPr>
            <w:tcW w:w="345"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1</w:t>
            </w:r>
          </w:p>
        </w:tc>
        <w:tc>
          <w:tcPr>
            <w:tcW w:w="30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636D" w:rsidRPr="00104F32" w:rsidRDefault="007B636D" w:rsidP="007B636D">
            <w:pPr>
              <w:ind w:firstLine="0"/>
              <w:rPr>
                <w:color w:val="auto"/>
                <w:szCs w:val="24"/>
              </w:rPr>
            </w:pPr>
            <w:r w:rsidRPr="00104F32">
              <w:rPr>
                <w:color w:val="auto"/>
                <w:szCs w:val="24"/>
              </w:rPr>
              <w:t>1. Анализ работы школы за 2015-2016 учебный год.</w:t>
            </w:r>
          </w:p>
          <w:p w:rsidR="007B636D" w:rsidRPr="00104F32" w:rsidRDefault="007B636D" w:rsidP="007B636D">
            <w:pPr>
              <w:ind w:firstLine="0"/>
              <w:rPr>
                <w:color w:val="auto"/>
                <w:szCs w:val="24"/>
              </w:rPr>
            </w:pPr>
            <w:r w:rsidRPr="00104F32">
              <w:rPr>
                <w:color w:val="auto"/>
                <w:szCs w:val="24"/>
              </w:rPr>
              <w:t>2.Обсуждение Программы развития Холмушинской школы  до 2020 года.</w:t>
            </w:r>
          </w:p>
          <w:p w:rsidR="007B636D" w:rsidRPr="00104F32" w:rsidRDefault="007B636D" w:rsidP="007B636D">
            <w:pPr>
              <w:ind w:firstLine="0"/>
              <w:rPr>
                <w:color w:val="auto"/>
                <w:szCs w:val="24"/>
              </w:rPr>
            </w:pPr>
            <w:r w:rsidRPr="00104F32">
              <w:rPr>
                <w:color w:val="auto"/>
                <w:szCs w:val="24"/>
              </w:rPr>
              <w:t>3. Обсуждение рабочих программ, учебного плана, плана работы школы, библиотеки, педагога-организатора на 2016-2017 учебный год.</w:t>
            </w:r>
          </w:p>
        </w:tc>
        <w:tc>
          <w:tcPr>
            <w:tcW w:w="63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Август</w:t>
            </w:r>
          </w:p>
        </w:tc>
        <w:tc>
          <w:tcPr>
            <w:tcW w:w="92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Власко Н.В.,</w:t>
            </w:r>
          </w:p>
          <w:p w:rsidR="007B636D" w:rsidRPr="00104F32" w:rsidRDefault="007B636D" w:rsidP="007B636D">
            <w:pPr>
              <w:ind w:firstLine="0"/>
              <w:jc w:val="center"/>
              <w:rPr>
                <w:color w:val="auto"/>
                <w:szCs w:val="24"/>
              </w:rPr>
            </w:pPr>
            <w:r w:rsidRPr="00104F32">
              <w:rPr>
                <w:color w:val="auto"/>
                <w:szCs w:val="24"/>
              </w:rPr>
              <w:t xml:space="preserve"> Паламарчук Т.А.</w:t>
            </w:r>
          </w:p>
        </w:tc>
      </w:tr>
      <w:tr w:rsidR="007B636D" w:rsidRPr="00104F32" w:rsidTr="007B636D">
        <w:tc>
          <w:tcPr>
            <w:tcW w:w="345"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2</w:t>
            </w:r>
          </w:p>
        </w:tc>
        <w:tc>
          <w:tcPr>
            <w:tcW w:w="3094" w:type="pct"/>
            <w:tcBorders>
              <w:top w:val="nil"/>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rPr>
                <w:color w:val="auto"/>
                <w:szCs w:val="24"/>
              </w:rPr>
            </w:pPr>
            <w:r w:rsidRPr="00104F32">
              <w:rPr>
                <w:color w:val="auto"/>
                <w:szCs w:val="24"/>
              </w:rPr>
              <w:t>Педагогика поддержки ребёнка и процесс его развития в системе личностно-ориентированного воспитания.</w:t>
            </w:r>
          </w:p>
        </w:tc>
        <w:tc>
          <w:tcPr>
            <w:tcW w:w="635" w:type="pct"/>
            <w:tcBorders>
              <w:top w:val="nil"/>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Ноябрь</w:t>
            </w:r>
          </w:p>
        </w:tc>
        <w:tc>
          <w:tcPr>
            <w:tcW w:w="926" w:type="pct"/>
            <w:tcBorders>
              <w:top w:val="nil"/>
              <w:left w:val="nil"/>
              <w:bottom w:val="single" w:sz="8" w:space="0" w:color="000000"/>
              <w:right w:val="single" w:sz="8" w:space="0" w:color="000000"/>
            </w:tcBorders>
            <w:tcMar>
              <w:top w:w="0" w:type="dxa"/>
              <w:left w:w="108" w:type="dxa"/>
              <w:bottom w:w="0" w:type="dxa"/>
              <w:right w:w="108" w:type="dxa"/>
            </w:tcMar>
            <w:hideMark/>
          </w:tcPr>
          <w:p w:rsidR="007B636D" w:rsidRPr="00104F32" w:rsidRDefault="007B636D" w:rsidP="007B636D">
            <w:pPr>
              <w:ind w:firstLine="0"/>
              <w:jc w:val="center"/>
              <w:rPr>
                <w:color w:val="auto"/>
                <w:szCs w:val="24"/>
              </w:rPr>
            </w:pPr>
            <w:r w:rsidRPr="00104F32">
              <w:rPr>
                <w:color w:val="auto"/>
                <w:szCs w:val="24"/>
              </w:rPr>
              <w:t xml:space="preserve">Рожицына Ж.Н., </w:t>
            </w:r>
          </w:p>
          <w:p w:rsidR="007B636D" w:rsidRPr="00104F32" w:rsidRDefault="007B636D" w:rsidP="007B636D">
            <w:pPr>
              <w:ind w:firstLine="0"/>
              <w:jc w:val="center"/>
              <w:rPr>
                <w:color w:val="auto"/>
                <w:szCs w:val="24"/>
              </w:rPr>
            </w:pPr>
            <w:r w:rsidRPr="00104F32">
              <w:rPr>
                <w:color w:val="auto"/>
                <w:szCs w:val="24"/>
              </w:rPr>
              <w:t>Лазарева Р.М.</w:t>
            </w:r>
          </w:p>
        </w:tc>
      </w:tr>
      <w:tr w:rsidR="007B636D" w:rsidRPr="00104F32" w:rsidTr="007B636D">
        <w:tc>
          <w:tcPr>
            <w:tcW w:w="34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3</w:t>
            </w:r>
          </w:p>
        </w:tc>
        <w:tc>
          <w:tcPr>
            <w:tcW w:w="3094"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rPr>
                <w:color w:val="auto"/>
                <w:szCs w:val="24"/>
              </w:rPr>
            </w:pPr>
            <w:r w:rsidRPr="00104F32">
              <w:rPr>
                <w:color w:val="auto"/>
                <w:szCs w:val="24"/>
              </w:rPr>
              <w:t>Развитие профессиональных компетентностей педагогов школы как фактор повышения качества образования в соответствии с современными требованиями.</w:t>
            </w:r>
          </w:p>
        </w:tc>
        <w:tc>
          <w:tcPr>
            <w:tcW w:w="635"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Февраль</w:t>
            </w:r>
          </w:p>
        </w:tc>
        <w:tc>
          <w:tcPr>
            <w:tcW w:w="926"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rPr>
                <w:color w:val="auto"/>
                <w:szCs w:val="24"/>
              </w:rPr>
            </w:pPr>
            <w:r w:rsidRPr="00104F32">
              <w:rPr>
                <w:color w:val="auto"/>
                <w:szCs w:val="24"/>
              </w:rPr>
              <w:t>ВласкоН.В..</w:t>
            </w:r>
          </w:p>
          <w:p w:rsidR="007B636D" w:rsidRPr="00104F32" w:rsidRDefault="007B636D" w:rsidP="007B636D">
            <w:pPr>
              <w:ind w:firstLine="0"/>
              <w:rPr>
                <w:color w:val="auto"/>
                <w:szCs w:val="24"/>
              </w:rPr>
            </w:pPr>
            <w:r w:rsidRPr="00104F32">
              <w:rPr>
                <w:color w:val="auto"/>
                <w:szCs w:val="24"/>
              </w:rPr>
              <w:t xml:space="preserve">        Короткова О.А.,</w:t>
            </w:r>
          </w:p>
          <w:p w:rsidR="007B636D" w:rsidRPr="00104F32" w:rsidRDefault="007B636D" w:rsidP="007B636D">
            <w:pPr>
              <w:ind w:firstLine="0"/>
              <w:rPr>
                <w:color w:val="auto"/>
                <w:szCs w:val="24"/>
              </w:rPr>
            </w:pPr>
            <w:r w:rsidRPr="00104F32">
              <w:rPr>
                <w:color w:val="auto"/>
                <w:szCs w:val="24"/>
              </w:rPr>
              <w:t xml:space="preserve">        Гаранина Ю.А.</w:t>
            </w:r>
          </w:p>
        </w:tc>
      </w:tr>
      <w:tr w:rsidR="007B636D" w:rsidRPr="00104F32" w:rsidTr="007B636D">
        <w:tc>
          <w:tcPr>
            <w:tcW w:w="34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4</w:t>
            </w:r>
          </w:p>
        </w:tc>
        <w:tc>
          <w:tcPr>
            <w:tcW w:w="3094"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rPr>
                <w:color w:val="auto"/>
                <w:szCs w:val="24"/>
              </w:rPr>
            </w:pPr>
            <w:r w:rsidRPr="00104F32">
              <w:rPr>
                <w:color w:val="auto"/>
                <w:szCs w:val="24"/>
              </w:rPr>
              <w:t>Формирование ценностного отношения школьников к здоровью и здоровому образу жизни.</w:t>
            </w:r>
          </w:p>
        </w:tc>
        <w:tc>
          <w:tcPr>
            <w:tcW w:w="635"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Апрель</w:t>
            </w:r>
          </w:p>
        </w:tc>
        <w:tc>
          <w:tcPr>
            <w:tcW w:w="926"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Паламарчук Т.А.,</w:t>
            </w:r>
          </w:p>
          <w:p w:rsidR="007B636D" w:rsidRPr="00104F32" w:rsidRDefault="007B636D" w:rsidP="007B636D">
            <w:pPr>
              <w:ind w:firstLine="0"/>
              <w:jc w:val="center"/>
              <w:rPr>
                <w:color w:val="auto"/>
                <w:szCs w:val="24"/>
              </w:rPr>
            </w:pPr>
            <w:r w:rsidRPr="00104F32">
              <w:rPr>
                <w:color w:val="auto"/>
                <w:szCs w:val="24"/>
              </w:rPr>
              <w:t>Коротков А.В.</w:t>
            </w:r>
          </w:p>
        </w:tc>
      </w:tr>
      <w:tr w:rsidR="007B636D" w:rsidRPr="00104F32" w:rsidTr="007B636D">
        <w:tc>
          <w:tcPr>
            <w:tcW w:w="34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5</w:t>
            </w:r>
          </w:p>
        </w:tc>
        <w:tc>
          <w:tcPr>
            <w:tcW w:w="3094"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rPr>
                <w:color w:val="auto"/>
                <w:szCs w:val="24"/>
              </w:rPr>
            </w:pPr>
            <w:r w:rsidRPr="00104F32">
              <w:rPr>
                <w:color w:val="auto"/>
                <w:szCs w:val="24"/>
              </w:rPr>
              <w:t>О переводе учащихся в следующий класс, итоги года.</w:t>
            </w:r>
          </w:p>
        </w:tc>
        <w:tc>
          <w:tcPr>
            <w:tcW w:w="635"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Май</w:t>
            </w:r>
          </w:p>
        </w:tc>
        <w:tc>
          <w:tcPr>
            <w:tcW w:w="926" w:type="pct"/>
            <w:tcBorders>
              <w:top w:val="nil"/>
              <w:left w:val="nil"/>
              <w:bottom w:val="single" w:sz="8" w:space="0" w:color="000000"/>
              <w:right w:val="single" w:sz="8" w:space="0" w:color="000000"/>
            </w:tcBorders>
            <w:tcMar>
              <w:top w:w="0" w:type="dxa"/>
              <w:left w:w="108" w:type="dxa"/>
              <w:bottom w:w="0" w:type="dxa"/>
              <w:right w:w="108" w:type="dxa"/>
            </w:tcMar>
          </w:tcPr>
          <w:p w:rsidR="007B636D" w:rsidRPr="00104F32" w:rsidRDefault="007B636D" w:rsidP="007B636D">
            <w:pPr>
              <w:ind w:firstLine="0"/>
              <w:jc w:val="center"/>
              <w:rPr>
                <w:color w:val="auto"/>
                <w:szCs w:val="24"/>
              </w:rPr>
            </w:pPr>
            <w:r w:rsidRPr="00104F32">
              <w:rPr>
                <w:color w:val="auto"/>
                <w:szCs w:val="24"/>
              </w:rPr>
              <w:t xml:space="preserve">Власко Н.В., </w:t>
            </w:r>
          </w:p>
          <w:p w:rsidR="007B636D" w:rsidRPr="00104F32" w:rsidRDefault="007B636D" w:rsidP="007B636D">
            <w:pPr>
              <w:ind w:firstLine="0"/>
              <w:jc w:val="center"/>
              <w:rPr>
                <w:color w:val="auto"/>
                <w:szCs w:val="24"/>
              </w:rPr>
            </w:pPr>
            <w:r w:rsidRPr="00104F32">
              <w:rPr>
                <w:color w:val="auto"/>
                <w:szCs w:val="24"/>
              </w:rPr>
              <w:t>Паламарчук Т.А.</w:t>
            </w:r>
          </w:p>
        </w:tc>
      </w:tr>
    </w:tbl>
    <w:p w:rsidR="007B636D" w:rsidRPr="00104F32" w:rsidRDefault="007B636D" w:rsidP="009B4413">
      <w:pPr>
        <w:pStyle w:val="Style5"/>
        <w:widowControl/>
        <w:jc w:val="left"/>
        <w:rPr>
          <w:rStyle w:val="FontStyle15"/>
          <w:sz w:val="24"/>
          <w:szCs w:val="24"/>
        </w:rPr>
      </w:pPr>
    </w:p>
    <w:p w:rsidR="007B636D" w:rsidRPr="00104F32" w:rsidRDefault="007B636D" w:rsidP="007B636D">
      <w:pPr>
        <w:pStyle w:val="Style5"/>
        <w:widowControl/>
        <w:rPr>
          <w:rStyle w:val="FontStyle15"/>
          <w:sz w:val="24"/>
          <w:szCs w:val="24"/>
        </w:rPr>
      </w:pPr>
      <w:r w:rsidRPr="00104F32">
        <w:rPr>
          <w:rStyle w:val="FontStyle15"/>
          <w:sz w:val="24"/>
          <w:szCs w:val="24"/>
        </w:rPr>
        <w:t>Основные направления деятельности</w:t>
      </w:r>
    </w:p>
    <w:p w:rsidR="007B636D" w:rsidRPr="00104F32" w:rsidRDefault="007B636D" w:rsidP="007B636D">
      <w:pPr>
        <w:pStyle w:val="Style5"/>
        <w:widowControl/>
        <w:rPr>
          <w:rStyle w:val="FontStyle15"/>
          <w:sz w:val="24"/>
          <w:szCs w:val="24"/>
        </w:rPr>
      </w:pPr>
    </w:p>
    <w:tbl>
      <w:tblPr>
        <w:tblStyle w:val="a5"/>
        <w:tblW w:w="5002" w:type="pct"/>
        <w:tblLook w:val="04A0"/>
      </w:tblPr>
      <w:tblGrid>
        <w:gridCol w:w="706"/>
        <w:gridCol w:w="3527"/>
        <w:gridCol w:w="413"/>
        <w:gridCol w:w="1575"/>
        <w:gridCol w:w="2378"/>
        <w:gridCol w:w="2086"/>
      </w:tblGrid>
      <w:tr w:rsidR="007B636D" w:rsidRPr="00104F32" w:rsidTr="007B636D">
        <w:tc>
          <w:tcPr>
            <w:tcW w:w="5000" w:type="pct"/>
            <w:gridSpan w:val="6"/>
          </w:tcPr>
          <w:p w:rsidR="007B636D" w:rsidRPr="00104F32" w:rsidRDefault="007B636D" w:rsidP="007B636D">
            <w:pPr>
              <w:pStyle w:val="Style5"/>
              <w:widowControl/>
              <w:rPr>
                <w:sz w:val="24"/>
              </w:rPr>
            </w:pPr>
            <w:r w:rsidRPr="00104F32">
              <w:rPr>
                <w:rStyle w:val="FontStyle15"/>
                <w:sz w:val="24"/>
                <w:szCs w:val="24"/>
              </w:rPr>
              <w:t>1. Работа с педагогическими кадрами</w:t>
            </w:r>
          </w:p>
        </w:tc>
      </w:tr>
      <w:tr w:rsidR="007B636D" w:rsidRPr="00104F32" w:rsidTr="007B636D">
        <w:tc>
          <w:tcPr>
            <w:tcW w:w="5000" w:type="pct"/>
            <w:gridSpan w:val="6"/>
          </w:tcPr>
          <w:p w:rsidR="007B636D" w:rsidRPr="00104F32" w:rsidRDefault="007B636D" w:rsidP="007B636D">
            <w:pPr>
              <w:pStyle w:val="Style3"/>
              <w:widowControl/>
              <w:ind w:left="322"/>
              <w:jc w:val="center"/>
              <w:rPr>
                <w:rStyle w:val="FontStyle15"/>
                <w:sz w:val="24"/>
                <w:szCs w:val="24"/>
              </w:rPr>
            </w:pPr>
            <w:r w:rsidRPr="00104F32">
              <w:rPr>
                <w:rStyle w:val="FontStyle15"/>
                <w:sz w:val="24"/>
                <w:szCs w:val="24"/>
              </w:rPr>
              <w:t>1.1. Повышение квалификации</w:t>
            </w:r>
          </w:p>
          <w:p w:rsidR="007B636D" w:rsidRPr="00104F32" w:rsidRDefault="007B636D" w:rsidP="007B636D">
            <w:pPr>
              <w:pStyle w:val="Style7"/>
              <w:widowControl/>
              <w:jc w:val="both"/>
              <w:rPr>
                <w:sz w:val="24"/>
                <w:u w:val="single"/>
              </w:rPr>
            </w:pPr>
            <w:r w:rsidRPr="00104F32">
              <w:rPr>
                <w:rStyle w:val="FontStyle16"/>
                <w:sz w:val="24"/>
                <w:szCs w:val="24"/>
                <w:u w:val="single"/>
              </w:rPr>
              <w:t xml:space="preserve">Цель: </w:t>
            </w:r>
            <w:r w:rsidRPr="00104F32">
              <w:rPr>
                <w:rStyle w:val="FontStyle17"/>
                <w:sz w:val="24"/>
                <w:szCs w:val="24"/>
                <w:u w:val="single"/>
              </w:rPr>
              <w:t>совершенствование системы работы с педагогическими кадрами по самооценке деятельности и повышению профессиональной компетенции</w:t>
            </w:r>
          </w:p>
        </w:tc>
      </w:tr>
      <w:tr w:rsidR="007B636D" w:rsidRPr="00104F32" w:rsidTr="007B636D">
        <w:tc>
          <w:tcPr>
            <w:tcW w:w="5000" w:type="pct"/>
            <w:gridSpan w:val="6"/>
          </w:tcPr>
          <w:p w:rsidR="007B636D" w:rsidRPr="00104F32" w:rsidRDefault="007B636D" w:rsidP="007B636D">
            <w:pPr>
              <w:pStyle w:val="Style3"/>
              <w:widowControl/>
              <w:jc w:val="both"/>
              <w:rPr>
                <w:b/>
                <w:bCs/>
                <w:sz w:val="24"/>
                <w:u w:val="single"/>
              </w:rPr>
            </w:pPr>
            <w:r w:rsidRPr="00104F32">
              <w:rPr>
                <w:rStyle w:val="FontStyle15"/>
                <w:sz w:val="24"/>
                <w:szCs w:val="24"/>
                <w:u w:val="single"/>
              </w:rPr>
              <w:t>1.1.1. Курсовая переподготовка</w:t>
            </w:r>
          </w:p>
        </w:tc>
      </w:tr>
      <w:tr w:rsidR="007B636D" w:rsidRPr="00104F32" w:rsidTr="007B636D">
        <w:trPr>
          <w:trHeight w:val="608"/>
        </w:trPr>
        <w:tc>
          <w:tcPr>
            <w:tcW w:w="353" w:type="pct"/>
          </w:tcPr>
          <w:p w:rsidR="007B636D" w:rsidRPr="00104F32" w:rsidRDefault="007B636D" w:rsidP="007B636D">
            <w:pPr>
              <w:pStyle w:val="Style6"/>
              <w:widowControl/>
              <w:jc w:val="center"/>
              <w:rPr>
                <w:rStyle w:val="FontStyle15"/>
                <w:sz w:val="24"/>
                <w:szCs w:val="24"/>
              </w:rPr>
            </w:pPr>
            <w:r w:rsidRPr="00104F32">
              <w:rPr>
                <w:rStyle w:val="FontStyle15"/>
                <w:sz w:val="24"/>
                <w:szCs w:val="24"/>
              </w:rPr>
              <w:lastRenderedPageBreak/>
              <w:t>№</w:t>
            </w:r>
          </w:p>
          <w:p w:rsidR="007B636D" w:rsidRPr="00104F32" w:rsidRDefault="007B636D" w:rsidP="007B636D">
            <w:pPr>
              <w:pStyle w:val="Style6"/>
              <w:jc w:val="center"/>
              <w:rPr>
                <w:rStyle w:val="FontStyle15"/>
                <w:sz w:val="24"/>
                <w:szCs w:val="24"/>
              </w:rPr>
            </w:pPr>
            <w:proofErr w:type="gramStart"/>
            <w:r w:rsidRPr="00104F32">
              <w:rPr>
                <w:rStyle w:val="FontStyle15"/>
                <w:sz w:val="24"/>
                <w:szCs w:val="24"/>
              </w:rPr>
              <w:t>п</w:t>
            </w:r>
            <w:proofErr w:type="gramEnd"/>
            <w:r w:rsidRPr="00104F32">
              <w:rPr>
                <w:rStyle w:val="FontStyle15"/>
                <w:sz w:val="24"/>
                <w:szCs w:val="24"/>
              </w:rPr>
              <w:t>/п</w:t>
            </w:r>
          </w:p>
        </w:tc>
        <w:tc>
          <w:tcPr>
            <w:tcW w:w="1859" w:type="pct"/>
            <w:gridSpan w:val="2"/>
          </w:tcPr>
          <w:p w:rsidR="007B636D" w:rsidRPr="00104F32" w:rsidRDefault="007B636D" w:rsidP="007B636D">
            <w:pPr>
              <w:pStyle w:val="Style6"/>
              <w:widowControl/>
              <w:ind w:left="1459"/>
              <w:rPr>
                <w:rStyle w:val="FontStyle15"/>
                <w:sz w:val="24"/>
                <w:szCs w:val="24"/>
              </w:rPr>
            </w:pPr>
            <w:r w:rsidRPr="00104F32">
              <w:rPr>
                <w:rStyle w:val="FontStyle15"/>
                <w:sz w:val="24"/>
                <w:szCs w:val="24"/>
              </w:rPr>
              <w:t>Содержание работы</w:t>
            </w:r>
          </w:p>
        </w:tc>
        <w:tc>
          <w:tcPr>
            <w:tcW w:w="727" w:type="pct"/>
          </w:tcPr>
          <w:p w:rsidR="007B636D" w:rsidRPr="00104F32" w:rsidRDefault="007B636D" w:rsidP="007B636D">
            <w:pPr>
              <w:pStyle w:val="Style6"/>
              <w:widowControl/>
              <w:ind w:left="514"/>
              <w:rPr>
                <w:rStyle w:val="FontStyle15"/>
                <w:sz w:val="24"/>
                <w:szCs w:val="24"/>
              </w:rPr>
            </w:pPr>
            <w:r w:rsidRPr="00104F32">
              <w:rPr>
                <w:rStyle w:val="FontStyle15"/>
                <w:sz w:val="24"/>
                <w:szCs w:val="24"/>
              </w:rPr>
              <w:t>Сроки</w:t>
            </w:r>
          </w:p>
        </w:tc>
        <w:tc>
          <w:tcPr>
            <w:tcW w:w="1060" w:type="pct"/>
          </w:tcPr>
          <w:p w:rsidR="007B636D" w:rsidRPr="00104F32" w:rsidRDefault="007B636D" w:rsidP="007B636D">
            <w:pPr>
              <w:pStyle w:val="Style6"/>
              <w:widowControl/>
              <w:ind w:left="701"/>
              <w:rPr>
                <w:rStyle w:val="FontStyle15"/>
                <w:sz w:val="24"/>
                <w:szCs w:val="24"/>
              </w:rPr>
            </w:pPr>
            <w:r w:rsidRPr="00104F32">
              <w:rPr>
                <w:rStyle w:val="FontStyle15"/>
                <w:sz w:val="24"/>
                <w:szCs w:val="24"/>
              </w:rPr>
              <w:t>Исполнители</w:t>
            </w:r>
          </w:p>
        </w:tc>
        <w:tc>
          <w:tcPr>
            <w:tcW w:w="1001" w:type="pct"/>
          </w:tcPr>
          <w:p w:rsidR="007B636D" w:rsidRPr="00104F32" w:rsidRDefault="007B636D" w:rsidP="007B636D">
            <w:pPr>
              <w:pStyle w:val="Style6"/>
              <w:widowControl/>
              <w:rPr>
                <w:rStyle w:val="FontStyle15"/>
                <w:sz w:val="24"/>
                <w:szCs w:val="24"/>
              </w:rPr>
            </w:pPr>
            <w:r w:rsidRPr="00104F32">
              <w:rPr>
                <w:rStyle w:val="FontStyle15"/>
                <w:sz w:val="24"/>
                <w:szCs w:val="24"/>
              </w:rPr>
              <w:t>Форма предоставления результатов</w:t>
            </w:r>
          </w:p>
        </w:tc>
      </w:tr>
      <w:tr w:rsidR="007B636D" w:rsidRPr="00104F32" w:rsidTr="007B636D">
        <w:trPr>
          <w:trHeight w:val="623"/>
        </w:trPr>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1</w:t>
            </w:r>
          </w:p>
        </w:tc>
        <w:tc>
          <w:tcPr>
            <w:tcW w:w="1859" w:type="pct"/>
            <w:gridSpan w:val="2"/>
            <w:shd w:val="clear" w:color="auto" w:fill="auto"/>
          </w:tcPr>
          <w:p w:rsidR="007B636D" w:rsidRPr="00104F32" w:rsidRDefault="007B636D" w:rsidP="007B636D">
            <w:pPr>
              <w:pStyle w:val="Style13"/>
              <w:widowControl/>
              <w:rPr>
                <w:rStyle w:val="FontStyle17"/>
                <w:sz w:val="24"/>
                <w:szCs w:val="24"/>
              </w:rPr>
            </w:pPr>
            <w:r w:rsidRPr="00104F32">
              <w:rPr>
                <w:rStyle w:val="FontStyle17"/>
                <w:sz w:val="24"/>
                <w:szCs w:val="24"/>
              </w:rPr>
              <w:t xml:space="preserve">Изучение  </w:t>
            </w:r>
            <w:proofErr w:type="gramStart"/>
            <w:r w:rsidRPr="00104F32">
              <w:rPr>
                <w:rStyle w:val="FontStyle17"/>
                <w:sz w:val="24"/>
                <w:szCs w:val="24"/>
              </w:rPr>
              <w:t>регионального</w:t>
            </w:r>
            <w:proofErr w:type="gramEnd"/>
          </w:p>
          <w:p w:rsidR="007B636D" w:rsidRPr="00104F32" w:rsidRDefault="007B636D" w:rsidP="007B636D">
            <w:pPr>
              <w:pStyle w:val="Style13"/>
              <w:rPr>
                <w:rStyle w:val="FontStyle17"/>
                <w:sz w:val="24"/>
                <w:szCs w:val="24"/>
              </w:rPr>
            </w:pPr>
            <w:r w:rsidRPr="00104F32">
              <w:rPr>
                <w:rStyle w:val="FontStyle17"/>
                <w:sz w:val="24"/>
                <w:szCs w:val="24"/>
              </w:rPr>
              <w:t>банка программ повышения квалификации</w:t>
            </w:r>
          </w:p>
        </w:tc>
        <w:tc>
          <w:tcPr>
            <w:tcW w:w="727"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Сентябрь</w:t>
            </w:r>
          </w:p>
        </w:tc>
        <w:tc>
          <w:tcPr>
            <w:tcW w:w="1060"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Паламарчук Т.А.</w:t>
            </w:r>
          </w:p>
          <w:p w:rsidR="007B636D" w:rsidRPr="00104F32" w:rsidRDefault="007B636D" w:rsidP="007B636D">
            <w:pPr>
              <w:pStyle w:val="Style13"/>
              <w:jc w:val="center"/>
              <w:rPr>
                <w:rStyle w:val="FontStyle17"/>
                <w:sz w:val="24"/>
                <w:szCs w:val="24"/>
              </w:rPr>
            </w:pPr>
          </w:p>
        </w:tc>
        <w:tc>
          <w:tcPr>
            <w:tcW w:w="1001"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Перспективный план</w:t>
            </w:r>
          </w:p>
          <w:p w:rsidR="007B636D" w:rsidRPr="00104F32" w:rsidRDefault="007B636D" w:rsidP="007B636D">
            <w:pPr>
              <w:pStyle w:val="Style13"/>
              <w:jc w:val="center"/>
              <w:rPr>
                <w:rStyle w:val="FontStyle17"/>
                <w:sz w:val="24"/>
                <w:szCs w:val="24"/>
              </w:rPr>
            </w:pPr>
            <w:r w:rsidRPr="00104F32">
              <w:rPr>
                <w:rStyle w:val="FontStyle17"/>
                <w:sz w:val="24"/>
                <w:szCs w:val="24"/>
              </w:rPr>
              <w:t>курсовой подготовки</w:t>
            </w:r>
          </w:p>
        </w:tc>
      </w:tr>
      <w:tr w:rsidR="007B636D" w:rsidRPr="00104F32" w:rsidTr="007B636D">
        <w:trPr>
          <w:trHeight w:val="1452"/>
        </w:trPr>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2</w:t>
            </w:r>
          </w:p>
        </w:tc>
        <w:tc>
          <w:tcPr>
            <w:tcW w:w="1859" w:type="pct"/>
            <w:gridSpan w:val="2"/>
            <w:shd w:val="clear" w:color="auto" w:fill="auto"/>
          </w:tcPr>
          <w:p w:rsidR="007B636D" w:rsidRPr="00104F32" w:rsidRDefault="007B636D" w:rsidP="007B636D">
            <w:pPr>
              <w:pStyle w:val="Style13"/>
              <w:widowControl/>
              <w:rPr>
                <w:rStyle w:val="FontStyle17"/>
                <w:sz w:val="24"/>
                <w:szCs w:val="24"/>
              </w:rPr>
            </w:pPr>
            <w:r w:rsidRPr="00104F32">
              <w:rPr>
                <w:rStyle w:val="FontStyle17"/>
                <w:sz w:val="24"/>
                <w:szCs w:val="24"/>
              </w:rPr>
              <w:t>Составление заявок на прохождение курсов</w:t>
            </w:r>
          </w:p>
          <w:p w:rsidR="007B636D" w:rsidRPr="00104F32" w:rsidRDefault="007B636D" w:rsidP="007B636D">
            <w:pPr>
              <w:pStyle w:val="Style13"/>
              <w:widowControl/>
              <w:rPr>
                <w:rStyle w:val="FontStyle17"/>
                <w:sz w:val="24"/>
                <w:szCs w:val="24"/>
              </w:rPr>
            </w:pPr>
            <w:r w:rsidRPr="00104F32">
              <w:rPr>
                <w:rStyle w:val="FontStyle17"/>
                <w:sz w:val="24"/>
                <w:szCs w:val="24"/>
              </w:rPr>
              <w:t>повышения квалификации педагогов на 2016-2017 учебный год</w:t>
            </w:r>
          </w:p>
        </w:tc>
        <w:tc>
          <w:tcPr>
            <w:tcW w:w="727"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Сентябрь</w:t>
            </w:r>
          </w:p>
          <w:p w:rsidR="007B636D" w:rsidRPr="00104F32" w:rsidRDefault="007B636D" w:rsidP="007B636D">
            <w:pPr>
              <w:pStyle w:val="Style13"/>
              <w:jc w:val="center"/>
              <w:rPr>
                <w:rStyle w:val="FontStyle17"/>
                <w:sz w:val="24"/>
                <w:szCs w:val="24"/>
              </w:rPr>
            </w:pPr>
          </w:p>
        </w:tc>
        <w:tc>
          <w:tcPr>
            <w:tcW w:w="1060"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Власко Н.В.</w:t>
            </w:r>
          </w:p>
        </w:tc>
        <w:tc>
          <w:tcPr>
            <w:tcW w:w="1001"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 xml:space="preserve">Списки </w:t>
            </w:r>
            <w:proofErr w:type="gramStart"/>
            <w:r w:rsidRPr="00104F32">
              <w:rPr>
                <w:rStyle w:val="FontStyle17"/>
                <w:sz w:val="24"/>
                <w:szCs w:val="24"/>
              </w:rPr>
              <w:t>педагогических</w:t>
            </w:r>
            <w:proofErr w:type="gramEnd"/>
          </w:p>
          <w:p w:rsidR="007B636D" w:rsidRPr="00104F32" w:rsidRDefault="007B636D" w:rsidP="007B636D">
            <w:pPr>
              <w:pStyle w:val="Style13"/>
              <w:widowControl/>
              <w:jc w:val="center"/>
              <w:rPr>
                <w:rStyle w:val="FontStyle17"/>
                <w:sz w:val="24"/>
                <w:szCs w:val="24"/>
              </w:rPr>
            </w:pPr>
            <w:r w:rsidRPr="00104F32">
              <w:rPr>
                <w:rStyle w:val="FontStyle17"/>
                <w:sz w:val="24"/>
                <w:szCs w:val="24"/>
              </w:rPr>
              <w:t>работников на прохождение курсов повыше</w:t>
            </w:r>
            <w:r w:rsidRPr="00104F32">
              <w:rPr>
                <w:rStyle w:val="FontStyle17"/>
                <w:sz w:val="24"/>
                <w:szCs w:val="24"/>
              </w:rPr>
              <w:softHyphen/>
              <w:t>ния квалификации на 2016-2017 учебный год</w:t>
            </w:r>
          </w:p>
        </w:tc>
      </w:tr>
      <w:tr w:rsidR="007B636D" w:rsidRPr="00104F32" w:rsidTr="007B636D">
        <w:tc>
          <w:tcPr>
            <w:tcW w:w="353" w:type="pct"/>
            <w:shd w:val="clear" w:color="auto" w:fill="FFFFFF" w:themeFill="background1"/>
          </w:tcPr>
          <w:p w:rsidR="007B636D" w:rsidRPr="00104F32" w:rsidRDefault="007B636D" w:rsidP="007B636D">
            <w:pPr>
              <w:pStyle w:val="Style13"/>
              <w:widowControl/>
              <w:jc w:val="center"/>
              <w:rPr>
                <w:rStyle w:val="FontStyle17"/>
                <w:sz w:val="24"/>
                <w:szCs w:val="24"/>
              </w:rPr>
            </w:pPr>
            <w:r w:rsidRPr="00104F32">
              <w:rPr>
                <w:rStyle w:val="FontStyle17"/>
                <w:sz w:val="24"/>
                <w:szCs w:val="24"/>
              </w:rPr>
              <w:t>3</w:t>
            </w:r>
          </w:p>
        </w:tc>
        <w:tc>
          <w:tcPr>
            <w:tcW w:w="1859" w:type="pct"/>
            <w:gridSpan w:val="2"/>
            <w:shd w:val="clear" w:color="auto" w:fill="FFFFFF" w:themeFill="background1"/>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Информация  по ито</w:t>
            </w:r>
            <w:r w:rsidRPr="00104F32">
              <w:rPr>
                <w:rStyle w:val="FontStyle17"/>
                <w:sz w:val="24"/>
                <w:szCs w:val="24"/>
              </w:rPr>
              <w:softHyphen/>
              <w:t>гам прохождения курсов повышения квали</w:t>
            </w:r>
            <w:r w:rsidRPr="00104F32">
              <w:rPr>
                <w:rStyle w:val="FontStyle17"/>
                <w:sz w:val="24"/>
                <w:szCs w:val="24"/>
              </w:rPr>
              <w:softHyphen/>
              <w:t>фикации</w:t>
            </w:r>
          </w:p>
        </w:tc>
        <w:tc>
          <w:tcPr>
            <w:tcW w:w="727" w:type="pct"/>
            <w:shd w:val="clear" w:color="auto" w:fill="FFFFFF" w:themeFill="background1"/>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соответствии с графиком</w:t>
            </w:r>
          </w:p>
        </w:tc>
        <w:tc>
          <w:tcPr>
            <w:tcW w:w="1060" w:type="pct"/>
            <w:shd w:val="clear" w:color="auto" w:fill="FFFFFF" w:themeFill="background1"/>
          </w:tcPr>
          <w:p w:rsidR="007B636D" w:rsidRPr="00104F32" w:rsidRDefault="007B636D" w:rsidP="007B636D">
            <w:pPr>
              <w:pStyle w:val="Style13"/>
              <w:widowControl/>
              <w:jc w:val="center"/>
              <w:rPr>
                <w:rStyle w:val="FontStyle17"/>
                <w:sz w:val="24"/>
                <w:szCs w:val="24"/>
              </w:rPr>
            </w:pPr>
            <w:r w:rsidRPr="00104F32">
              <w:rPr>
                <w:rStyle w:val="FontStyle17"/>
                <w:sz w:val="24"/>
                <w:szCs w:val="24"/>
              </w:rPr>
              <w:t>Педагоги</w:t>
            </w:r>
          </w:p>
        </w:tc>
        <w:tc>
          <w:tcPr>
            <w:tcW w:w="1001" w:type="pct"/>
            <w:shd w:val="clear" w:color="auto" w:fill="FFFFFF" w:themeFill="background1"/>
          </w:tcPr>
          <w:p w:rsidR="007B636D" w:rsidRPr="00104F32" w:rsidRDefault="007B636D" w:rsidP="007B636D">
            <w:pPr>
              <w:pStyle w:val="Style13"/>
              <w:widowControl/>
              <w:jc w:val="center"/>
              <w:rPr>
                <w:rStyle w:val="FontStyle17"/>
                <w:sz w:val="24"/>
                <w:szCs w:val="24"/>
              </w:rPr>
            </w:pPr>
            <w:r w:rsidRPr="00104F32">
              <w:rPr>
                <w:rStyle w:val="FontStyle17"/>
                <w:sz w:val="24"/>
                <w:szCs w:val="24"/>
              </w:rPr>
              <w:t>Выступление на МО</w:t>
            </w:r>
          </w:p>
        </w:tc>
      </w:tr>
      <w:tr w:rsidR="007B636D" w:rsidRPr="00104F32" w:rsidTr="007B636D">
        <w:tc>
          <w:tcPr>
            <w:tcW w:w="5000" w:type="pct"/>
            <w:gridSpan w:val="6"/>
          </w:tcPr>
          <w:p w:rsidR="007B636D" w:rsidRPr="00104F32" w:rsidRDefault="007B636D" w:rsidP="007B636D">
            <w:pPr>
              <w:pStyle w:val="Style6"/>
              <w:widowControl/>
              <w:rPr>
                <w:rStyle w:val="FontStyle15"/>
                <w:sz w:val="24"/>
                <w:szCs w:val="24"/>
              </w:rPr>
            </w:pPr>
            <w:r w:rsidRPr="00104F32">
              <w:rPr>
                <w:rStyle w:val="FontStyle15"/>
                <w:sz w:val="24"/>
                <w:szCs w:val="24"/>
              </w:rPr>
              <w:t>1.1.2. Аттестация педагогических работников</w:t>
            </w:r>
          </w:p>
          <w:p w:rsidR="007B636D" w:rsidRPr="00104F32" w:rsidRDefault="007B636D" w:rsidP="007B636D">
            <w:pPr>
              <w:pStyle w:val="Style6"/>
              <w:widowControl/>
              <w:rPr>
                <w:rStyle w:val="FontStyle15"/>
                <w:sz w:val="24"/>
                <w:szCs w:val="24"/>
              </w:rPr>
            </w:pPr>
            <w:r w:rsidRPr="00104F32">
              <w:rPr>
                <w:rStyle w:val="FontStyle16"/>
                <w:sz w:val="24"/>
                <w:szCs w:val="24"/>
              </w:rPr>
              <w:t xml:space="preserve">Цель: </w:t>
            </w:r>
            <w:r w:rsidRPr="00104F32">
              <w:rPr>
                <w:rStyle w:val="FontStyle17"/>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1</w:t>
            </w:r>
          </w:p>
        </w:tc>
        <w:tc>
          <w:tcPr>
            <w:tcW w:w="1859" w:type="pct"/>
            <w:gridSpan w:val="2"/>
          </w:tcPr>
          <w:p w:rsidR="007B636D" w:rsidRPr="00104F32" w:rsidRDefault="007B636D" w:rsidP="007B636D">
            <w:pPr>
              <w:pStyle w:val="Style13"/>
              <w:widowControl/>
              <w:ind w:left="5" w:right="5" w:hanging="5"/>
              <w:rPr>
                <w:rStyle w:val="FontStyle17"/>
                <w:sz w:val="24"/>
                <w:szCs w:val="24"/>
              </w:rPr>
            </w:pPr>
            <w:r w:rsidRPr="00104F32">
              <w:rPr>
                <w:rStyle w:val="FontStyle17"/>
                <w:sz w:val="24"/>
                <w:szCs w:val="24"/>
              </w:rPr>
              <w:t>Совещание педагогов по теме «Нормативно-правовая база и методические рекомендации по вопросу аттестации»</w:t>
            </w:r>
          </w:p>
        </w:tc>
        <w:tc>
          <w:tcPr>
            <w:tcW w:w="727"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Октябрь</w:t>
            </w:r>
          </w:p>
        </w:tc>
        <w:tc>
          <w:tcPr>
            <w:tcW w:w="1060" w:type="pct"/>
            <w:vMerge w:val="restart"/>
          </w:tcPr>
          <w:p w:rsidR="007B636D" w:rsidRPr="00104F32" w:rsidRDefault="007B636D" w:rsidP="007B636D">
            <w:pPr>
              <w:pStyle w:val="Style13"/>
              <w:widowControl/>
              <w:ind w:right="408" w:firstLine="5"/>
              <w:jc w:val="center"/>
              <w:rPr>
                <w:rStyle w:val="FontStyle17"/>
                <w:sz w:val="24"/>
                <w:szCs w:val="24"/>
              </w:rPr>
            </w:pPr>
          </w:p>
          <w:p w:rsidR="007B636D" w:rsidRPr="00104F32" w:rsidRDefault="007B636D" w:rsidP="007B636D">
            <w:pPr>
              <w:pStyle w:val="Style13"/>
              <w:widowControl/>
              <w:ind w:right="408" w:firstLine="5"/>
              <w:jc w:val="center"/>
              <w:rPr>
                <w:rStyle w:val="FontStyle17"/>
                <w:sz w:val="24"/>
                <w:szCs w:val="24"/>
              </w:rPr>
            </w:pPr>
          </w:p>
          <w:p w:rsidR="007B636D" w:rsidRPr="00104F32" w:rsidRDefault="007B636D" w:rsidP="007B636D">
            <w:pPr>
              <w:pStyle w:val="Style13"/>
              <w:widowControl/>
              <w:ind w:right="408" w:firstLine="5"/>
              <w:jc w:val="center"/>
              <w:rPr>
                <w:rStyle w:val="FontStyle17"/>
                <w:sz w:val="24"/>
                <w:szCs w:val="24"/>
              </w:rPr>
            </w:pPr>
          </w:p>
          <w:p w:rsidR="007B636D" w:rsidRPr="00104F32" w:rsidRDefault="007B636D" w:rsidP="007B636D">
            <w:pPr>
              <w:pStyle w:val="Style13"/>
              <w:widowControl/>
              <w:ind w:right="408" w:firstLine="5"/>
              <w:jc w:val="center"/>
              <w:rPr>
                <w:rStyle w:val="FontStyle17"/>
                <w:sz w:val="24"/>
                <w:szCs w:val="24"/>
              </w:rPr>
            </w:pPr>
          </w:p>
          <w:p w:rsidR="007B636D" w:rsidRPr="00104F32" w:rsidRDefault="007B636D" w:rsidP="007B636D">
            <w:pPr>
              <w:pStyle w:val="Style13"/>
              <w:widowControl/>
              <w:ind w:right="408" w:firstLine="5"/>
              <w:jc w:val="center"/>
              <w:rPr>
                <w:rStyle w:val="FontStyle17"/>
                <w:sz w:val="24"/>
                <w:szCs w:val="24"/>
              </w:rPr>
            </w:pPr>
          </w:p>
          <w:p w:rsidR="007B636D" w:rsidRPr="00104F32" w:rsidRDefault="007B636D" w:rsidP="007B636D">
            <w:pPr>
              <w:pStyle w:val="Style13"/>
              <w:widowControl/>
              <w:ind w:right="408" w:firstLine="5"/>
              <w:jc w:val="center"/>
              <w:rPr>
                <w:rStyle w:val="FontStyle17"/>
                <w:sz w:val="24"/>
                <w:szCs w:val="24"/>
              </w:rPr>
            </w:pPr>
            <w:r w:rsidRPr="00104F32">
              <w:rPr>
                <w:rStyle w:val="FontStyle17"/>
                <w:sz w:val="24"/>
                <w:szCs w:val="24"/>
              </w:rPr>
              <w:t>Паламарчук Т.А.</w:t>
            </w:r>
          </w:p>
        </w:tc>
        <w:tc>
          <w:tcPr>
            <w:tcW w:w="1001" w:type="pct"/>
          </w:tcPr>
          <w:p w:rsidR="007B636D" w:rsidRPr="00104F32" w:rsidRDefault="007B636D" w:rsidP="007B636D">
            <w:pPr>
              <w:pStyle w:val="Style13"/>
              <w:widowControl/>
              <w:rPr>
                <w:rStyle w:val="FontStyle17"/>
                <w:sz w:val="24"/>
                <w:szCs w:val="24"/>
              </w:rPr>
            </w:pPr>
          </w:p>
        </w:tc>
      </w:tr>
      <w:tr w:rsidR="007B636D" w:rsidRPr="00104F32" w:rsidTr="007B636D">
        <w:trPr>
          <w:trHeight w:val="877"/>
        </w:trPr>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2</w:t>
            </w:r>
          </w:p>
        </w:tc>
        <w:tc>
          <w:tcPr>
            <w:tcW w:w="1859" w:type="pct"/>
            <w:gridSpan w:val="2"/>
            <w:shd w:val="clear" w:color="auto" w:fill="auto"/>
          </w:tcPr>
          <w:p w:rsidR="007B636D" w:rsidRPr="00104F32" w:rsidRDefault="007B636D" w:rsidP="007B636D">
            <w:pPr>
              <w:pStyle w:val="Style13"/>
              <w:widowControl/>
              <w:rPr>
                <w:rStyle w:val="FontStyle17"/>
                <w:sz w:val="24"/>
                <w:szCs w:val="24"/>
              </w:rPr>
            </w:pPr>
            <w:r w:rsidRPr="00104F32">
              <w:rPr>
                <w:rStyle w:val="FontStyle17"/>
                <w:sz w:val="24"/>
                <w:szCs w:val="24"/>
              </w:rPr>
              <w:t>Индивидуальные консультации по оформлению документации для прохождения аттестации</w:t>
            </w:r>
          </w:p>
        </w:tc>
        <w:tc>
          <w:tcPr>
            <w:tcW w:w="727"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В течение года</w:t>
            </w:r>
          </w:p>
        </w:tc>
        <w:tc>
          <w:tcPr>
            <w:tcW w:w="1060" w:type="pct"/>
            <w:vMerge/>
            <w:shd w:val="clear" w:color="auto" w:fill="auto"/>
          </w:tcPr>
          <w:p w:rsidR="007B636D" w:rsidRPr="00104F32" w:rsidRDefault="007B636D" w:rsidP="007B636D">
            <w:pPr>
              <w:pStyle w:val="Style13"/>
              <w:widowControl/>
              <w:rPr>
                <w:rStyle w:val="FontStyle17"/>
                <w:sz w:val="24"/>
                <w:szCs w:val="24"/>
              </w:rPr>
            </w:pPr>
          </w:p>
        </w:tc>
        <w:tc>
          <w:tcPr>
            <w:tcW w:w="1001"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Портфолио аттестуемых</w:t>
            </w:r>
          </w:p>
          <w:p w:rsidR="007B636D" w:rsidRPr="00104F32" w:rsidRDefault="007B636D" w:rsidP="007B636D">
            <w:pPr>
              <w:pStyle w:val="Style13"/>
              <w:jc w:val="center"/>
              <w:rPr>
                <w:rStyle w:val="FontStyle17"/>
                <w:sz w:val="24"/>
                <w:szCs w:val="24"/>
              </w:rPr>
            </w:pPr>
            <w:r w:rsidRPr="00104F32">
              <w:rPr>
                <w:rStyle w:val="FontStyle17"/>
                <w:sz w:val="24"/>
                <w:szCs w:val="24"/>
              </w:rPr>
              <w:t>учителей</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3</w:t>
            </w:r>
          </w:p>
        </w:tc>
        <w:tc>
          <w:tcPr>
            <w:tcW w:w="1859" w:type="pct"/>
            <w:gridSpan w:val="2"/>
          </w:tcPr>
          <w:p w:rsidR="007B636D" w:rsidRPr="00104F32" w:rsidRDefault="007B636D" w:rsidP="007B636D">
            <w:pPr>
              <w:pStyle w:val="Style13"/>
              <w:widowControl/>
              <w:rPr>
                <w:rStyle w:val="FontStyle17"/>
                <w:sz w:val="24"/>
                <w:szCs w:val="24"/>
              </w:rPr>
            </w:pPr>
            <w:r w:rsidRPr="00104F32">
              <w:rPr>
                <w:rStyle w:val="FontStyle17"/>
                <w:sz w:val="24"/>
                <w:szCs w:val="24"/>
              </w:rPr>
              <w:t>Изучение деятельности педагогов, оформление необходимых документов для прохож</w:t>
            </w:r>
            <w:r w:rsidRPr="00104F32">
              <w:rPr>
                <w:rStyle w:val="FontStyle17"/>
                <w:sz w:val="24"/>
                <w:szCs w:val="24"/>
              </w:rPr>
              <w:softHyphen/>
              <w:t>дения аттестации</w:t>
            </w:r>
          </w:p>
        </w:tc>
        <w:tc>
          <w:tcPr>
            <w:tcW w:w="727"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Согласно графику</w:t>
            </w:r>
          </w:p>
        </w:tc>
        <w:tc>
          <w:tcPr>
            <w:tcW w:w="1060" w:type="pct"/>
            <w:vMerge/>
          </w:tcPr>
          <w:p w:rsidR="007B636D" w:rsidRPr="00104F32" w:rsidRDefault="007B636D" w:rsidP="007B636D">
            <w:pPr>
              <w:pStyle w:val="Style13"/>
              <w:widowControl/>
              <w:rPr>
                <w:rStyle w:val="FontStyle17"/>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Рекомендации педагогам</w:t>
            </w:r>
          </w:p>
        </w:tc>
      </w:tr>
      <w:tr w:rsidR="007B636D" w:rsidRPr="00104F32" w:rsidTr="007B636D">
        <w:tc>
          <w:tcPr>
            <w:tcW w:w="353" w:type="pct"/>
          </w:tcPr>
          <w:p w:rsidR="007B636D" w:rsidRPr="00104F32" w:rsidRDefault="007B636D" w:rsidP="007B636D">
            <w:pPr>
              <w:pStyle w:val="Style9"/>
              <w:widowControl/>
              <w:spacing w:line="240" w:lineRule="auto"/>
              <w:ind w:right="130"/>
              <w:jc w:val="center"/>
              <w:rPr>
                <w:rStyle w:val="FontStyle17"/>
                <w:sz w:val="24"/>
                <w:szCs w:val="24"/>
              </w:rPr>
            </w:pPr>
            <w:r w:rsidRPr="00104F32">
              <w:rPr>
                <w:rStyle w:val="FontStyle17"/>
                <w:sz w:val="24"/>
                <w:szCs w:val="24"/>
              </w:rPr>
              <w:t>4</w:t>
            </w:r>
          </w:p>
        </w:tc>
        <w:tc>
          <w:tcPr>
            <w:tcW w:w="1859" w:type="pct"/>
            <w:gridSpan w:val="2"/>
          </w:tcPr>
          <w:p w:rsidR="007B636D" w:rsidRPr="00104F32" w:rsidRDefault="007B636D" w:rsidP="007B636D">
            <w:pPr>
              <w:pStyle w:val="Style9"/>
              <w:widowControl/>
              <w:spacing w:line="240" w:lineRule="auto"/>
              <w:ind w:firstLine="5"/>
              <w:rPr>
                <w:rStyle w:val="FontStyle17"/>
                <w:sz w:val="24"/>
                <w:szCs w:val="24"/>
              </w:rPr>
            </w:pPr>
            <w:r w:rsidRPr="00104F32">
              <w:rPr>
                <w:rStyle w:val="FontStyle17"/>
                <w:sz w:val="24"/>
                <w:szCs w:val="24"/>
              </w:rPr>
              <w:t>Составление списков педагогических работ</w:t>
            </w:r>
            <w:r w:rsidRPr="00104F32">
              <w:rPr>
                <w:rStyle w:val="FontStyle17"/>
                <w:sz w:val="24"/>
                <w:szCs w:val="24"/>
              </w:rPr>
              <w:softHyphen/>
              <w:t>ников, выходящих на аттестацию в 2017 - 2018 учебном году</w:t>
            </w:r>
          </w:p>
        </w:tc>
        <w:tc>
          <w:tcPr>
            <w:tcW w:w="727" w:type="pct"/>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Сентябрь</w:t>
            </w:r>
          </w:p>
        </w:tc>
        <w:tc>
          <w:tcPr>
            <w:tcW w:w="1060" w:type="pct"/>
            <w:vMerge/>
          </w:tcPr>
          <w:p w:rsidR="007B636D" w:rsidRPr="00104F32" w:rsidRDefault="007B636D" w:rsidP="007B636D">
            <w:pPr>
              <w:pStyle w:val="Style9"/>
              <w:widowControl/>
              <w:spacing w:line="240" w:lineRule="auto"/>
              <w:ind w:left="10" w:hanging="10"/>
              <w:jc w:val="left"/>
              <w:rPr>
                <w:rStyle w:val="FontStyle17"/>
                <w:sz w:val="24"/>
                <w:szCs w:val="24"/>
              </w:rPr>
            </w:pPr>
          </w:p>
        </w:tc>
        <w:tc>
          <w:tcPr>
            <w:tcW w:w="1001" w:type="pct"/>
          </w:tcPr>
          <w:p w:rsidR="007B636D" w:rsidRPr="00104F32" w:rsidRDefault="007B636D" w:rsidP="007B636D">
            <w:pPr>
              <w:pStyle w:val="Style13"/>
              <w:widowControl/>
              <w:ind w:right="5" w:firstLine="5"/>
              <w:jc w:val="center"/>
              <w:rPr>
                <w:rStyle w:val="FontStyle17"/>
                <w:sz w:val="24"/>
                <w:szCs w:val="24"/>
              </w:rPr>
            </w:pPr>
            <w:r w:rsidRPr="00104F32">
              <w:rPr>
                <w:rStyle w:val="FontStyle17"/>
                <w:sz w:val="24"/>
                <w:szCs w:val="24"/>
              </w:rPr>
              <w:t>Списки педагогических работников, выходящих на аттестацию в 2017 -2018 учебном году</w:t>
            </w:r>
          </w:p>
        </w:tc>
      </w:tr>
      <w:tr w:rsidR="007B636D" w:rsidRPr="00104F32" w:rsidTr="007B636D">
        <w:tc>
          <w:tcPr>
            <w:tcW w:w="5000" w:type="pct"/>
            <w:gridSpan w:val="6"/>
          </w:tcPr>
          <w:p w:rsidR="007B636D" w:rsidRPr="00104F32" w:rsidRDefault="007B636D" w:rsidP="007B636D">
            <w:pPr>
              <w:pStyle w:val="Style6"/>
              <w:widowControl/>
              <w:rPr>
                <w:rStyle w:val="FontStyle15"/>
                <w:sz w:val="24"/>
                <w:szCs w:val="24"/>
              </w:rPr>
            </w:pPr>
            <w:r w:rsidRPr="00104F32">
              <w:rPr>
                <w:rStyle w:val="FontStyle15"/>
                <w:sz w:val="24"/>
                <w:szCs w:val="24"/>
              </w:rPr>
              <w:t>1.1.3. Обеспечение условий для изучения, обобщения и распространения передового опыта</w:t>
            </w:r>
          </w:p>
          <w:p w:rsidR="007B636D" w:rsidRPr="00104F32" w:rsidRDefault="007B636D" w:rsidP="007B636D">
            <w:pPr>
              <w:pStyle w:val="Style13"/>
              <w:widowControl/>
              <w:rPr>
                <w:rStyle w:val="FontStyle17"/>
                <w:sz w:val="24"/>
                <w:szCs w:val="24"/>
              </w:rPr>
            </w:pPr>
            <w:r w:rsidRPr="00104F32">
              <w:rPr>
                <w:rStyle w:val="FontStyle16"/>
                <w:sz w:val="24"/>
                <w:szCs w:val="24"/>
              </w:rPr>
              <w:t xml:space="preserve">Цель: </w:t>
            </w:r>
            <w:r w:rsidRPr="00104F32">
              <w:rPr>
                <w:rStyle w:val="FontStyle17"/>
                <w:sz w:val="24"/>
                <w:szCs w:val="24"/>
              </w:rPr>
              <w:t>обобщение и распространение результатов профессиональной деятельности педагогов, повышение творческой ак</w:t>
            </w:r>
            <w:r w:rsidRPr="00104F32">
              <w:rPr>
                <w:rStyle w:val="FontStyle17"/>
                <w:sz w:val="24"/>
                <w:szCs w:val="24"/>
              </w:rPr>
              <w:softHyphen/>
              <w:t>тивности учителей</w:t>
            </w:r>
          </w:p>
        </w:tc>
      </w:tr>
      <w:tr w:rsidR="007B636D" w:rsidRPr="00104F32" w:rsidTr="007B636D">
        <w:tc>
          <w:tcPr>
            <w:tcW w:w="5000" w:type="pct"/>
            <w:gridSpan w:val="6"/>
          </w:tcPr>
          <w:p w:rsidR="007B636D" w:rsidRPr="00104F32" w:rsidRDefault="007B636D" w:rsidP="007B636D">
            <w:pPr>
              <w:pStyle w:val="Style13"/>
              <w:widowControl/>
              <w:jc w:val="center"/>
              <w:rPr>
                <w:rStyle w:val="FontStyle17"/>
                <w:b/>
                <w:sz w:val="24"/>
                <w:szCs w:val="24"/>
              </w:rPr>
            </w:pPr>
            <w:r w:rsidRPr="00104F32">
              <w:rPr>
                <w:rStyle w:val="FontStyle17"/>
                <w:b/>
                <w:sz w:val="24"/>
                <w:szCs w:val="24"/>
              </w:rPr>
              <w:t>Обобщение опыта работы учителей</w:t>
            </w:r>
          </w:p>
        </w:tc>
      </w:tr>
      <w:tr w:rsidR="007B636D" w:rsidRPr="00104F32" w:rsidTr="007B636D">
        <w:tc>
          <w:tcPr>
            <w:tcW w:w="353" w:type="pct"/>
            <w:shd w:val="clear" w:color="auto" w:fill="auto"/>
          </w:tcPr>
          <w:p w:rsidR="007B636D" w:rsidRPr="00104F32" w:rsidRDefault="007B636D" w:rsidP="007B636D">
            <w:pPr>
              <w:pStyle w:val="Style9"/>
              <w:widowControl/>
              <w:spacing w:line="240" w:lineRule="auto"/>
              <w:ind w:right="149"/>
              <w:jc w:val="center"/>
              <w:rPr>
                <w:rStyle w:val="FontStyle17"/>
                <w:sz w:val="24"/>
                <w:szCs w:val="24"/>
              </w:rPr>
            </w:pPr>
            <w:r w:rsidRPr="00104F32">
              <w:rPr>
                <w:rStyle w:val="FontStyle17"/>
                <w:sz w:val="24"/>
                <w:szCs w:val="24"/>
              </w:rPr>
              <w:t>1</w:t>
            </w:r>
          </w:p>
        </w:tc>
        <w:tc>
          <w:tcPr>
            <w:tcW w:w="1646" w:type="pct"/>
            <w:shd w:val="clear" w:color="auto" w:fill="auto"/>
          </w:tcPr>
          <w:p w:rsidR="007B636D" w:rsidRPr="00104F32" w:rsidRDefault="007B636D" w:rsidP="007B636D">
            <w:pPr>
              <w:pStyle w:val="Style13"/>
              <w:widowControl/>
              <w:ind w:firstLine="5"/>
              <w:jc w:val="both"/>
              <w:rPr>
                <w:rStyle w:val="FontStyle17"/>
                <w:sz w:val="24"/>
                <w:szCs w:val="24"/>
              </w:rPr>
            </w:pPr>
            <w:r w:rsidRPr="00104F32">
              <w:rPr>
                <w:rStyle w:val="FontStyle17"/>
                <w:sz w:val="24"/>
                <w:szCs w:val="24"/>
              </w:rPr>
              <w:t>Описание педагогического опыта через соз</w:t>
            </w:r>
            <w:r w:rsidRPr="00104F32">
              <w:rPr>
                <w:rStyle w:val="FontStyle17"/>
                <w:sz w:val="24"/>
                <w:szCs w:val="24"/>
              </w:rPr>
              <w:softHyphen/>
              <w:t>дание электронного портфолио на школьном сайте</w:t>
            </w:r>
          </w:p>
        </w:tc>
        <w:tc>
          <w:tcPr>
            <w:tcW w:w="940" w:type="pct"/>
            <w:gridSpan w:val="2"/>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Сентябрь - ап</w:t>
            </w:r>
            <w:r w:rsidRPr="00104F32">
              <w:rPr>
                <w:rStyle w:val="FontStyle17"/>
                <w:sz w:val="24"/>
                <w:szCs w:val="24"/>
              </w:rPr>
              <w:softHyphen/>
              <w:t>рель</w:t>
            </w:r>
          </w:p>
        </w:tc>
        <w:tc>
          <w:tcPr>
            <w:tcW w:w="1060" w:type="pct"/>
            <w:shd w:val="clear" w:color="auto" w:fill="auto"/>
          </w:tcPr>
          <w:p w:rsidR="007B636D" w:rsidRPr="00104F32" w:rsidRDefault="007B636D" w:rsidP="007B636D">
            <w:pPr>
              <w:pStyle w:val="Style9"/>
              <w:widowControl/>
              <w:spacing w:line="240" w:lineRule="auto"/>
              <w:jc w:val="left"/>
              <w:rPr>
                <w:rStyle w:val="FontStyle17"/>
                <w:sz w:val="24"/>
                <w:szCs w:val="24"/>
              </w:rPr>
            </w:pPr>
            <w:r w:rsidRPr="00104F32">
              <w:rPr>
                <w:rStyle w:val="FontStyle17"/>
                <w:sz w:val="24"/>
                <w:szCs w:val="24"/>
              </w:rPr>
              <w:t>Учителя - предметники</w:t>
            </w:r>
          </w:p>
        </w:tc>
        <w:tc>
          <w:tcPr>
            <w:tcW w:w="1001" w:type="pct"/>
            <w:shd w:val="clear" w:color="auto" w:fill="auto"/>
          </w:tcPr>
          <w:p w:rsidR="007B636D" w:rsidRPr="00104F32" w:rsidRDefault="007B636D" w:rsidP="007B636D">
            <w:pPr>
              <w:pStyle w:val="Style13"/>
              <w:widowControl/>
              <w:ind w:right="178" w:firstLine="5"/>
              <w:jc w:val="center"/>
              <w:rPr>
                <w:rStyle w:val="FontStyle17"/>
                <w:sz w:val="24"/>
                <w:szCs w:val="24"/>
              </w:rPr>
            </w:pPr>
            <w:proofErr w:type="gramStart"/>
            <w:r w:rsidRPr="00104F32">
              <w:rPr>
                <w:rStyle w:val="FontStyle17"/>
                <w:sz w:val="24"/>
                <w:szCs w:val="24"/>
              </w:rPr>
              <w:t>Электронные</w:t>
            </w:r>
            <w:proofErr w:type="gramEnd"/>
            <w:r w:rsidRPr="00104F32">
              <w:rPr>
                <w:rStyle w:val="FontStyle17"/>
                <w:sz w:val="24"/>
                <w:szCs w:val="24"/>
              </w:rPr>
              <w:t xml:space="preserve"> портфолио учителей. Материа</w:t>
            </w:r>
            <w:r w:rsidRPr="00104F32">
              <w:rPr>
                <w:rStyle w:val="FontStyle17"/>
                <w:sz w:val="24"/>
                <w:szCs w:val="24"/>
              </w:rPr>
              <w:softHyphen/>
              <w:t>лы опыта</w:t>
            </w:r>
          </w:p>
        </w:tc>
      </w:tr>
      <w:tr w:rsidR="007B636D" w:rsidRPr="00104F32" w:rsidTr="007B636D">
        <w:tc>
          <w:tcPr>
            <w:tcW w:w="353" w:type="pct"/>
          </w:tcPr>
          <w:p w:rsidR="007B636D" w:rsidRPr="00104F32" w:rsidRDefault="007B636D" w:rsidP="007B636D">
            <w:pPr>
              <w:pStyle w:val="Style9"/>
              <w:widowControl/>
              <w:spacing w:line="240" w:lineRule="auto"/>
              <w:ind w:right="130"/>
              <w:jc w:val="center"/>
              <w:rPr>
                <w:rStyle w:val="FontStyle17"/>
                <w:sz w:val="24"/>
                <w:szCs w:val="24"/>
              </w:rPr>
            </w:pPr>
            <w:r w:rsidRPr="00104F32">
              <w:rPr>
                <w:rStyle w:val="FontStyle17"/>
                <w:sz w:val="24"/>
                <w:szCs w:val="24"/>
              </w:rPr>
              <w:t>2</w:t>
            </w:r>
          </w:p>
        </w:tc>
        <w:tc>
          <w:tcPr>
            <w:tcW w:w="1646" w:type="pct"/>
          </w:tcPr>
          <w:p w:rsidR="007B636D" w:rsidRPr="00104F32" w:rsidRDefault="007B636D" w:rsidP="007B636D">
            <w:pPr>
              <w:pStyle w:val="Style9"/>
              <w:widowControl/>
              <w:spacing w:line="240" w:lineRule="auto"/>
              <w:ind w:firstLine="5"/>
              <w:rPr>
                <w:rStyle w:val="FontStyle17"/>
                <w:sz w:val="24"/>
                <w:szCs w:val="24"/>
              </w:rPr>
            </w:pPr>
            <w:r w:rsidRPr="00104F32">
              <w:rPr>
                <w:rStyle w:val="FontStyle17"/>
                <w:sz w:val="24"/>
                <w:szCs w:val="24"/>
              </w:rPr>
              <w:t>Оформление методической «копилки» на сайте школы, размещение материалов в виртуальном методическом кабинете.</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Гаранина Ю.А.</w:t>
            </w:r>
          </w:p>
        </w:tc>
        <w:tc>
          <w:tcPr>
            <w:tcW w:w="1001" w:type="pct"/>
          </w:tcPr>
          <w:p w:rsidR="007B636D" w:rsidRPr="00104F32" w:rsidRDefault="007B636D" w:rsidP="007B636D">
            <w:pPr>
              <w:pStyle w:val="Style13"/>
              <w:widowControl/>
              <w:ind w:right="130"/>
              <w:jc w:val="center"/>
              <w:rPr>
                <w:rStyle w:val="FontStyle17"/>
                <w:sz w:val="24"/>
                <w:szCs w:val="24"/>
              </w:rPr>
            </w:pPr>
            <w:r w:rsidRPr="00104F32">
              <w:rPr>
                <w:rStyle w:val="FontStyle17"/>
                <w:sz w:val="24"/>
                <w:szCs w:val="24"/>
              </w:rPr>
              <w:t xml:space="preserve">Тезисы выступлений, конспекты, доклады и т.д. на школьном сайте </w:t>
            </w:r>
            <w:r w:rsidRPr="00104F32">
              <w:rPr>
                <w:rStyle w:val="FontStyle17"/>
                <w:sz w:val="24"/>
                <w:szCs w:val="24"/>
              </w:rPr>
              <w:lastRenderedPageBreak/>
              <w:t>Презентация о работе каждого методического объединения</w:t>
            </w:r>
          </w:p>
        </w:tc>
      </w:tr>
      <w:tr w:rsidR="007B636D" w:rsidRPr="00104F32" w:rsidTr="007B636D">
        <w:tc>
          <w:tcPr>
            <w:tcW w:w="353" w:type="pct"/>
          </w:tcPr>
          <w:p w:rsidR="007B636D" w:rsidRPr="00104F32" w:rsidRDefault="007B636D" w:rsidP="007B636D">
            <w:pPr>
              <w:pStyle w:val="Style9"/>
              <w:widowControl/>
              <w:spacing w:line="240" w:lineRule="auto"/>
              <w:ind w:right="139"/>
              <w:jc w:val="center"/>
              <w:rPr>
                <w:rStyle w:val="FontStyle17"/>
                <w:sz w:val="24"/>
                <w:szCs w:val="24"/>
              </w:rPr>
            </w:pPr>
            <w:r w:rsidRPr="00104F32">
              <w:rPr>
                <w:rStyle w:val="FontStyle17"/>
                <w:sz w:val="24"/>
                <w:szCs w:val="24"/>
              </w:rPr>
              <w:lastRenderedPageBreak/>
              <w:t>3</w:t>
            </w:r>
          </w:p>
        </w:tc>
        <w:tc>
          <w:tcPr>
            <w:tcW w:w="1646" w:type="pct"/>
          </w:tcPr>
          <w:p w:rsidR="007B636D" w:rsidRPr="00104F32" w:rsidRDefault="007B636D" w:rsidP="007B636D">
            <w:pPr>
              <w:pStyle w:val="Style13"/>
              <w:widowControl/>
              <w:rPr>
                <w:rStyle w:val="FontStyle17"/>
                <w:sz w:val="24"/>
                <w:szCs w:val="24"/>
              </w:rPr>
            </w:pPr>
            <w:r w:rsidRPr="00104F32">
              <w:rPr>
                <w:rStyle w:val="FontStyle17"/>
                <w:sz w:val="24"/>
                <w:szCs w:val="24"/>
              </w:rPr>
              <w:t>Представление опыта на заседании МО</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ind w:left="14" w:hanging="14"/>
              <w:jc w:val="center"/>
              <w:rPr>
                <w:rStyle w:val="FontStyle17"/>
                <w:sz w:val="24"/>
                <w:szCs w:val="24"/>
              </w:rPr>
            </w:pPr>
            <w:r w:rsidRPr="00104F32">
              <w:rPr>
                <w:rStyle w:val="FontStyle17"/>
                <w:sz w:val="24"/>
                <w:szCs w:val="24"/>
              </w:rPr>
              <w:t>Паламарчук Т.А.</w:t>
            </w:r>
            <w:r w:rsidRPr="00104F32">
              <w:rPr>
                <w:rStyle w:val="FontStyle17"/>
                <w:sz w:val="24"/>
                <w:szCs w:val="24"/>
              </w:rPr>
              <w:br/>
              <w:t>Лазарева Р.М.</w:t>
            </w:r>
          </w:p>
        </w:tc>
        <w:tc>
          <w:tcPr>
            <w:tcW w:w="1001" w:type="pct"/>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Публикации, сертифи</w:t>
            </w:r>
            <w:r w:rsidRPr="00104F32">
              <w:rPr>
                <w:rStyle w:val="FontStyle17"/>
                <w:sz w:val="24"/>
                <w:szCs w:val="24"/>
              </w:rPr>
              <w:softHyphen/>
              <w:t>каты об участии. Протоколы МО</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4</w:t>
            </w:r>
          </w:p>
        </w:tc>
        <w:tc>
          <w:tcPr>
            <w:tcW w:w="1646" w:type="pct"/>
          </w:tcPr>
          <w:p w:rsidR="007B636D" w:rsidRPr="00104F32" w:rsidRDefault="007B636D" w:rsidP="007B636D">
            <w:pPr>
              <w:ind w:firstLine="0"/>
              <w:rPr>
                <w:rStyle w:val="FontStyle17"/>
                <w:color w:val="auto"/>
                <w:sz w:val="24"/>
                <w:szCs w:val="24"/>
              </w:rPr>
            </w:pPr>
            <w:r w:rsidRPr="00104F32">
              <w:rPr>
                <w:rStyle w:val="FontStyle17"/>
                <w:color w:val="auto"/>
                <w:sz w:val="24"/>
                <w:szCs w:val="24"/>
              </w:rPr>
              <w:t xml:space="preserve">Открытые уроки педагогов </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Согласно графику</w:t>
            </w:r>
          </w:p>
        </w:tc>
        <w:tc>
          <w:tcPr>
            <w:tcW w:w="1060"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Педагоги</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Конспекты открытых  уроков</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6</w:t>
            </w:r>
          </w:p>
        </w:tc>
        <w:tc>
          <w:tcPr>
            <w:tcW w:w="1646" w:type="pct"/>
          </w:tcPr>
          <w:p w:rsidR="007B636D" w:rsidRPr="00104F32" w:rsidRDefault="007B636D" w:rsidP="007B636D">
            <w:pPr>
              <w:ind w:firstLine="0"/>
              <w:rPr>
                <w:rStyle w:val="FontStyle17"/>
                <w:color w:val="auto"/>
                <w:sz w:val="24"/>
                <w:szCs w:val="24"/>
              </w:rPr>
            </w:pPr>
            <w:r w:rsidRPr="00104F32">
              <w:rPr>
                <w:rStyle w:val="FontStyle17"/>
                <w:color w:val="auto"/>
                <w:sz w:val="24"/>
                <w:szCs w:val="24"/>
              </w:rPr>
              <w:t>Выявление потенциальных участников про</w:t>
            </w:r>
            <w:r w:rsidRPr="00104F32">
              <w:rPr>
                <w:rStyle w:val="FontStyle17"/>
                <w:color w:val="auto"/>
                <w:sz w:val="24"/>
                <w:szCs w:val="24"/>
              </w:rPr>
              <w:softHyphen/>
              <w:t>фессиональных конкурсов разного уровня и оказание методической помощи в подготовке конкурсных материалов</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Власко Н.В.,</w:t>
            </w:r>
          </w:p>
          <w:p w:rsidR="007B636D" w:rsidRPr="00104F32" w:rsidRDefault="007B636D" w:rsidP="007B636D">
            <w:pPr>
              <w:pStyle w:val="Style13"/>
              <w:widowControl/>
              <w:jc w:val="center"/>
              <w:rPr>
                <w:rStyle w:val="FontStyle17"/>
                <w:sz w:val="24"/>
                <w:szCs w:val="24"/>
              </w:rPr>
            </w:pPr>
            <w:r w:rsidRPr="00104F32">
              <w:rPr>
                <w:sz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Участие в конкурсах</w:t>
            </w:r>
          </w:p>
        </w:tc>
      </w:tr>
      <w:tr w:rsidR="007B636D" w:rsidRPr="00104F32" w:rsidTr="007B636D">
        <w:tc>
          <w:tcPr>
            <w:tcW w:w="5000" w:type="pct"/>
            <w:gridSpan w:val="6"/>
          </w:tcPr>
          <w:p w:rsidR="007B636D" w:rsidRPr="00104F32" w:rsidRDefault="007B636D" w:rsidP="007B636D">
            <w:pPr>
              <w:pStyle w:val="Style3"/>
              <w:widowControl/>
              <w:rPr>
                <w:rStyle w:val="FontStyle15"/>
                <w:sz w:val="24"/>
                <w:szCs w:val="24"/>
              </w:rPr>
            </w:pPr>
            <w:r w:rsidRPr="00104F32">
              <w:rPr>
                <w:rStyle w:val="FontStyle15"/>
                <w:sz w:val="24"/>
                <w:szCs w:val="24"/>
              </w:rPr>
              <w:t>1.1.4. Открытые уроки и мероприятия</w:t>
            </w:r>
          </w:p>
          <w:p w:rsidR="007B636D" w:rsidRPr="00104F32" w:rsidRDefault="007B636D" w:rsidP="007B636D">
            <w:pPr>
              <w:pStyle w:val="Style13"/>
              <w:widowControl/>
              <w:rPr>
                <w:rStyle w:val="FontStyle17"/>
                <w:sz w:val="24"/>
                <w:szCs w:val="24"/>
              </w:rPr>
            </w:pPr>
            <w:r w:rsidRPr="00104F32">
              <w:rPr>
                <w:rStyle w:val="FontStyle16"/>
                <w:sz w:val="24"/>
                <w:szCs w:val="24"/>
              </w:rPr>
              <w:t xml:space="preserve">Цель: </w:t>
            </w:r>
            <w:r w:rsidRPr="00104F32">
              <w:rPr>
                <w:rStyle w:val="FontStyle17"/>
                <w:sz w:val="24"/>
                <w:szCs w:val="24"/>
              </w:rPr>
              <w:t>развитие интересов и креативности учащихся, творческого потенциала педагогов, развитие интереса к образова</w:t>
            </w:r>
            <w:r w:rsidRPr="00104F32">
              <w:rPr>
                <w:rStyle w:val="FontStyle17"/>
                <w:sz w:val="24"/>
                <w:szCs w:val="24"/>
              </w:rPr>
              <w:softHyphen/>
              <w:t>тельным дисциплинам, мотивация к обучению</w:t>
            </w:r>
          </w:p>
        </w:tc>
      </w:tr>
      <w:tr w:rsidR="007B636D" w:rsidRPr="00104F32" w:rsidTr="007B636D">
        <w:tc>
          <w:tcPr>
            <w:tcW w:w="353" w:type="pct"/>
          </w:tcPr>
          <w:p w:rsidR="007B636D" w:rsidRPr="00104F32" w:rsidRDefault="007B636D" w:rsidP="00232D6C">
            <w:pPr>
              <w:pStyle w:val="Style13"/>
              <w:widowControl/>
              <w:numPr>
                <w:ilvl w:val="0"/>
                <w:numId w:val="176"/>
              </w:numPr>
              <w:jc w:val="center"/>
              <w:rPr>
                <w:rStyle w:val="FontStyle17"/>
                <w:sz w:val="24"/>
                <w:szCs w:val="24"/>
              </w:rPr>
            </w:pPr>
          </w:p>
        </w:tc>
        <w:tc>
          <w:tcPr>
            <w:tcW w:w="1646" w:type="pct"/>
          </w:tcPr>
          <w:p w:rsidR="007B636D" w:rsidRPr="00104F32" w:rsidRDefault="007B636D" w:rsidP="007B636D">
            <w:pPr>
              <w:ind w:firstLine="0"/>
              <w:rPr>
                <w:rStyle w:val="FontStyle17"/>
                <w:color w:val="auto"/>
                <w:sz w:val="24"/>
                <w:szCs w:val="24"/>
              </w:rPr>
            </w:pPr>
            <w:r w:rsidRPr="00104F32">
              <w:rPr>
                <w:rStyle w:val="FontStyle17"/>
                <w:color w:val="auto"/>
                <w:sz w:val="24"/>
                <w:szCs w:val="24"/>
              </w:rPr>
              <w:t xml:space="preserve">Открытые уроки педагогов </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Согласно графику</w:t>
            </w:r>
          </w:p>
        </w:tc>
        <w:tc>
          <w:tcPr>
            <w:tcW w:w="1060"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Педагоги</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Конспекты открытых  уроков</w:t>
            </w:r>
          </w:p>
        </w:tc>
      </w:tr>
      <w:tr w:rsidR="007B636D" w:rsidRPr="00104F32" w:rsidTr="007B636D">
        <w:tc>
          <w:tcPr>
            <w:tcW w:w="5000" w:type="pct"/>
            <w:gridSpan w:val="6"/>
          </w:tcPr>
          <w:p w:rsidR="007B636D" w:rsidRPr="00104F32" w:rsidRDefault="007B636D" w:rsidP="007B636D">
            <w:pPr>
              <w:pStyle w:val="Style6"/>
              <w:widowControl/>
              <w:rPr>
                <w:rStyle w:val="FontStyle15"/>
                <w:b w:val="0"/>
                <w:sz w:val="24"/>
                <w:szCs w:val="24"/>
              </w:rPr>
            </w:pPr>
            <w:r w:rsidRPr="00104F32">
              <w:rPr>
                <w:rStyle w:val="FontStyle15"/>
                <w:sz w:val="24"/>
                <w:szCs w:val="24"/>
              </w:rPr>
              <w:t>1.1.5. Работа Методического объединения «Исток» по теме: «</w:t>
            </w:r>
            <w:r w:rsidRPr="00104F32">
              <w:rPr>
                <w:rStyle w:val="af"/>
                <w:sz w:val="24"/>
              </w:rPr>
              <w:t>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w:t>
            </w:r>
          </w:p>
          <w:p w:rsidR="007B636D" w:rsidRPr="00104F32" w:rsidRDefault="007B636D" w:rsidP="007B636D">
            <w:pPr>
              <w:pStyle w:val="Style13"/>
              <w:widowControl/>
              <w:rPr>
                <w:rStyle w:val="FontStyle17"/>
                <w:sz w:val="24"/>
                <w:szCs w:val="24"/>
              </w:rPr>
            </w:pPr>
            <w:r w:rsidRPr="00104F32">
              <w:rPr>
                <w:rStyle w:val="FontStyle16"/>
                <w:sz w:val="24"/>
                <w:szCs w:val="24"/>
              </w:rPr>
              <w:t xml:space="preserve">Цель: </w:t>
            </w:r>
            <w:r w:rsidRPr="00104F32">
              <w:rPr>
                <w:rStyle w:val="af"/>
                <w:sz w:val="24"/>
              </w:rPr>
              <w:t>обеспечить освоение и использование наиболее эффективных приёмов, методов обучения и воспитания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к обучению  школьников.</w:t>
            </w:r>
          </w:p>
        </w:tc>
      </w:tr>
      <w:tr w:rsidR="007B636D" w:rsidRPr="00104F32" w:rsidTr="007B636D">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1.</w:t>
            </w:r>
          </w:p>
        </w:tc>
        <w:tc>
          <w:tcPr>
            <w:tcW w:w="1646" w:type="pct"/>
            <w:shd w:val="clear" w:color="auto" w:fill="auto"/>
          </w:tcPr>
          <w:p w:rsidR="007B636D" w:rsidRPr="00104F32" w:rsidRDefault="007B636D" w:rsidP="007B636D">
            <w:pPr>
              <w:pStyle w:val="Style11"/>
              <w:widowControl/>
              <w:tabs>
                <w:tab w:val="left" w:pos="341"/>
              </w:tabs>
              <w:spacing w:line="240" w:lineRule="auto"/>
              <w:ind w:left="226"/>
              <w:rPr>
                <w:rStyle w:val="FontStyle23"/>
                <w:sz w:val="24"/>
                <w:szCs w:val="24"/>
              </w:rPr>
            </w:pPr>
            <w:r w:rsidRPr="00104F32">
              <w:rPr>
                <w:rStyle w:val="FontStyle23"/>
                <w:sz w:val="24"/>
                <w:szCs w:val="24"/>
              </w:rPr>
              <w:t>1.</w:t>
            </w:r>
            <w:r w:rsidRPr="00104F32">
              <w:rPr>
                <w:rStyle w:val="FontStyle23"/>
                <w:sz w:val="24"/>
                <w:szCs w:val="24"/>
              </w:rPr>
              <w:tab/>
              <w:t>Обсуждение плана методической работы школы, работы МО.  Составление графика открытых уроков.</w:t>
            </w:r>
          </w:p>
          <w:p w:rsidR="007B636D" w:rsidRPr="00104F32" w:rsidRDefault="007B636D" w:rsidP="007B636D">
            <w:pPr>
              <w:pStyle w:val="Style11"/>
              <w:widowControl/>
              <w:tabs>
                <w:tab w:val="left" w:pos="341"/>
              </w:tabs>
              <w:spacing w:line="240" w:lineRule="auto"/>
              <w:ind w:left="226"/>
              <w:rPr>
                <w:rStyle w:val="FontStyle17"/>
                <w:sz w:val="24"/>
                <w:szCs w:val="24"/>
              </w:rPr>
            </w:pPr>
            <w:r w:rsidRPr="00104F32">
              <w:rPr>
                <w:rStyle w:val="FontStyle23"/>
                <w:sz w:val="24"/>
                <w:szCs w:val="24"/>
              </w:rPr>
              <w:t>2.</w:t>
            </w:r>
            <w:r w:rsidRPr="00104F32">
              <w:rPr>
                <w:rStyle w:val="FontStyle23"/>
                <w:sz w:val="24"/>
                <w:szCs w:val="24"/>
              </w:rPr>
              <w:tab/>
              <w:t>Обсуждение перечня необходимой документации для папки школьного методического объединения.</w:t>
            </w:r>
          </w:p>
        </w:tc>
        <w:tc>
          <w:tcPr>
            <w:tcW w:w="940" w:type="pct"/>
            <w:gridSpan w:val="2"/>
            <w:shd w:val="clear" w:color="auto" w:fill="auto"/>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Сентябрь</w:t>
            </w:r>
          </w:p>
          <w:p w:rsidR="007B636D" w:rsidRPr="00104F32" w:rsidRDefault="007B636D" w:rsidP="007B636D">
            <w:pPr>
              <w:pStyle w:val="Style13"/>
              <w:widowControl/>
              <w:ind w:left="5" w:hanging="5"/>
              <w:jc w:val="center"/>
              <w:rPr>
                <w:rStyle w:val="FontStyle17"/>
                <w:sz w:val="24"/>
                <w:szCs w:val="24"/>
              </w:rPr>
            </w:pPr>
          </w:p>
        </w:tc>
        <w:tc>
          <w:tcPr>
            <w:tcW w:w="1060" w:type="pct"/>
            <w:shd w:val="clear" w:color="auto" w:fill="auto"/>
          </w:tcPr>
          <w:p w:rsidR="007B636D" w:rsidRPr="00104F32" w:rsidRDefault="007B636D" w:rsidP="007B636D">
            <w:pPr>
              <w:ind w:firstLine="0"/>
              <w:jc w:val="center"/>
              <w:rPr>
                <w:rStyle w:val="FontStyle17"/>
                <w:color w:val="auto"/>
                <w:sz w:val="24"/>
                <w:szCs w:val="24"/>
              </w:rPr>
            </w:pPr>
            <w:r w:rsidRPr="00104F32">
              <w:rPr>
                <w:rStyle w:val="FontStyle17"/>
                <w:color w:val="auto"/>
                <w:sz w:val="24"/>
                <w:szCs w:val="24"/>
              </w:rPr>
              <w:t>Паламарчук Т.А.</w:t>
            </w:r>
          </w:p>
        </w:tc>
        <w:tc>
          <w:tcPr>
            <w:tcW w:w="1001"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План методической ра</w:t>
            </w:r>
            <w:r w:rsidRPr="00104F32">
              <w:rPr>
                <w:rStyle w:val="FontStyle17"/>
                <w:sz w:val="24"/>
                <w:szCs w:val="24"/>
              </w:rPr>
              <w:softHyphen/>
              <w:t>боты МО</w:t>
            </w:r>
          </w:p>
          <w:p w:rsidR="007B636D" w:rsidRPr="00104F32" w:rsidRDefault="007B636D" w:rsidP="007B636D">
            <w:pPr>
              <w:pStyle w:val="Style13"/>
              <w:widowControl/>
              <w:jc w:val="center"/>
              <w:rPr>
                <w:rStyle w:val="FontStyle17"/>
                <w:sz w:val="24"/>
                <w:szCs w:val="24"/>
              </w:rPr>
            </w:pP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2.</w:t>
            </w:r>
          </w:p>
        </w:tc>
        <w:tc>
          <w:tcPr>
            <w:tcW w:w="1646" w:type="pct"/>
          </w:tcPr>
          <w:p w:rsidR="007B636D" w:rsidRPr="00104F32" w:rsidRDefault="007B636D" w:rsidP="00232D6C">
            <w:pPr>
              <w:pStyle w:val="Style12"/>
              <w:widowControl/>
              <w:numPr>
                <w:ilvl w:val="0"/>
                <w:numId w:val="177"/>
              </w:numPr>
              <w:jc w:val="left"/>
              <w:rPr>
                <w:b/>
                <w:bCs/>
                <w:sz w:val="24"/>
              </w:rPr>
            </w:pPr>
            <w:r w:rsidRPr="00104F32">
              <w:rPr>
                <w:sz w:val="24"/>
              </w:rPr>
              <w:t xml:space="preserve">Организация школьных предметных олимпиад. </w:t>
            </w:r>
          </w:p>
          <w:p w:rsidR="007B636D" w:rsidRPr="00104F32" w:rsidRDefault="007B636D" w:rsidP="00232D6C">
            <w:pPr>
              <w:pStyle w:val="Style12"/>
              <w:widowControl/>
              <w:numPr>
                <w:ilvl w:val="0"/>
                <w:numId w:val="177"/>
              </w:numPr>
              <w:jc w:val="left"/>
              <w:rPr>
                <w:rStyle w:val="FontStyle17"/>
                <w:b/>
                <w:bCs/>
                <w:sz w:val="24"/>
                <w:szCs w:val="24"/>
              </w:rPr>
            </w:pPr>
            <w:r w:rsidRPr="00104F32">
              <w:rPr>
                <w:sz w:val="24"/>
              </w:rPr>
              <w:t xml:space="preserve">Итоги стартового контроля по классам </w:t>
            </w:r>
            <w:r w:rsidRPr="00104F32">
              <w:rPr>
                <w:rStyle w:val="FontStyle23"/>
                <w:sz w:val="24"/>
                <w:szCs w:val="24"/>
              </w:rPr>
              <w:t>и обсуждение стратегий повышения качества образования учащихся</w:t>
            </w:r>
            <w:r w:rsidRPr="00104F32">
              <w:rPr>
                <w:sz w:val="24"/>
              </w:rPr>
              <w:t>.</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Октябрь</w:t>
            </w:r>
          </w:p>
          <w:p w:rsidR="007B636D" w:rsidRPr="00104F32" w:rsidRDefault="007B636D" w:rsidP="007B636D">
            <w:pPr>
              <w:pStyle w:val="Style13"/>
              <w:widowControl/>
              <w:ind w:left="5" w:hanging="5"/>
              <w:jc w:val="center"/>
              <w:rPr>
                <w:rStyle w:val="FontStyle17"/>
                <w:sz w:val="24"/>
                <w:szCs w:val="24"/>
              </w:rPr>
            </w:pPr>
          </w:p>
        </w:tc>
        <w:tc>
          <w:tcPr>
            <w:tcW w:w="1060" w:type="pct"/>
            <w:vMerge w:val="restart"/>
          </w:tcPr>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r w:rsidRPr="00104F32">
              <w:rPr>
                <w:rStyle w:val="FontStyle17"/>
                <w:color w:val="auto"/>
                <w:sz w:val="24"/>
                <w:szCs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Протокол</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3.</w:t>
            </w:r>
          </w:p>
        </w:tc>
        <w:tc>
          <w:tcPr>
            <w:tcW w:w="1646" w:type="pct"/>
          </w:tcPr>
          <w:p w:rsidR="007B636D" w:rsidRPr="00104F32" w:rsidRDefault="007B636D" w:rsidP="00232D6C">
            <w:pPr>
              <w:pStyle w:val="Style11"/>
              <w:widowControl/>
              <w:numPr>
                <w:ilvl w:val="0"/>
                <w:numId w:val="178"/>
              </w:numPr>
              <w:tabs>
                <w:tab w:val="left" w:pos="346"/>
              </w:tabs>
              <w:spacing w:line="240" w:lineRule="auto"/>
              <w:rPr>
                <w:rStyle w:val="FontStyle23"/>
                <w:sz w:val="24"/>
                <w:szCs w:val="24"/>
              </w:rPr>
            </w:pPr>
            <w:r w:rsidRPr="00104F32">
              <w:rPr>
                <w:rStyle w:val="FontStyle23"/>
                <w:sz w:val="24"/>
                <w:szCs w:val="24"/>
              </w:rPr>
              <w:t>Рассмотрение особенностей системно-деятельного подхода в обучении и воспитании школьников  в рамках требований ФГОС.</w:t>
            </w:r>
          </w:p>
          <w:p w:rsidR="007B636D" w:rsidRPr="00104F32" w:rsidRDefault="007B636D" w:rsidP="00232D6C">
            <w:pPr>
              <w:pStyle w:val="Style11"/>
              <w:widowControl/>
              <w:numPr>
                <w:ilvl w:val="0"/>
                <w:numId w:val="178"/>
              </w:numPr>
              <w:tabs>
                <w:tab w:val="left" w:pos="346"/>
              </w:tabs>
              <w:spacing w:line="240" w:lineRule="auto"/>
              <w:rPr>
                <w:rStyle w:val="FontStyle17"/>
                <w:sz w:val="24"/>
                <w:szCs w:val="24"/>
              </w:rPr>
            </w:pPr>
            <w:r w:rsidRPr="00104F32">
              <w:rPr>
                <w:rStyle w:val="FontStyle23"/>
                <w:sz w:val="24"/>
                <w:szCs w:val="24"/>
              </w:rPr>
              <w:t>Обсуждение  результатов  проведения  школьного этапа</w:t>
            </w:r>
            <w:r w:rsidRPr="00104F32">
              <w:rPr>
                <w:rStyle w:val="FontStyle23"/>
                <w:sz w:val="24"/>
                <w:szCs w:val="24"/>
              </w:rPr>
              <w:br/>
              <w:t xml:space="preserve">Всероссийских олимпиад школьников, </w:t>
            </w:r>
            <w:r w:rsidRPr="00104F32">
              <w:rPr>
                <w:rStyle w:val="FontStyle23"/>
                <w:sz w:val="24"/>
                <w:szCs w:val="24"/>
              </w:rPr>
              <w:lastRenderedPageBreak/>
              <w:t>организация подготовки учащихся к участию в муниципальном  этапе.</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lastRenderedPageBreak/>
              <w:t>Ноябрь</w:t>
            </w:r>
          </w:p>
          <w:p w:rsidR="007B636D" w:rsidRPr="00104F32" w:rsidRDefault="007B636D" w:rsidP="007B636D">
            <w:pPr>
              <w:pStyle w:val="Style13"/>
              <w:widowControl/>
              <w:ind w:left="5" w:hanging="5"/>
              <w:rPr>
                <w:rStyle w:val="FontStyle17"/>
                <w:sz w:val="24"/>
                <w:szCs w:val="24"/>
              </w:rPr>
            </w:pPr>
          </w:p>
        </w:tc>
        <w:tc>
          <w:tcPr>
            <w:tcW w:w="1060" w:type="pct"/>
            <w:vMerge/>
          </w:tcPr>
          <w:p w:rsidR="007B636D" w:rsidRPr="00104F32" w:rsidRDefault="007B636D" w:rsidP="007B636D">
            <w:pPr>
              <w:ind w:firstLine="0"/>
              <w:rPr>
                <w:rStyle w:val="FontStyle17"/>
                <w:color w:val="auto"/>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Протокол</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lastRenderedPageBreak/>
              <w:t>5.</w:t>
            </w:r>
          </w:p>
        </w:tc>
        <w:tc>
          <w:tcPr>
            <w:tcW w:w="1646" w:type="pct"/>
          </w:tcPr>
          <w:p w:rsidR="007B636D" w:rsidRPr="00104F32" w:rsidRDefault="007B636D" w:rsidP="00232D6C">
            <w:pPr>
              <w:pStyle w:val="Style12"/>
              <w:widowControl/>
              <w:numPr>
                <w:ilvl w:val="0"/>
                <w:numId w:val="179"/>
              </w:numPr>
              <w:jc w:val="left"/>
              <w:rPr>
                <w:b/>
                <w:sz w:val="24"/>
              </w:rPr>
            </w:pPr>
            <w:r w:rsidRPr="00104F32">
              <w:rPr>
                <w:sz w:val="24"/>
              </w:rPr>
              <w:t xml:space="preserve">Итоги промежуточного контроля знаний по предметам (математика, русский) по классам </w:t>
            </w:r>
            <w:r w:rsidRPr="00104F32">
              <w:rPr>
                <w:rStyle w:val="FontStyle23"/>
                <w:sz w:val="24"/>
                <w:szCs w:val="24"/>
              </w:rPr>
              <w:t>и обсуждение стратегий повышения качества образования учащихся</w:t>
            </w:r>
            <w:r w:rsidRPr="00104F32">
              <w:rPr>
                <w:sz w:val="24"/>
              </w:rPr>
              <w:t>.</w:t>
            </w:r>
          </w:p>
          <w:p w:rsidR="007B636D" w:rsidRPr="00104F32" w:rsidRDefault="007B636D" w:rsidP="00232D6C">
            <w:pPr>
              <w:pStyle w:val="Style12"/>
              <w:widowControl/>
              <w:numPr>
                <w:ilvl w:val="0"/>
                <w:numId w:val="179"/>
              </w:numPr>
              <w:jc w:val="left"/>
              <w:rPr>
                <w:b/>
                <w:sz w:val="24"/>
              </w:rPr>
            </w:pPr>
            <w:r w:rsidRPr="00104F32">
              <w:rPr>
                <w:sz w:val="24"/>
              </w:rPr>
              <w:t>Обсуждение итогов муниципального этапа ВОШ.</w:t>
            </w:r>
          </w:p>
          <w:p w:rsidR="007B636D" w:rsidRPr="00104F32" w:rsidRDefault="007B636D" w:rsidP="00232D6C">
            <w:pPr>
              <w:pStyle w:val="Style12"/>
              <w:widowControl/>
              <w:numPr>
                <w:ilvl w:val="0"/>
                <w:numId w:val="179"/>
              </w:numPr>
              <w:jc w:val="left"/>
              <w:rPr>
                <w:b/>
                <w:sz w:val="24"/>
              </w:rPr>
            </w:pPr>
            <w:r w:rsidRPr="00104F32">
              <w:rPr>
                <w:sz w:val="24"/>
              </w:rPr>
              <w:t>Обсуждение подготовки к школьной научно-практической конференции.</w:t>
            </w:r>
          </w:p>
          <w:p w:rsidR="007B636D" w:rsidRPr="00104F32" w:rsidRDefault="007B636D" w:rsidP="00232D6C">
            <w:pPr>
              <w:pStyle w:val="Style12"/>
              <w:widowControl/>
              <w:numPr>
                <w:ilvl w:val="0"/>
                <w:numId w:val="179"/>
              </w:numPr>
              <w:jc w:val="left"/>
              <w:rPr>
                <w:rStyle w:val="FontStyle17"/>
                <w:b/>
                <w:sz w:val="24"/>
                <w:szCs w:val="24"/>
              </w:rPr>
            </w:pPr>
            <w:r w:rsidRPr="00104F32">
              <w:rPr>
                <w:sz w:val="24"/>
              </w:rPr>
              <w:t>Разработка плана проведения «Интеллектуального марафона»</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Февраль</w:t>
            </w:r>
          </w:p>
          <w:p w:rsidR="007B636D" w:rsidRPr="00104F32" w:rsidRDefault="007B636D" w:rsidP="007B636D">
            <w:pPr>
              <w:pStyle w:val="Style9"/>
              <w:widowControl/>
              <w:spacing w:line="240" w:lineRule="auto"/>
              <w:jc w:val="left"/>
              <w:rPr>
                <w:rStyle w:val="FontStyle17"/>
                <w:sz w:val="24"/>
                <w:szCs w:val="24"/>
              </w:rPr>
            </w:pPr>
          </w:p>
        </w:tc>
        <w:tc>
          <w:tcPr>
            <w:tcW w:w="1060" w:type="pct"/>
            <w:vMerge w:val="restart"/>
          </w:tcPr>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p>
          <w:p w:rsidR="007B636D" w:rsidRPr="00104F32" w:rsidRDefault="007B636D" w:rsidP="007B636D">
            <w:pPr>
              <w:ind w:firstLine="0"/>
              <w:jc w:val="center"/>
              <w:rPr>
                <w:rStyle w:val="FontStyle17"/>
                <w:color w:val="auto"/>
                <w:sz w:val="24"/>
                <w:szCs w:val="24"/>
              </w:rPr>
            </w:pPr>
            <w:r w:rsidRPr="00104F32">
              <w:rPr>
                <w:rStyle w:val="FontStyle17"/>
                <w:color w:val="auto"/>
                <w:sz w:val="24"/>
                <w:szCs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Протокол</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7</w:t>
            </w:r>
          </w:p>
        </w:tc>
        <w:tc>
          <w:tcPr>
            <w:tcW w:w="1646" w:type="pct"/>
          </w:tcPr>
          <w:p w:rsidR="007B636D" w:rsidRPr="00104F32" w:rsidRDefault="007B636D" w:rsidP="007B636D">
            <w:pPr>
              <w:pStyle w:val="Style11"/>
              <w:widowControl/>
              <w:tabs>
                <w:tab w:val="left" w:pos="341"/>
              </w:tabs>
              <w:spacing w:line="240" w:lineRule="auto"/>
              <w:ind w:left="226"/>
              <w:rPr>
                <w:rStyle w:val="FontStyle23"/>
                <w:sz w:val="24"/>
                <w:szCs w:val="24"/>
              </w:rPr>
            </w:pPr>
            <w:r w:rsidRPr="00104F32">
              <w:rPr>
                <w:rStyle w:val="FontStyle23"/>
                <w:sz w:val="24"/>
                <w:szCs w:val="24"/>
              </w:rPr>
              <w:t>1.</w:t>
            </w:r>
            <w:r w:rsidRPr="00104F32">
              <w:rPr>
                <w:rStyle w:val="FontStyle23"/>
                <w:sz w:val="24"/>
                <w:szCs w:val="24"/>
              </w:rPr>
              <w:tab/>
              <w:t>Обсуждение итогов работы МО.</w:t>
            </w:r>
          </w:p>
          <w:p w:rsidR="007B636D" w:rsidRPr="00104F32" w:rsidRDefault="007B636D" w:rsidP="007B636D">
            <w:pPr>
              <w:pStyle w:val="Style11"/>
              <w:widowControl/>
              <w:tabs>
                <w:tab w:val="left" w:pos="341"/>
              </w:tabs>
              <w:spacing w:line="240" w:lineRule="auto"/>
              <w:ind w:left="226"/>
              <w:rPr>
                <w:rStyle w:val="FontStyle23"/>
                <w:sz w:val="24"/>
                <w:szCs w:val="24"/>
              </w:rPr>
            </w:pPr>
            <w:r w:rsidRPr="00104F32">
              <w:rPr>
                <w:rStyle w:val="FontStyle23"/>
                <w:sz w:val="24"/>
                <w:szCs w:val="24"/>
              </w:rPr>
              <w:t>2.</w:t>
            </w:r>
            <w:r w:rsidRPr="00104F32">
              <w:rPr>
                <w:rStyle w:val="FontStyle23"/>
                <w:sz w:val="24"/>
                <w:szCs w:val="24"/>
              </w:rPr>
              <w:tab/>
              <w:t>Подведение итогов аттестации, повышения квалификациипедагогических кадров школы за 2016/2017 учебный год.</w:t>
            </w:r>
          </w:p>
          <w:p w:rsidR="007B636D" w:rsidRPr="00104F32" w:rsidRDefault="007B636D" w:rsidP="007B636D">
            <w:pPr>
              <w:pStyle w:val="Style11"/>
              <w:widowControl/>
              <w:tabs>
                <w:tab w:val="left" w:pos="341"/>
              </w:tabs>
              <w:spacing w:line="240" w:lineRule="auto"/>
              <w:rPr>
                <w:rStyle w:val="FontStyle23"/>
                <w:sz w:val="24"/>
                <w:szCs w:val="24"/>
              </w:rPr>
            </w:pPr>
            <w:r w:rsidRPr="00104F32">
              <w:rPr>
                <w:rStyle w:val="FontStyle23"/>
                <w:sz w:val="24"/>
                <w:szCs w:val="24"/>
              </w:rPr>
              <w:t xml:space="preserve">    3.   Итоги мониторинга качества образования за учебный год.</w:t>
            </w:r>
          </w:p>
          <w:p w:rsidR="007B636D" w:rsidRPr="00104F32" w:rsidRDefault="007B636D" w:rsidP="007B636D">
            <w:pPr>
              <w:pStyle w:val="Style11"/>
              <w:widowControl/>
              <w:tabs>
                <w:tab w:val="left" w:pos="341"/>
              </w:tabs>
              <w:spacing w:line="240" w:lineRule="auto"/>
              <w:ind w:left="226"/>
              <w:rPr>
                <w:rStyle w:val="FontStyle23"/>
                <w:sz w:val="24"/>
                <w:szCs w:val="24"/>
              </w:rPr>
            </w:pPr>
            <w:r w:rsidRPr="00104F32">
              <w:rPr>
                <w:rStyle w:val="FontStyle23"/>
                <w:sz w:val="24"/>
                <w:szCs w:val="24"/>
              </w:rPr>
              <w:t>4.</w:t>
            </w:r>
            <w:r w:rsidRPr="00104F32">
              <w:rPr>
                <w:rStyle w:val="FontStyle23"/>
                <w:sz w:val="24"/>
                <w:szCs w:val="24"/>
              </w:rPr>
              <w:tab/>
              <w:t>Анализ деятельности по обобщению передового педагогического опыта учителей.</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Май</w:t>
            </w:r>
          </w:p>
          <w:p w:rsidR="007B636D" w:rsidRPr="00104F32" w:rsidRDefault="007B636D" w:rsidP="007B636D">
            <w:pPr>
              <w:pStyle w:val="Style9"/>
              <w:widowControl/>
              <w:spacing w:line="240" w:lineRule="auto"/>
              <w:jc w:val="center"/>
              <w:rPr>
                <w:rStyle w:val="FontStyle17"/>
                <w:sz w:val="24"/>
                <w:szCs w:val="24"/>
              </w:rPr>
            </w:pPr>
          </w:p>
        </w:tc>
        <w:tc>
          <w:tcPr>
            <w:tcW w:w="1060" w:type="pct"/>
            <w:vMerge/>
          </w:tcPr>
          <w:p w:rsidR="007B636D" w:rsidRPr="00104F32" w:rsidRDefault="007B636D" w:rsidP="007B636D">
            <w:pPr>
              <w:ind w:firstLine="0"/>
              <w:rPr>
                <w:rStyle w:val="FontStyle17"/>
                <w:color w:val="auto"/>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Протокол, проект плана работы МО на 2017/2018 учебный год</w:t>
            </w:r>
          </w:p>
        </w:tc>
      </w:tr>
      <w:tr w:rsidR="007B636D" w:rsidRPr="00104F32" w:rsidTr="007B636D">
        <w:tc>
          <w:tcPr>
            <w:tcW w:w="5000" w:type="pct"/>
            <w:gridSpan w:val="6"/>
          </w:tcPr>
          <w:p w:rsidR="007B636D" w:rsidRPr="00104F32" w:rsidRDefault="007B636D" w:rsidP="007B636D">
            <w:pPr>
              <w:pStyle w:val="Style3"/>
              <w:widowControl/>
              <w:jc w:val="both"/>
              <w:rPr>
                <w:rStyle w:val="FontStyle15"/>
                <w:sz w:val="24"/>
                <w:szCs w:val="24"/>
                <w:u w:val="single"/>
              </w:rPr>
            </w:pPr>
            <w:r w:rsidRPr="00104F32">
              <w:rPr>
                <w:rStyle w:val="FontStyle15"/>
                <w:sz w:val="24"/>
                <w:szCs w:val="24"/>
                <w:u w:val="single"/>
              </w:rPr>
              <w:t>1.1.6. Школьные семинары.</w:t>
            </w:r>
          </w:p>
          <w:p w:rsidR="007B636D" w:rsidRPr="00104F32" w:rsidRDefault="007B636D" w:rsidP="007B636D">
            <w:pPr>
              <w:pStyle w:val="Style13"/>
              <w:widowControl/>
              <w:rPr>
                <w:rStyle w:val="FontStyle17"/>
                <w:sz w:val="24"/>
                <w:szCs w:val="24"/>
              </w:rPr>
            </w:pPr>
            <w:r w:rsidRPr="00104F32">
              <w:rPr>
                <w:rStyle w:val="FontStyle16"/>
                <w:sz w:val="24"/>
                <w:szCs w:val="24"/>
                <w:u w:val="single"/>
              </w:rPr>
              <w:t xml:space="preserve">Цель: </w:t>
            </w:r>
            <w:r w:rsidRPr="00104F32">
              <w:rPr>
                <w:rStyle w:val="FontStyle17"/>
                <w:sz w:val="24"/>
                <w:szCs w:val="24"/>
                <w:u w:val="single"/>
              </w:rPr>
              <w:t>повышение уровня теоретических, методических знаний и профессиональное совершенствование педагогов</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1.</w:t>
            </w: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Школьный семинар «Системно - деятельностный подход как ме</w:t>
            </w:r>
            <w:r w:rsidRPr="00104F32">
              <w:rPr>
                <w:rStyle w:val="FontStyle17"/>
                <w:sz w:val="24"/>
                <w:szCs w:val="24"/>
              </w:rPr>
              <w:softHyphen/>
              <w:t>ханизм реализации ФГОС нового поколения»</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Декабрь</w:t>
            </w:r>
          </w:p>
        </w:tc>
        <w:tc>
          <w:tcPr>
            <w:tcW w:w="1060" w:type="pct"/>
          </w:tcPr>
          <w:p w:rsidR="007B636D" w:rsidRPr="00104F32" w:rsidRDefault="007B636D" w:rsidP="007B636D">
            <w:pPr>
              <w:ind w:firstLine="0"/>
              <w:jc w:val="center"/>
              <w:rPr>
                <w:rStyle w:val="FontStyle17"/>
                <w:color w:val="auto"/>
                <w:sz w:val="24"/>
                <w:szCs w:val="24"/>
              </w:rPr>
            </w:pPr>
            <w:r w:rsidRPr="00104F32">
              <w:rPr>
                <w:rStyle w:val="FontStyle17"/>
                <w:color w:val="auto"/>
                <w:sz w:val="24"/>
                <w:szCs w:val="24"/>
              </w:rPr>
              <w:t>Власко Н.В.</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Программа, приказ</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 xml:space="preserve">2. </w:t>
            </w: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Единый методический день  «Использование современных технологий в учебно-воспитательном процессе»</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Март</w:t>
            </w:r>
          </w:p>
        </w:tc>
        <w:tc>
          <w:tcPr>
            <w:tcW w:w="1060" w:type="pct"/>
            <w:vMerge w:val="restart"/>
          </w:tcPr>
          <w:p w:rsidR="007B636D" w:rsidRPr="00104F32" w:rsidRDefault="007B636D" w:rsidP="007B636D">
            <w:pPr>
              <w:pStyle w:val="Style9"/>
              <w:widowControl/>
              <w:spacing w:line="240" w:lineRule="auto"/>
              <w:ind w:right="5"/>
              <w:jc w:val="center"/>
              <w:rPr>
                <w:rStyle w:val="FontStyle17"/>
                <w:sz w:val="24"/>
                <w:szCs w:val="24"/>
              </w:rPr>
            </w:pPr>
          </w:p>
          <w:p w:rsidR="007B636D" w:rsidRPr="00104F32" w:rsidRDefault="007B636D" w:rsidP="007B636D">
            <w:pPr>
              <w:pStyle w:val="Style9"/>
              <w:spacing w:line="240" w:lineRule="auto"/>
              <w:ind w:right="5"/>
              <w:jc w:val="center"/>
              <w:rPr>
                <w:rStyle w:val="FontStyle17"/>
                <w:sz w:val="24"/>
                <w:szCs w:val="24"/>
              </w:rPr>
            </w:pPr>
          </w:p>
          <w:p w:rsidR="007B636D" w:rsidRPr="00104F32" w:rsidRDefault="007B636D" w:rsidP="007B636D">
            <w:pPr>
              <w:pStyle w:val="Style9"/>
              <w:spacing w:line="240" w:lineRule="auto"/>
              <w:ind w:right="5"/>
              <w:jc w:val="center"/>
              <w:rPr>
                <w:rStyle w:val="FontStyle17"/>
                <w:sz w:val="24"/>
                <w:szCs w:val="24"/>
              </w:rPr>
            </w:pPr>
          </w:p>
          <w:p w:rsidR="007B636D" w:rsidRPr="00104F32" w:rsidRDefault="007B636D" w:rsidP="007B636D">
            <w:pPr>
              <w:pStyle w:val="Style9"/>
              <w:spacing w:line="240" w:lineRule="auto"/>
              <w:ind w:right="5"/>
              <w:jc w:val="center"/>
              <w:rPr>
                <w:rStyle w:val="FontStyle17"/>
                <w:sz w:val="24"/>
                <w:szCs w:val="24"/>
              </w:rPr>
            </w:pPr>
            <w:r w:rsidRPr="00104F32">
              <w:rPr>
                <w:rStyle w:val="FontStyle17"/>
                <w:sz w:val="24"/>
                <w:szCs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Программа, приказ</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3.</w:t>
            </w:r>
          </w:p>
        </w:tc>
        <w:tc>
          <w:tcPr>
            <w:tcW w:w="1646" w:type="pct"/>
          </w:tcPr>
          <w:p w:rsidR="007B636D" w:rsidRPr="00104F32" w:rsidRDefault="007B636D" w:rsidP="007B636D">
            <w:pPr>
              <w:pStyle w:val="Style9"/>
              <w:widowControl/>
              <w:spacing w:line="240" w:lineRule="auto"/>
              <w:jc w:val="left"/>
              <w:rPr>
                <w:rStyle w:val="FontStyle17"/>
                <w:sz w:val="24"/>
                <w:szCs w:val="24"/>
              </w:rPr>
            </w:pPr>
            <w:r w:rsidRPr="00104F32">
              <w:rPr>
                <w:rStyle w:val="FontStyle17"/>
                <w:sz w:val="24"/>
                <w:szCs w:val="24"/>
              </w:rPr>
              <w:t>Конференция по темам самообразования</w:t>
            </w: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Апрель</w:t>
            </w:r>
          </w:p>
        </w:tc>
        <w:tc>
          <w:tcPr>
            <w:tcW w:w="1060" w:type="pct"/>
            <w:vMerge/>
          </w:tcPr>
          <w:p w:rsidR="007B636D" w:rsidRPr="00104F32" w:rsidRDefault="007B636D" w:rsidP="007B636D">
            <w:pPr>
              <w:pStyle w:val="Style9"/>
              <w:widowControl/>
              <w:spacing w:line="240" w:lineRule="auto"/>
              <w:ind w:right="5"/>
              <w:jc w:val="center"/>
              <w:rPr>
                <w:rStyle w:val="FontStyle17"/>
                <w:sz w:val="24"/>
                <w:szCs w:val="24"/>
              </w:rPr>
            </w:pPr>
          </w:p>
        </w:tc>
        <w:tc>
          <w:tcPr>
            <w:tcW w:w="1001" w:type="pct"/>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Приказ, программа</w:t>
            </w:r>
          </w:p>
        </w:tc>
      </w:tr>
      <w:tr w:rsidR="007B636D" w:rsidRPr="00104F32" w:rsidTr="007B636D">
        <w:trPr>
          <w:trHeight w:val="1174"/>
        </w:trPr>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4.</w:t>
            </w:r>
          </w:p>
        </w:tc>
        <w:tc>
          <w:tcPr>
            <w:tcW w:w="1646" w:type="pct"/>
          </w:tcPr>
          <w:p w:rsidR="007B636D" w:rsidRPr="00104F32" w:rsidRDefault="007B636D" w:rsidP="007B636D">
            <w:pPr>
              <w:pStyle w:val="Style9"/>
              <w:widowControl/>
              <w:spacing w:line="240" w:lineRule="auto"/>
              <w:jc w:val="left"/>
              <w:rPr>
                <w:rStyle w:val="FontStyle17"/>
                <w:sz w:val="24"/>
                <w:szCs w:val="24"/>
              </w:rPr>
            </w:pPr>
            <w:r w:rsidRPr="00104F32">
              <w:rPr>
                <w:rStyle w:val="FontStyle17"/>
                <w:sz w:val="24"/>
                <w:szCs w:val="24"/>
              </w:rPr>
              <w:t>Участие педагогов школы в работе межшкольных и районных МО, семинарах и научно-практических конференциях различного уровня.</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w:t>
            </w:r>
            <w:proofErr w:type="gramStart"/>
            <w:r w:rsidRPr="00104F32">
              <w:rPr>
                <w:rStyle w:val="FontStyle17"/>
                <w:sz w:val="24"/>
                <w:szCs w:val="24"/>
              </w:rPr>
              <w:t>и</w:t>
            </w:r>
            <w:proofErr w:type="gramEnd"/>
            <w:r w:rsidRPr="00104F32">
              <w:rPr>
                <w:rStyle w:val="FontStyle17"/>
                <w:sz w:val="24"/>
                <w:szCs w:val="24"/>
              </w:rPr>
              <w:t xml:space="preserve"> года</w:t>
            </w:r>
          </w:p>
        </w:tc>
        <w:tc>
          <w:tcPr>
            <w:tcW w:w="1060" w:type="pct"/>
            <w:vMerge/>
          </w:tcPr>
          <w:p w:rsidR="007B636D" w:rsidRPr="00104F32" w:rsidRDefault="007B636D" w:rsidP="007B636D">
            <w:pPr>
              <w:pStyle w:val="Style13"/>
              <w:widowControl/>
              <w:rPr>
                <w:rStyle w:val="FontStyle17"/>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Приказы, планы</w:t>
            </w:r>
          </w:p>
        </w:tc>
      </w:tr>
      <w:tr w:rsidR="007B636D" w:rsidRPr="00104F32" w:rsidTr="007B636D">
        <w:tc>
          <w:tcPr>
            <w:tcW w:w="5000" w:type="pct"/>
            <w:gridSpan w:val="6"/>
          </w:tcPr>
          <w:p w:rsidR="007B636D" w:rsidRPr="00104F32" w:rsidRDefault="007B636D" w:rsidP="007B636D">
            <w:pPr>
              <w:pStyle w:val="Style6"/>
              <w:widowControl/>
              <w:rPr>
                <w:rStyle w:val="FontStyle15"/>
                <w:sz w:val="24"/>
                <w:szCs w:val="24"/>
              </w:rPr>
            </w:pPr>
            <w:r w:rsidRPr="00104F32">
              <w:rPr>
                <w:rStyle w:val="FontStyle15"/>
                <w:sz w:val="24"/>
                <w:szCs w:val="24"/>
              </w:rPr>
              <w:t>1.1.7. Работа с молодыми специалистами</w:t>
            </w:r>
          </w:p>
          <w:p w:rsidR="007B636D" w:rsidRPr="00104F32" w:rsidRDefault="007B636D" w:rsidP="007B636D">
            <w:pPr>
              <w:pStyle w:val="Style13"/>
              <w:widowControl/>
              <w:rPr>
                <w:rStyle w:val="FontStyle17"/>
                <w:sz w:val="24"/>
                <w:szCs w:val="24"/>
              </w:rPr>
            </w:pPr>
            <w:r w:rsidRPr="00104F32">
              <w:rPr>
                <w:rStyle w:val="FontStyle16"/>
                <w:sz w:val="24"/>
                <w:szCs w:val="24"/>
              </w:rPr>
              <w:lastRenderedPageBreak/>
              <w:t xml:space="preserve">Цель: </w:t>
            </w:r>
            <w:r w:rsidRPr="00104F32">
              <w:rPr>
                <w:rStyle w:val="FontStyle17"/>
                <w:sz w:val="24"/>
                <w:szCs w:val="24"/>
              </w:rPr>
              <w:t>оказание практической помощи учителям в вопросах совершенствования теоретических знаний и повышения педагогического мастерства.</w:t>
            </w:r>
          </w:p>
        </w:tc>
      </w:tr>
      <w:tr w:rsidR="007B636D" w:rsidRPr="00104F32" w:rsidTr="007B636D">
        <w:tc>
          <w:tcPr>
            <w:tcW w:w="5000" w:type="pct"/>
            <w:gridSpan w:val="6"/>
          </w:tcPr>
          <w:p w:rsidR="007B636D" w:rsidRPr="00104F32" w:rsidRDefault="007B636D" w:rsidP="007B636D">
            <w:pPr>
              <w:pStyle w:val="Style13"/>
              <w:widowControl/>
              <w:rPr>
                <w:rStyle w:val="FontStyle17"/>
                <w:sz w:val="24"/>
                <w:szCs w:val="24"/>
              </w:rPr>
            </w:pPr>
            <w:r w:rsidRPr="00104F32">
              <w:rPr>
                <w:rStyle w:val="FontStyle15"/>
                <w:sz w:val="24"/>
                <w:szCs w:val="24"/>
              </w:rPr>
              <w:lastRenderedPageBreak/>
              <w:t>Первый год работы</w:t>
            </w: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Собеседование с молодыми учителями. Выбор наставника</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Сентябрь</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Власко Н.В.</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Приказ</w:t>
            </w: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Инструктаж о ведении школьной документации</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Сентябрь</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 xml:space="preserve">Основы творческой разработки урока. Методические требования к современному уроку. </w:t>
            </w:r>
          </w:p>
          <w:p w:rsidR="007B636D" w:rsidRPr="00104F32" w:rsidRDefault="007B636D" w:rsidP="007B636D">
            <w:pPr>
              <w:ind w:firstLine="0"/>
              <w:rPr>
                <w:color w:val="auto"/>
                <w:sz w:val="24"/>
                <w:szCs w:val="24"/>
              </w:rPr>
            </w:pPr>
            <w:r w:rsidRPr="00104F32">
              <w:rPr>
                <w:color w:val="auto"/>
                <w:sz w:val="24"/>
                <w:szCs w:val="24"/>
              </w:rPr>
              <w:t>Дискуссия «Как добиться дисциплины на уроке?»</w:t>
            </w:r>
          </w:p>
          <w:p w:rsidR="007B636D" w:rsidRPr="00104F32" w:rsidRDefault="007B636D" w:rsidP="007B636D">
            <w:pPr>
              <w:ind w:firstLine="0"/>
              <w:rPr>
                <w:color w:val="auto"/>
                <w:sz w:val="24"/>
                <w:szCs w:val="24"/>
              </w:rPr>
            </w:pPr>
            <w:r w:rsidRPr="00104F32">
              <w:rPr>
                <w:color w:val="auto"/>
                <w:sz w:val="24"/>
                <w:szCs w:val="24"/>
              </w:rPr>
              <w:t>Методическая разработка «В помощь молодому учителю»</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Ноябрь</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 xml:space="preserve">Протокол ШМП, </w:t>
            </w:r>
            <w:r w:rsidRPr="00104F32">
              <w:rPr>
                <w:sz w:val="24"/>
              </w:rPr>
              <w:t>методическая разработка «В помощь молодому учителю»</w:t>
            </w: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Посещение уроков молодого специалиста учителем-наставником с целью оказания методической помощи.</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В течение года</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Учитель-наставник</w:t>
            </w:r>
          </w:p>
          <w:p w:rsidR="007B636D" w:rsidRPr="00104F32" w:rsidRDefault="007B636D" w:rsidP="007B636D">
            <w:pPr>
              <w:ind w:firstLine="0"/>
              <w:jc w:val="center"/>
              <w:rPr>
                <w:color w:val="auto"/>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Анализы уроков</w:t>
            </w: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Посещение уроков молодого специалиста администрацией школы</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В течение года</w:t>
            </w:r>
          </w:p>
        </w:tc>
        <w:tc>
          <w:tcPr>
            <w:tcW w:w="1060" w:type="pct"/>
            <w:vMerge w:val="restart"/>
          </w:tcPr>
          <w:p w:rsidR="007B636D" w:rsidRPr="00104F32" w:rsidRDefault="007B636D" w:rsidP="007B636D">
            <w:pPr>
              <w:ind w:firstLine="0"/>
              <w:jc w:val="center"/>
              <w:rPr>
                <w:color w:val="auto"/>
                <w:sz w:val="24"/>
                <w:szCs w:val="24"/>
              </w:rPr>
            </w:pPr>
          </w:p>
          <w:p w:rsidR="007B636D" w:rsidRPr="00104F32" w:rsidRDefault="007B636D" w:rsidP="007B636D">
            <w:pPr>
              <w:ind w:firstLine="0"/>
              <w:jc w:val="center"/>
              <w:rPr>
                <w:color w:val="auto"/>
                <w:sz w:val="24"/>
                <w:szCs w:val="24"/>
              </w:rPr>
            </w:pPr>
            <w:r w:rsidRPr="00104F32">
              <w:rPr>
                <w:color w:val="auto"/>
                <w:sz w:val="24"/>
                <w:szCs w:val="24"/>
              </w:rPr>
              <w:t>Паламарчук Т.А.</w:t>
            </w:r>
          </w:p>
          <w:p w:rsidR="007B636D" w:rsidRPr="00104F32" w:rsidRDefault="007B636D" w:rsidP="007B636D">
            <w:pPr>
              <w:ind w:firstLine="0"/>
              <w:jc w:val="center"/>
              <w:rPr>
                <w:color w:val="auto"/>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Анализы уроков</w:t>
            </w:r>
          </w:p>
        </w:tc>
      </w:tr>
      <w:tr w:rsidR="007B636D" w:rsidRPr="00104F32" w:rsidTr="007B636D">
        <w:tc>
          <w:tcPr>
            <w:tcW w:w="353" w:type="pct"/>
          </w:tcPr>
          <w:p w:rsidR="007B636D" w:rsidRPr="00104F32" w:rsidRDefault="007B636D" w:rsidP="00232D6C">
            <w:pPr>
              <w:pStyle w:val="Style13"/>
              <w:widowControl/>
              <w:numPr>
                <w:ilvl w:val="0"/>
                <w:numId w:val="173"/>
              </w:numPr>
              <w:jc w:val="center"/>
              <w:rPr>
                <w:rStyle w:val="FontStyle17"/>
                <w:sz w:val="24"/>
                <w:szCs w:val="24"/>
              </w:rPr>
            </w:pPr>
          </w:p>
        </w:tc>
        <w:tc>
          <w:tcPr>
            <w:tcW w:w="1646" w:type="pct"/>
          </w:tcPr>
          <w:p w:rsidR="007B636D" w:rsidRPr="00104F32" w:rsidRDefault="007B636D" w:rsidP="007B636D">
            <w:pPr>
              <w:ind w:firstLine="0"/>
              <w:rPr>
                <w:color w:val="auto"/>
                <w:sz w:val="24"/>
                <w:szCs w:val="24"/>
              </w:rPr>
            </w:pPr>
            <w:r w:rsidRPr="00104F32">
              <w:rPr>
                <w:color w:val="auto"/>
                <w:sz w:val="24"/>
                <w:szCs w:val="24"/>
              </w:rPr>
              <w:t>Педагогический манеж – выступление молодых специалистов.</w:t>
            </w:r>
          </w:p>
        </w:tc>
        <w:tc>
          <w:tcPr>
            <w:tcW w:w="940" w:type="pct"/>
            <w:gridSpan w:val="2"/>
          </w:tcPr>
          <w:p w:rsidR="007B636D" w:rsidRPr="00104F32" w:rsidRDefault="007B636D" w:rsidP="007B636D">
            <w:pPr>
              <w:ind w:firstLine="0"/>
              <w:jc w:val="center"/>
              <w:rPr>
                <w:color w:val="auto"/>
                <w:sz w:val="24"/>
                <w:szCs w:val="24"/>
              </w:rPr>
            </w:pPr>
            <w:r w:rsidRPr="00104F32">
              <w:rPr>
                <w:color w:val="auto"/>
                <w:sz w:val="24"/>
                <w:szCs w:val="24"/>
              </w:rPr>
              <w:t>Май</w:t>
            </w:r>
          </w:p>
        </w:tc>
        <w:tc>
          <w:tcPr>
            <w:tcW w:w="1060" w:type="pct"/>
            <w:vMerge/>
          </w:tcPr>
          <w:p w:rsidR="007B636D" w:rsidRPr="00104F32" w:rsidRDefault="007B636D" w:rsidP="007B636D">
            <w:pPr>
              <w:ind w:firstLine="0"/>
              <w:jc w:val="center"/>
              <w:rPr>
                <w:color w:val="auto"/>
                <w:sz w:val="24"/>
                <w:szCs w:val="24"/>
              </w:rPr>
            </w:pP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План (конспект) выступления</w:t>
            </w:r>
          </w:p>
        </w:tc>
      </w:tr>
      <w:tr w:rsidR="007B636D" w:rsidRPr="00104F32" w:rsidTr="007B636D">
        <w:tc>
          <w:tcPr>
            <w:tcW w:w="5000" w:type="pct"/>
            <w:gridSpan w:val="6"/>
          </w:tcPr>
          <w:p w:rsidR="007B636D" w:rsidRPr="00104F32" w:rsidRDefault="007B636D" w:rsidP="007B636D">
            <w:pPr>
              <w:pStyle w:val="Style6"/>
              <w:widowControl/>
              <w:rPr>
                <w:rStyle w:val="FontStyle15"/>
                <w:sz w:val="24"/>
                <w:szCs w:val="24"/>
              </w:rPr>
            </w:pPr>
            <w:r w:rsidRPr="00104F32">
              <w:rPr>
                <w:rStyle w:val="FontStyle15"/>
                <w:sz w:val="24"/>
                <w:szCs w:val="24"/>
              </w:rPr>
              <w:t>1.1.8. Обеспечение методической работы</w:t>
            </w:r>
          </w:p>
          <w:p w:rsidR="007B636D" w:rsidRPr="00104F32" w:rsidRDefault="007B636D" w:rsidP="007B636D">
            <w:pPr>
              <w:pStyle w:val="Style13"/>
              <w:widowControl/>
              <w:rPr>
                <w:rStyle w:val="FontStyle17"/>
                <w:sz w:val="24"/>
                <w:szCs w:val="24"/>
              </w:rPr>
            </w:pPr>
            <w:r w:rsidRPr="00104F32">
              <w:rPr>
                <w:rStyle w:val="FontStyle16"/>
                <w:sz w:val="24"/>
                <w:szCs w:val="24"/>
              </w:rPr>
              <w:t xml:space="preserve">Цель: </w:t>
            </w:r>
            <w:r w:rsidRPr="00104F32">
              <w:rPr>
                <w:rStyle w:val="FontStyle17"/>
                <w:sz w:val="24"/>
                <w:szCs w:val="24"/>
              </w:rPr>
              <w:t>совершенствование методического обеспечения</w:t>
            </w:r>
          </w:p>
        </w:tc>
      </w:tr>
      <w:tr w:rsidR="007B636D" w:rsidRPr="00104F32" w:rsidTr="007B636D">
        <w:tc>
          <w:tcPr>
            <w:tcW w:w="353" w:type="pct"/>
          </w:tcPr>
          <w:p w:rsidR="007B636D" w:rsidRPr="00104F32" w:rsidRDefault="007B636D" w:rsidP="00232D6C">
            <w:pPr>
              <w:pStyle w:val="Style13"/>
              <w:widowControl/>
              <w:numPr>
                <w:ilvl w:val="0"/>
                <w:numId w:val="174"/>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Работа с руководителями МО, библиотекарем    по учебно-методическому обеспечению: учебники, учебно-методическая литература</w:t>
            </w:r>
          </w:p>
        </w:tc>
        <w:tc>
          <w:tcPr>
            <w:tcW w:w="940" w:type="pct"/>
            <w:gridSpan w:val="2"/>
          </w:tcPr>
          <w:p w:rsidR="007B636D" w:rsidRPr="00104F32" w:rsidRDefault="007B636D" w:rsidP="007B636D">
            <w:pPr>
              <w:pStyle w:val="Style13"/>
              <w:widowControl/>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ind w:right="5"/>
              <w:jc w:val="center"/>
              <w:rPr>
                <w:rStyle w:val="FontStyle17"/>
                <w:sz w:val="24"/>
                <w:szCs w:val="24"/>
              </w:rPr>
            </w:pPr>
            <w:r w:rsidRPr="00104F32">
              <w:rPr>
                <w:rStyle w:val="FontStyle17"/>
                <w:sz w:val="24"/>
                <w:szCs w:val="24"/>
              </w:rPr>
              <w:t>Власко Н.В.</w:t>
            </w:r>
          </w:p>
        </w:tc>
        <w:tc>
          <w:tcPr>
            <w:tcW w:w="1001" w:type="pct"/>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Заказ учебников, подписка на учебно-методическую литературу</w:t>
            </w:r>
          </w:p>
        </w:tc>
      </w:tr>
      <w:tr w:rsidR="007B636D" w:rsidRPr="00104F32" w:rsidTr="007B636D">
        <w:tc>
          <w:tcPr>
            <w:tcW w:w="353" w:type="pct"/>
          </w:tcPr>
          <w:p w:rsidR="007B636D" w:rsidRPr="00104F32" w:rsidRDefault="007B636D" w:rsidP="00232D6C">
            <w:pPr>
              <w:pStyle w:val="Style13"/>
              <w:widowControl/>
              <w:numPr>
                <w:ilvl w:val="0"/>
                <w:numId w:val="174"/>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Информационно-справочное обеспечение: Содействие внедрению и широкому исполь</w:t>
            </w:r>
            <w:r w:rsidRPr="00104F32">
              <w:rPr>
                <w:rStyle w:val="FontStyle17"/>
                <w:sz w:val="24"/>
                <w:szCs w:val="24"/>
              </w:rPr>
              <w:softHyphen/>
              <w:t>зованию в школе информационных техноло</w:t>
            </w:r>
            <w:r w:rsidRPr="00104F32">
              <w:rPr>
                <w:rStyle w:val="FontStyle17"/>
                <w:sz w:val="24"/>
                <w:szCs w:val="24"/>
              </w:rPr>
              <w:softHyphen/>
              <w:t>гий.</w:t>
            </w:r>
          </w:p>
          <w:p w:rsidR="007B636D" w:rsidRPr="00104F32" w:rsidRDefault="007B636D" w:rsidP="007B636D">
            <w:pPr>
              <w:pStyle w:val="Style13"/>
              <w:widowControl/>
              <w:ind w:firstLine="5"/>
              <w:rPr>
                <w:rStyle w:val="FontStyle17"/>
                <w:sz w:val="24"/>
                <w:szCs w:val="24"/>
              </w:rPr>
            </w:pPr>
            <w:r w:rsidRPr="00104F32">
              <w:rPr>
                <w:rStyle w:val="FontStyle17"/>
                <w:sz w:val="24"/>
                <w:szCs w:val="24"/>
              </w:rPr>
              <w:t>Организация и ведение консультационной работы с учителями как пользоваться ПК по вопросам применения новых информацион</w:t>
            </w:r>
            <w:r w:rsidRPr="00104F32">
              <w:rPr>
                <w:rStyle w:val="FontStyle17"/>
                <w:sz w:val="24"/>
                <w:szCs w:val="24"/>
              </w:rPr>
              <w:softHyphen/>
              <w:t>ных технологий в педагогике. Оказание помощи в проведение уроков с применением ЦОРов.</w:t>
            </w:r>
          </w:p>
          <w:p w:rsidR="007B636D" w:rsidRPr="00104F32" w:rsidRDefault="007B636D" w:rsidP="007B636D">
            <w:pPr>
              <w:pStyle w:val="Style13"/>
              <w:widowControl/>
              <w:ind w:left="5" w:hanging="5"/>
              <w:rPr>
                <w:rStyle w:val="FontStyle17"/>
                <w:sz w:val="24"/>
                <w:szCs w:val="24"/>
              </w:rPr>
            </w:pPr>
            <w:r w:rsidRPr="00104F32">
              <w:rPr>
                <w:rStyle w:val="FontStyle17"/>
                <w:sz w:val="24"/>
                <w:szCs w:val="24"/>
              </w:rPr>
              <w:t>Поддержание и развитие связей с другими учебными заведениями через электронную почту и Интерент по вопросам внедрения новых информационных технологий.</w:t>
            </w:r>
          </w:p>
          <w:p w:rsidR="007B636D" w:rsidRPr="00104F32" w:rsidRDefault="007B636D" w:rsidP="007B636D">
            <w:pPr>
              <w:pStyle w:val="Style13"/>
              <w:widowControl/>
              <w:ind w:left="5" w:hanging="5"/>
              <w:rPr>
                <w:rStyle w:val="FontStyle17"/>
                <w:sz w:val="24"/>
                <w:szCs w:val="24"/>
              </w:rPr>
            </w:pPr>
          </w:p>
        </w:tc>
        <w:tc>
          <w:tcPr>
            <w:tcW w:w="940" w:type="pct"/>
            <w:gridSpan w:val="2"/>
          </w:tcPr>
          <w:p w:rsidR="007B636D" w:rsidRPr="00104F32" w:rsidRDefault="007B636D" w:rsidP="007B636D">
            <w:pPr>
              <w:pStyle w:val="Style9"/>
              <w:widowControl/>
              <w:spacing w:line="240" w:lineRule="auto"/>
              <w:jc w:val="center"/>
              <w:rPr>
                <w:rStyle w:val="FontStyle17"/>
                <w:sz w:val="24"/>
                <w:szCs w:val="24"/>
              </w:rPr>
            </w:pPr>
            <w:r w:rsidRPr="00104F32">
              <w:rPr>
                <w:rStyle w:val="FontStyle17"/>
                <w:sz w:val="24"/>
                <w:szCs w:val="24"/>
              </w:rPr>
              <w:t>В течение учебного года</w:t>
            </w:r>
          </w:p>
        </w:tc>
        <w:tc>
          <w:tcPr>
            <w:tcW w:w="1060" w:type="pct"/>
          </w:tcPr>
          <w:p w:rsidR="007B636D" w:rsidRPr="00104F32" w:rsidRDefault="007B636D" w:rsidP="007B636D">
            <w:pPr>
              <w:ind w:firstLine="0"/>
              <w:jc w:val="center"/>
              <w:rPr>
                <w:color w:val="auto"/>
                <w:sz w:val="24"/>
                <w:szCs w:val="24"/>
              </w:rPr>
            </w:pPr>
          </w:p>
          <w:p w:rsidR="007B636D" w:rsidRPr="00104F32" w:rsidRDefault="007B636D" w:rsidP="007B636D">
            <w:pPr>
              <w:ind w:firstLine="0"/>
              <w:jc w:val="center"/>
              <w:rPr>
                <w:color w:val="auto"/>
                <w:sz w:val="24"/>
                <w:szCs w:val="24"/>
              </w:rPr>
            </w:pPr>
            <w:r w:rsidRPr="00104F32">
              <w:rPr>
                <w:color w:val="auto"/>
                <w:sz w:val="24"/>
                <w:szCs w:val="24"/>
              </w:rPr>
              <w:t>Власко Н.В.,</w:t>
            </w:r>
          </w:p>
          <w:p w:rsidR="007B636D" w:rsidRPr="00104F32" w:rsidRDefault="007B636D" w:rsidP="007B636D">
            <w:pPr>
              <w:pStyle w:val="Style13"/>
              <w:widowControl/>
              <w:ind w:right="312"/>
              <w:jc w:val="center"/>
              <w:rPr>
                <w:rStyle w:val="FontStyle17"/>
                <w:sz w:val="24"/>
                <w:szCs w:val="24"/>
              </w:rPr>
            </w:pPr>
            <w:r w:rsidRPr="00104F32">
              <w:rPr>
                <w:sz w:val="24"/>
              </w:rPr>
              <w:t>Паламарчук Т.А.</w:t>
            </w:r>
          </w:p>
        </w:tc>
        <w:tc>
          <w:tcPr>
            <w:tcW w:w="1001" w:type="pct"/>
          </w:tcPr>
          <w:p w:rsidR="007B636D" w:rsidRPr="00104F32" w:rsidRDefault="007B636D" w:rsidP="007B636D">
            <w:pPr>
              <w:pStyle w:val="Style13"/>
              <w:widowControl/>
              <w:ind w:right="1949"/>
              <w:jc w:val="both"/>
              <w:rPr>
                <w:rStyle w:val="FontStyle17"/>
                <w:sz w:val="24"/>
                <w:szCs w:val="24"/>
              </w:rPr>
            </w:pPr>
          </w:p>
        </w:tc>
      </w:tr>
      <w:tr w:rsidR="007B636D" w:rsidRPr="00104F32" w:rsidTr="007B636D">
        <w:tc>
          <w:tcPr>
            <w:tcW w:w="5000" w:type="pct"/>
            <w:gridSpan w:val="6"/>
          </w:tcPr>
          <w:p w:rsidR="007B636D" w:rsidRPr="00104F32" w:rsidRDefault="007B636D" w:rsidP="007B636D">
            <w:pPr>
              <w:pStyle w:val="Style13"/>
              <w:widowControl/>
              <w:rPr>
                <w:rStyle w:val="FontStyle17"/>
                <w:sz w:val="24"/>
                <w:szCs w:val="24"/>
              </w:rPr>
            </w:pPr>
            <w:r w:rsidRPr="00104F32">
              <w:rPr>
                <w:rStyle w:val="FontStyle15"/>
                <w:sz w:val="24"/>
                <w:szCs w:val="24"/>
              </w:rPr>
              <w:lastRenderedPageBreak/>
              <w:t>2. Инновационная деятельность</w:t>
            </w:r>
          </w:p>
        </w:tc>
      </w:tr>
      <w:tr w:rsidR="007B636D" w:rsidRPr="00104F32" w:rsidTr="007B636D">
        <w:trPr>
          <w:trHeight w:val="608"/>
        </w:trPr>
        <w:tc>
          <w:tcPr>
            <w:tcW w:w="5000" w:type="pct"/>
            <w:gridSpan w:val="6"/>
          </w:tcPr>
          <w:p w:rsidR="007B636D" w:rsidRPr="00104F32" w:rsidRDefault="007B636D" w:rsidP="007B636D">
            <w:pPr>
              <w:pStyle w:val="Style3"/>
              <w:widowControl/>
              <w:jc w:val="both"/>
              <w:rPr>
                <w:rStyle w:val="FontStyle17"/>
                <w:b/>
                <w:bCs/>
                <w:sz w:val="24"/>
                <w:szCs w:val="24"/>
              </w:rPr>
            </w:pPr>
            <w:r w:rsidRPr="00104F32">
              <w:rPr>
                <w:rStyle w:val="FontStyle15"/>
                <w:sz w:val="24"/>
                <w:szCs w:val="24"/>
              </w:rPr>
              <w:t>2.1. Информатизация образовательного процесса</w:t>
            </w:r>
          </w:p>
          <w:p w:rsidR="007B636D" w:rsidRPr="00104F32" w:rsidRDefault="007B636D" w:rsidP="007B636D">
            <w:pPr>
              <w:pStyle w:val="Style13"/>
              <w:rPr>
                <w:rStyle w:val="FontStyle17"/>
                <w:b/>
                <w:bCs/>
                <w:sz w:val="24"/>
                <w:szCs w:val="24"/>
              </w:rPr>
            </w:pPr>
            <w:r w:rsidRPr="00104F32">
              <w:rPr>
                <w:rStyle w:val="FontStyle16"/>
                <w:sz w:val="24"/>
                <w:szCs w:val="24"/>
              </w:rPr>
              <w:t xml:space="preserve">Цель: </w:t>
            </w:r>
            <w:r w:rsidRPr="00104F32">
              <w:rPr>
                <w:rStyle w:val="FontStyle17"/>
                <w:sz w:val="24"/>
                <w:szCs w:val="24"/>
              </w:rPr>
              <w:t>внедрение информационных технологий в учебно-воспитательный процесс, расширение информационного пространства</w:t>
            </w:r>
          </w:p>
        </w:tc>
      </w:tr>
      <w:tr w:rsidR="007B636D" w:rsidRPr="00104F32" w:rsidTr="007B636D">
        <w:tc>
          <w:tcPr>
            <w:tcW w:w="353" w:type="pct"/>
          </w:tcPr>
          <w:p w:rsidR="007B636D" w:rsidRPr="00104F32" w:rsidRDefault="007B636D" w:rsidP="00232D6C">
            <w:pPr>
              <w:pStyle w:val="Style13"/>
              <w:widowControl/>
              <w:numPr>
                <w:ilvl w:val="0"/>
                <w:numId w:val="175"/>
              </w:numPr>
              <w:jc w:val="center"/>
              <w:rPr>
                <w:rStyle w:val="FontStyle17"/>
                <w:sz w:val="24"/>
                <w:szCs w:val="24"/>
              </w:rPr>
            </w:pPr>
          </w:p>
        </w:tc>
        <w:tc>
          <w:tcPr>
            <w:tcW w:w="1646" w:type="pct"/>
          </w:tcPr>
          <w:p w:rsidR="007B636D" w:rsidRPr="00104F32" w:rsidRDefault="007B636D" w:rsidP="007B636D">
            <w:pPr>
              <w:pStyle w:val="Style2"/>
              <w:widowControl/>
              <w:spacing w:line="240" w:lineRule="auto"/>
              <w:rPr>
                <w:rStyle w:val="FontStyle17"/>
                <w:sz w:val="24"/>
                <w:szCs w:val="24"/>
              </w:rPr>
            </w:pPr>
            <w:r w:rsidRPr="00104F32">
              <w:rPr>
                <w:rStyle w:val="FontStyle17"/>
                <w:sz w:val="24"/>
                <w:szCs w:val="24"/>
              </w:rPr>
              <w:t>Реализация программы информатизации школы</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rPr>
                <w:rStyle w:val="FontStyle17"/>
                <w:sz w:val="24"/>
                <w:szCs w:val="24"/>
              </w:rPr>
            </w:pPr>
          </w:p>
        </w:tc>
        <w:tc>
          <w:tcPr>
            <w:tcW w:w="1001" w:type="pct"/>
          </w:tcPr>
          <w:p w:rsidR="007B636D" w:rsidRPr="00104F32" w:rsidRDefault="007B636D" w:rsidP="007B636D">
            <w:pPr>
              <w:pStyle w:val="Style2"/>
              <w:widowControl/>
              <w:spacing w:line="240" w:lineRule="auto"/>
              <w:jc w:val="center"/>
              <w:rPr>
                <w:rStyle w:val="FontStyle17"/>
                <w:sz w:val="24"/>
                <w:szCs w:val="24"/>
              </w:rPr>
            </w:pPr>
            <w:r w:rsidRPr="00104F32">
              <w:rPr>
                <w:rStyle w:val="FontStyle17"/>
                <w:sz w:val="24"/>
                <w:szCs w:val="24"/>
              </w:rPr>
              <w:t>План выполнения</w:t>
            </w:r>
          </w:p>
          <w:p w:rsidR="007B636D" w:rsidRPr="00104F32" w:rsidRDefault="007B636D" w:rsidP="007B636D">
            <w:pPr>
              <w:pStyle w:val="Style13"/>
              <w:widowControl/>
              <w:jc w:val="center"/>
              <w:rPr>
                <w:rStyle w:val="FontStyle17"/>
                <w:sz w:val="24"/>
                <w:szCs w:val="24"/>
              </w:rPr>
            </w:pPr>
          </w:p>
        </w:tc>
      </w:tr>
      <w:tr w:rsidR="007B636D" w:rsidRPr="00104F32" w:rsidTr="007B636D">
        <w:tc>
          <w:tcPr>
            <w:tcW w:w="353" w:type="pct"/>
          </w:tcPr>
          <w:p w:rsidR="007B636D" w:rsidRPr="00104F32" w:rsidRDefault="007B636D" w:rsidP="00232D6C">
            <w:pPr>
              <w:pStyle w:val="Style13"/>
              <w:widowControl/>
              <w:numPr>
                <w:ilvl w:val="0"/>
                <w:numId w:val="175"/>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Организация работы школьного сайта.</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Гаранина Ю.А.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Сайт</w:t>
            </w:r>
          </w:p>
        </w:tc>
      </w:tr>
      <w:tr w:rsidR="007B636D" w:rsidRPr="00104F32" w:rsidTr="007B636D">
        <w:tc>
          <w:tcPr>
            <w:tcW w:w="353" w:type="pct"/>
          </w:tcPr>
          <w:p w:rsidR="007B636D" w:rsidRPr="00104F32" w:rsidRDefault="007B636D" w:rsidP="00232D6C">
            <w:pPr>
              <w:pStyle w:val="Style13"/>
              <w:widowControl/>
              <w:numPr>
                <w:ilvl w:val="0"/>
                <w:numId w:val="175"/>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Ведение электронныхжурналов</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2"/>
              <w:widowControl/>
              <w:spacing w:line="240" w:lineRule="auto"/>
              <w:jc w:val="center"/>
              <w:rPr>
                <w:rStyle w:val="FontStyle17"/>
                <w:sz w:val="24"/>
                <w:szCs w:val="24"/>
              </w:rPr>
            </w:pPr>
            <w:r w:rsidRPr="00104F32">
              <w:rPr>
                <w:rStyle w:val="FontStyle17"/>
                <w:sz w:val="24"/>
                <w:szCs w:val="24"/>
              </w:rPr>
              <w:t>Учителя</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Электронные журналы</w:t>
            </w:r>
          </w:p>
        </w:tc>
      </w:tr>
      <w:tr w:rsidR="007B636D" w:rsidRPr="00104F32" w:rsidTr="007B636D">
        <w:tc>
          <w:tcPr>
            <w:tcW w:w="353" w:type="pct"/>
          </w:tcPr>
          <w:p w:rsidR="007B636D" w:rsidRPr="00104F32" w:rsidRDefault="007B636D" w:rsidP="00232D6C">
            <w:pPr>
              <w:pStyle w:val="Style13"/>
              <w:widowControl/>
              <w:numPr>
                <w:ilvl w:val="0"/>
                <w:numId w:val="175"/>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Использование ИКТ при проведении фа</w:t>
            </w:r>
            <w:r w:rsidRPr="00104F32">
              <w:rPr>
                <w:rStyle w:val="FontStyle17"/>
                <w:sz w:val="24"/>
                <w:szCs w:val="24"/>
              </w:rPr>
              <w:softHyphen/>
              <w:t>культативных занятий, родительских собра</w:t>
            </w:r>
            <w:r w:rsidRPr="00104F32">
              <w:rPr>
                <w:rStyle w:val="FontStyle17"/>
                <w:sz w:val="24"/>
                <w:szCs w:val="24"/>
              </w:rPr>
              <w:softHyphen/>
              <w:t>ний, внеурочных тематических мероприятий</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jc w:val="center"/>
              <w:rPr>
                <w:sz w:val="24"/>
              </w:rPr>
            </w:pPr>
            <w:r w:rsidRPr="00104F32">
              <w:rPr>
                <w:sz w:val="24"/>
              </w:rPr>
              <w:t>Паламарчук Т.А.,</w:t>
            </w:r>
          </w:p>
          <w:p w:rsidR="007B636D" w:rsidRPr="00104F32" w:rsidRDefault="007B636D" w:rsidP="007B636D">
            <w:pPr>
              <w:pStyle w:val="Style13"/>
              <w:widowControl/>
              <w:jc w:val="center"/>
              <w:rPr>
                <w:rStyle w:val="FontStyle17"/>
                <w:sz w:val="24"/>
                <w:szCs w:val="24"/>
              </w:rPr>
            </w:pPr>
            <w:r w:rsidRPr="00104F32">
              <w:rPr>
                <w:sz w:val="24"/>
              </w:rPr>
              <w:t>Лазарева Р.М.</w:t>
            </w:r>
          </w:p>
        </w:tc>
        <w:tc>
          <w:tcPr>
            <w:tcW w:w="1001" w:type="pct"/>
          </w:tcPr>
          <w:p w:rsidR="007B636D" w:rsidRPr="00104F32" w:rsidRDefault="007B636D" w:rsidP="007B636D">
            <w:pPr>
              <w:pStyle w:val="Style13"/>
              <w:widowControl/>
              <w:rPr>
                <w:rStyle w:val="FontStyle17"/>
                <w:sz w:val="24"/>
                <w:szCs w:val="24"/>
              </w:rPr>
            </w:pPr>
          </w:p>
        </w:tc>
      </w:tr>
      <w:tr w:rsidR="007B636D" w:rsidRPr="00104F32" w:rsidTr="007B636D">
        <w:tc>
          <w:tcPr>
            <w:tcW w:w="353" w:type="pct"/>
          </w:tcPr>
          <w:p w:rsidR="007B636D" w:rsidRPr="00104F32" w:rsidRDefault="007B636D" w:rsidP="00232D6C">
            <w:pPr>
              <w:pStyle w:val="Style13"/>
              <w:widowControl/>
              <w:numPr>
                <w:ilvl w:val="0"/>
                <w:numId w:val="175"/>
              </w:numPr>
              <w:jc w:val="center"/>
              <w:rPr>
                <w:rStyle w:val="FontStyle17"/>
                <w:sz w:val="24"/>
                <w:szCs w:val="24"/>
              </w:rPr>
            </w:pP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Создание собственных презентаций, медиауроков, их проведение</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года</w:t>
            </w:r>
          </w:p>
        </w:tc>
        <w:tc>
          <w:tcPr>
            <w:tcW w:w="1060"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Педагоги</w:t>
            </w:r>
          </w:p>
        </w:tc>
        <w:tc>
          <w:tcPr>
            <w:tcW w:w="1001" w:type="pct"/>
          </w:tcPr>
          <w:p w:rsidR="007B636D" w:rsidRPr="00104F32" w:rsidRDefault="007B636D" w:rsidP="007B636D">
            <w:pPr>
              <w:pStyle w:val="Style13"/>
              <w:widowControl/>
              <w:rPr>
                <w:rStyle w:val="FontStyle17"/>
                <w:sz w:val="24"/>
                <w:szCs w:val="24"/>
              </w:rPr>
            </w:pPr>
          </w:p>
        </w:tc>
      </w:tr>
      <w:tr w:rsidR="007B636D" w:rsidRPr="00104F32" w:rsidTr="007B636D">
        <w:tc>
          <w:tcPr>
            <w:tcW w:w="5000" w:type="pct"/>
            <w:gridSpan w:val="6"/>
          </w:tcPr>
          <w:p w:rsidR="007B636D" w:rsidRPr="00104F32" w:rsidRDefault="007B636D" w:rsidP="007B636D">
            <w:pPr>
              <w:pStyle w:val="Style3"/>
              <w:widowControl/>
              <w:rPr>
                <w:rStyle w:val="FontStyle15"/>
                <w:sz w:val="24"/>
                <w:szCs w:val="24"/>
              </w:rPr>
            </w:pPr>
            <w:r w:rsidRPr="00104F32">
              <w:rPr>
                <w:rStyle w:val="FontStyle15"/>
                <w:sz w:val="24"/>
                <w:szCs w:val="24"/>
              </w:rPr>
              <w:t>2.2. Создание условий для реализации ФГОС начального образования (НОО) и  ФГОС основного общего образования</w:t>
            </w:r>
          </w:p>
          <w:p w:rsidR="007B636D" w:rsidRPr="00104F32" w:rsidRDefault="007B636D" w:rsidP="007B636D">
            <w:pPr>
              <w:pStyle w:val="Style13"/>
              <w:widowControl/>
              <w:rPr>
                <w:rStyle w:val="FontStyle17"/>
                <w:sz w:val="24"/>
                <w:szCs w:val="24"/>
              </w:rPr>
            </w:pPr>
            <w:r w:rsidRPr="00104F32">
              <w:rPr>
                <w:rStyle w:val="FontStyle16"/>
                <w:sz w:val="24"/>
                <w:szCs w:val="24"/>
              </w:rPr>
              <w:t xml:space="preserve">Цель: </w:t>
            </w:r>
            <w:r w:rsidRPr="00104F32">
              <w:rPr>
                <w:rStyle w:val="FontStyle17"/>
                <w:sz w:val="24"/>
                <w:szCs w:val="24"/>
              </w:rPr>
              <w:t>включение учителей в инновационную деятельность по реализации ФГОС ООО.</w:t>
            </w:r>
          </w:p>
        </w:tc>
      </w:tr>
      <w:tr w:rsidR="007B636D" w:rsidRPr="00104F32" w:rsidTr="007B636D">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1.</w:t>
            </w:r>
          </w:p>
        </w:tc>
        <w:tc>
          <w:tcPr>
            <w:tcW w:w="1646" w:type="pct"/>
            <w:shd w:val="clear" w:color="auto" w:fill="auto"/>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Разработка и утверждение рабочих программ</w:t>
            </w:r>
          </w:p>
        </w:tc>
        <w:tc>
          <w:tcPr>
            <w:tcW w:w="940" w:type="pct"/>
            <w:gridSpan w:val="2"/>
            <w:shd w:val="clear" w:color="auto" w:fill="auto"/>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Август 2016</w:t>
            </w:r>
          </w:p>
        </w:tc>
        <w:tc>
          <w:tcPr>
            <w:tcW w:w="1060" w:type="pct"/>
            <w:shd w:val="clear" w:color="auto" w:fill="auto"/>
          </w:tcPr>
          <w:p w:rsidR="007B636D" w:rsidRPr="00104F32" w:rsidRDefault="007B636D" w:rsidP="007B636D">
            <w:pPr>
              <w:ind w:firstLine="0"/>
              <w:jc w:val="center"/>
              <w:rPr>
                <w:color w:val="auto"/>
                <w:sz w:val="24"/>
                <w:szCs w:val="24"/>
              </w:rPr>
            </w:pPr>
            <w:r w:rsidRPr="00104F32">
              <w:rPr>
                <w:color w:val="auto"/>
                <w:sz w:val="24"/>
                <w:szCs w:val="24"/>
              </w:rPr>
              <w:t>Власко Н.В.,</w:t>
            </w:r>
          </w:p>
          <w:p w:rsidR="007B636D" w:rsidRPr="00104F32" w:rsidRDefault="007B636D" w:rsidP="007B636D">
            <w:pPr>
              <w:pStyle w:val="Style13"/>
              <w:widowControl/>
              <w:jc w:val="center"/>
              <w:rPr>
                <w:rStyle w:val="FontStyle17"/>
                <w:sz w:val="24"/>
                <w:szCs w:val="24"/>
              </w:rPr>
            </w:pPr>
            <w:r w:rsidRPr="00104F32">
              <w:rPr>
                <w:sz w:val="24"/>
              </w:rPr>
              <w:t>Паламарчук Т.А.</w:t>
            </w:r>
          </w:p>
        </w:tc>
        <w:tc>
          <w:tcPr>
            <w:tcW w:w="1001" w:type="pct"/>
            <w:shd w:val="clear" w:color="auto" w:fill="auto"/>
          </w:tcPr>
          <w:p w:rsidR="007B636D" w:rsidRPr="00104F32" w:rsidRDefault="007B636D" w:rsidP="007B636D">
            <w:pPr>
              <w:ind w:firstLine="0"/>
              <w:jc w:val="center"/>
              <w:rPr>
                <w:color w:val="auto"/>
                <w:sz w:val="24"/>
                <w:szCs w:val="24"/>
              </w:rPr>
            </w:pPr>
            <w:r w:rsidRPr="00104F32">
              <w:rPr>
                <w:rStyle w:val="FontStyle17"/>
                <w:color w:val="auto"/>
                <w:sz w:val="24"/>
                <w:szCs w:val="24"/>
              </w:rPr>
              <w:t>Утвержденные рабочие</w:t>
            </w:r>
          </w:p>
          <w:p w:rsidR="007B636D" w:rsidRPr="00104F32" w:rsidRDefault="007B636D" w:rsidP="007B636D">
            <w:pPr>
              <w:ind w:firstLine="0"/>
              <w:jc w:val="center"/>
              <w:rPr>
                <w:color w:val="auto"/>
                <w:sz w:val="24"/>
                <w:szCs w:val="24"/>
              </w:rPr>
            </w:pPr>
            <w:r w:rsidRPr="00104F32">
              <w:rPr>
                <w:rStyle w:val="FontStyle17"/>
                <w:color w:val="auto"/>
                <w:sz w:val="24"/>
                <w:szCs w:val="24"/>
              </w:rPr>
              <w:t>программы</w:t>
            </w:r>
          </w:p>
          <w:p w:rsidR="007B636D" w:rsidRPr="00104F32" w:rsidRDefault="007B636D" w:rsidP="007B636D">
            <w:pPr>
              <w:pStyle w:val="Style13"/>
              <w:widowControl/>
              <w:jc w:val="center"/>
              <w:rPr>
                <w:rStyle w:val="FontStyle17"/>
                <w:sz w:val="24"/>
                <w:szCs w:val="24"/>
              </w:rPr>
            </w:pPr>
          </w:p>
        </w:tc>
      </w:tr>
      <w:tr w:rsidR="007B636D" w:rsidRPr="00104F32" w:rsidTr="007B636D">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2.</w:t>
            </w:r>
          </w:p>
        </w:tc>
        <w:tc>
          <w:tcPr>
            <w:tcW w:w="1646" w:type="pct"/>
            <w:shd w:val="clear" w:color="auto" w:fill="auto"/>
          </w:tcPr>
          <w:p w:rsidR="007B636D" w:rsidRPr="00104F32" w:rsidRDefault="007B636D" w:rsidP="007B636D">
            <w:pPr>
              <w:ind w:firstLine="0"/>
              <w:rPr>
                <w:color w:val="auto"/>
                <w:sz w:val="24"/>
                <w:szCs w:val="24"/>
              </w:rPr>
            </w:pPr>
            <w:r w:rsidRPr="00104F32">
              <w:rPr>
                <w:rStyle w:val="FontStyle17"/>
                <w:color w:val="auto"/>
                <w:sz w:val="24"/>
                <w:szCs w:val="24"/>
              </w:rPr>
              <w:t xml:space="preserve">Поэтапное обучение педагогов школы </w:t>
            </w:r>
            <w:proofErr w:type="gramStart"/>
            <w:r w:rsidRPr="00104F32">
              <w:rPr>
                <w:rStyle w:val="FontStyle17"/>
                <w:color w:val="auto"/>
                <w:sz w:val="24"/>
                <w:szCs w:val="24"/>
              </w:rPr>
              <w:t>по</w:t>
            </w:r>
            <w:proofErr w:type="gramEnd"/>
            <w:r w:rsidRPr="00104F32">
              <w:rPr>
                <w:rStyle w:val="FontStyle17"/>
                <w:color w:val="auto"/>
                <w:sz w:val="24"/>
                <w:szCs w:val="24"/>
              </w:rPr>
              <w:t xml:space="preserve"> </w:t>
            </w:r>
          </w:p>
          <w:p w:rsidR="007B636D" w:rsidRPr="00104F32" w:rsidRDefault="007B636D" w:rsidP="007B636D">
            <w:pPr>
              <w:ind w:firstLine="0"/>
              <w:rPr>
                <w:color w:val="auto"/>
                <w:sz w:val="24"/>
                <w:szCs w:val="24"/>
              </w:rPr>
            </w:pPr>
            <w:r w:rsidRPr="00104F32">
              <w:rPr>
                <w:rStyle w:val="FontStyle17"/>
                <w:color w:val="auto"/>
                <w:sz w:val="24"/>
                <w:szCs w:val="24"/>
              </w:rPr>
              <w:t>проблеме введения ФГОС ООО</w:t>
            </w:r>
          </w:p>
          <w:p w:rsidR="007B636D" w:rsidRPr="00104F32" w:rsidRDefault="007B636D" w:rsidP="007B636D">
            <w:pPr>
              <w:pStyle w:val="Style13"/>
              <w:widowControl/>
              <w:ind w:left="5" w:hanging="5"/>
              <w:rPr>
                <w:rStyle w:val="FontStyle17"/>
                <w:sz w:val="24"/>
                <w:szCs w:val="24"/>
              </w:rPr>
            </w:pPr>
          </w:p>
        </w:tc>
        <w:tc>
          <w:tcPr>
            <w:tcW w:w="940" w:type="pct"/>
            <w:gridSpan w:val="2"/>
            <w:shd w:val="clear" w:color="auto" w:fill="auto"/>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В течение учебного года</w:t>
            </w:r>
          </w:p>
        </w:tc>
        <w:tc>
          <w:tcPr>
            <w:tcW w:w="1060"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Учителя</w:t>
            </w:r>
          </w:p>
        </w:tc>
        <w:tc>
          <w:tcPr>
            <w:tcW w:w="1001"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Список учителей, прошедших обучение. Перспективный план обучения</w:t>
            </w:r>
          </w:p>
        </w:tc>
      </w:tr>
      <w:tr w:rsidR="007B636D" w:rsidRPr="00104F32" w:rsidTr="007B636D">
        <w:tc>
          <w:tcPr>
            <w:tcW w:w="353" w:type="pct"/>
            <w:shd w:val="clear" w:color="auto" w:fill="auto"/>
          </w:tcPr>
          <w:p w:rsidR="007B636D" w:rsidRPr="00104F32" w:rsidRDefault="007B636D" w:rsidP="007B636D">
            <w:pPr>
              <w:pStyle w:val="Style13"/>
              <w:widowControl/>
              <w:jc w:val="center"/>
              <w:rPr>
                <w:rStyle w:val="FontStyle17"/>
                <w:sz w:val="24"/>
                <w:szCs w:val="24"/>
              </w:rPr>
            </w:pPr>
            <w:r w:rsidRPr="00104F32">
              <w:rPr>
                <w:rStyle w:val="FontStyle17"/>
                <w:sz w:val="24"/>
                <w:szCs w:val="24"/>
              </w:rPr>
              <w:t>3.</w:t>
            </w:r>
          </w:p>
        </w:tc>
        <w:tc>
          <w:tcPr>
            <w:tcW w:w="1646" w:type="pct"/>
            <w:shd w:val="clear" w:color="auto" w:fill="auto"/>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Проведение семинара по теме «Нормативная база ФГОС ООО. Требования к рабочим программам»</w:t>
            </w:r>
          </w:p>
        </w:tc>
        <w:tc>
          <w:tcPr>
            <w:tcW w:w="940" w:type="pct"/>
            <w:gridSpan w:val="2"/>
            <w:shd w:val="clear" w:color="auto" w:fill="auto"/>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Август 2016</w:t>
            </w:r>
          </w:p>
        </w:tc>
        <w:tc>
          <w:tcPr>
            <w:tcW w:w="1060" w:type="pct"/>
            <w:shd w:val="clear" w:color="auto" w:fill="auto"/>
          </w:tcPr>
          <w:p w:rsidR="007B636D" w:rsidRPr="00104F32" w:rsidRDefault="007B636D" w:rsidP="007B636D">
            <w:pPr>
              <w:pStyle w:val="Style13"/>
              <w:widowControl/>
              <w:jc w:val="center"/>
              <w:rPr>
                <w:rStyle w:val="FontStyle17"/>
                <w:sz w:val="24"/>
                <w:szCs w:val="24"/>
              </w:rPr>
            </w:pPr>
            <w:r w:rsidRPr="00104F32">
              <w:rPr>
                <w:sz w:val="24"/>
              </w:rPr>
              <w:t>Паламарчук Т.А.</w:t>
            </w:r>
          </w:p>
        </w:tc>
        <w:tc>
          <w:tcPr>
            <w:tcW w:w="1001" w:type="pct"/>
            <w:shd w:val="clear" w:color="auto" w:fill="auto"/>
          </w:tcPr>
          <w:p w:rsidR="007B636D" w:rsidRPr="00104F32" w:rsidRDefault="007B636D" w:rsidP="007B636D">
            <w:pPr>
              <w:autoSpaceDE w:val="0"/>
              <w:autoSpaceDN w:val="0"/>
              <w:adjustRightInd w:val="0"/>
              <w:ind w:firstLine="0"/>
              <w:jc w:val="center"/>
              <w:rPr>
                <w:color w:val="auto"/>
                <w:sz w:val="24"/>
                <w:szCs w:val="24"/>
              </w:rPr>
            </w:pPr>
            <w:r w:rsidRPr="00104F32">
              <w:rPr>
                <w:color w:val="auto"/>
                <w:sz w:val="24"/>
                <w:szCs w:val="24"/>
              </w:rPr>
              <w:t>Методическая готовность учителей к составлению рабочих программ в условиях</w:t>
            </w:r>
          </w:p>
          <w:p w:rsidR="007B636D" w:rsidRPr="00104F32" w:rsidRDefault="007B636D" w:rsidP="007B636D">
            <w:pPr>
              <w:pStyle w:val="Style13"/>
              <w:widowControl/>
              <w:jc w:val="center"/>
              <w:rPr>
                <w:rStyle w:val="FontStyle17"/>
                <w:sz w:val="24"/>
                <w:szCs w:val="24"/>
              </w:rPr>
            </w:pPr>
            <w:r w:rsidRPr="00104F32">
              <w:rPr>
                <w:sz w:val="24"/>
              </w:rPr>
              <w:t>ФГОС.</w:t>
            </w:r>
          </w:p>
        </w:tc>
      </w:tr>
      <w:tr w:rsidR="007B636D" w:rsidRPr="00104F32" w:rsidTr="007B636D">
        <w:tc>
          <w:tcPr>
            <w:tcW w:w="353"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4.</w:t>
            </w:r>
          </w:p>
        </w:tc>
        <w:tc>
          <w:tcPr>
            <w:tcW w:w="1646" w:type="pct"/>
          </w:tcPr>
          <w:p w:rsidR="007B636D" w:rsidRPr="00104F32" w:rsidRDefault="007B636D" w:rsidP="007B636D">
            <w:pPr>
              <w:pStyle w:val="Style13"/>
              <w:widowControl/>
              <w:ind w:left="5" w:hanging="5"/>
              <w:rPr>
                <w:rStyle w:val="FontStyle17"/>
                <w:sz w:val="24"/>
                <w:szCs w:val="24"/>
              </w:rPr>
            </w:pPr>
            <w:r w:rsidRPr="00104F32">
              <w:rPr>
                <w:rStyle w:val="FontStyle17"/>
                <w:sz w:val="24"/>
                <w:szCs w:val="24"/>
              </w:rPr>
              <w:t>Подготовка и проведение тематических педагогических советов</w:t>
            </w:r>
          </w:p>
        </w:tc>
        <w:tc>
          <w:tcPr>
            <w:tcW w:w="940" w:type="pct"/>
            <w:gridSpan w:val="2"/>
          </w:tcPr>
          <w:p w:rsidR="007B636D" w:rsidRPr="00104F32" w:rsidRDefault="007B636D" w:rsidP="007B636D">
            <w:pPr>
              <w:pStyle w:val="Style13"/>
              <w:widowControl/>
              <w:ind w:left="5" w:hanging="5"/>
              <w:jc w:val="center"/>
              <w:rPr>
                <w:rStyle w:val="FontStyle17"/>
                <w:sz w:val="24"/>
                <w:szCs w:val="24"/>
              </w:rPr>
            </w:pPr>
            <w:r w:rsidRPr="00104F32">
              <w:rPr>
                <w:rStyle w:val="FontStyle17"/>
                <w:sz w:val="24"/>
                <w:szCs w:val="24"/>
              </w:rPr>
              <w:t>По графику педагогических советов</w:t>
            </w:r>
          </w:p>
        </w:tc>
        <w:tc>
          <w:tcPr>
            <w:tcW w:w="1060" w:type="pct"/>
          </w:tcPr>
          <w:p w:rsidR="007B636D" w:rsidRPr="00104F32" w:rsidRDefault="007B636D" w:rsidP="007B636D">
            <w:pPr>
              <w:ind w:firstLine="0"/>
              <w:jc w:val="center"/>
              <w:rPr>
                <w:color w:val="auto"/>
                <w:sz w:val="24"/>
                <w:szCs w:val="24"/>
              </w:rPr>
            </w:pPr>
            <w:r w:rsidRPr="00104F32">
              <w:rPr>
                <w:color w:val="auto"/>
                <w:sz w:val="24"/>
                <w:szCs w:val="24"/>
              </w:rPr>
              <w:t>Власко Н.В.,</w:t>
            </w:r>
          </w:p>
          <w:p w:rsidR="007B636D" w:rsidRPr="00104F32" w:rsidRDefault="007B636D" w:rsidP="007B636D">
            <w:pPr>
              <w:pStyle w:val="Style13"/>
              <w:widowControl/>
              <w:jc w:val="center"/>
              <w:rPr>
                <w:rStyle w:val="FontStyle17"/>
                <w:sz w:val="24"/>
                <w:szCs w:val="24"/>
              </w:rPr>
            </w:pPr>
            <w:r w:rsidRPr="00104F32">
              <w:rPr>
                <w:sz w:val="24"/>
              </w:rPr>
              <w:t>Паламарчук Т.А.</w:t>
            </w:r>
          </w:p>
        </w:tc>
        <w:tc>
          <w:tcPr>
            <w:tcW w:w="1001" w:type="pct"/>
          </w:tcPr>
          <w:p w:rsidR="007B636D" w:rsidRPr="00104F32" w:rsidRDefault="007B636D" w:rsidP="007B636D">
            <w:pPr>
              <w:pStyle w:val="Style13"/>
              <w:widowControl/>
              <w:jc w:val="center"/>
              <w:rPr>
                <w:rStyle w:val="FontStyle17"/>
                <w:sz w:val="24"/>
                <w:szCs w:val="24"/>
              </w:rPr>
            </w:pPr>
            <w:r w:rsidRPr="00104F32">
              <w:rPr>
                <w:rStyle w:val="FontStyle17"/>
                <w:sz w:val="24"/>
                <w:szCs w:val="24"/>
              </w:rPr>
              <w:t>Протоколы педсоветов</w:t>
            </w:r>
          </w:p>
        </w:tc>
      </w:tr>
    </w:tbl>
    <w:p w:rsidR="002F7AEC" w:rsidRPr="00104F32" w:rsidRDefault="002F7AEC" w:rsidP="009B4413">
      <w:pPr>
        <w:spacing w:after="0" w:line="240" w:lineRule="auto"/>
        <w:ind w:left="0" w:firstLine="0"/>
        <w:rPr>
          <w:color w:val="auto"/>
          <w:szCs w:val="24"/>
        </w:rPr>
      </w:pPr>
    </w:p>
    <w:p w:rsidR="002F7AEC" w:rsidRPr="00D942A2" w:rsidRDefault="009B4413" w:rsidP="00D942A2">
      <w:pPr>
        <w:spacing w:after="0" w:line="240" w:lineRule="auto"/>
        <w:jc w:val="center"/>
        <w:rPr>
          <w:b/>
          <w:color w:val="auto"/>
          <w:szCs w:val="24"/>
        </w:rPr>
      </w:pPr>
      <w:bookmarkStart w:id="6" w:name="bookmark416"/>
      <w:r w:rsidRPr="00D942A2">
        <w:rPr>
          <w:b/>
          <w:color w:val="auto"/>
          <w:szCs w:val="24"/>
        </w:rPr>
        <w:t>3.</w:t>
      </w:r>
      <w:r w:rsidR="008F7D29" w:rsidRPr="00D942A2">
        <w:rPr>
          <w:b/>
          <w:color w:val="auto"/>
          <w:szCs w:val="24"/>
        </w:rPr>
        <w:t>5.</w:t>
      </w:r>
      <w:r w:rsidR="002F7AEC" w:rsidRPr="00D942A2">
        <w:rPr>
          <w:b/>
          <w:color w:val="auto"/>
          <w:szCs w:val="24"/>
        </w:rPr>
        <w:t xml:space="preserve"> Психолого-педагогические условия реализации основной образовательной программы основного общего образования</w:t>
      </w:r>
      <w:bookmarkEnd w:id="6"/>
    </w:p>
    <w:p w:rsidR="002F7AEC" w:rsidRPr="00104F32" w:rsidRDefault="002F7AEC" w:rsidP="002F7AEC">
      <w:pPr>
        <w:spacing w:after="0" w:line="240" w:lineRule="auto"/>
        <w:rPr>
          <w:color w:val="auto"/>
          <w:szCs w:val="24"/>
        </w:rPr>
      </w:pPr>
      <w:r w:rsidRPr="00104F32">
        <w:rPr>
          <w:color w:val="auto"/>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2F7AEC" w:rsidRPr="00104F32" w:rsidRDefault="002F7AEC" w:rsidP="002F7AEC">
      <w:pPr>
        <w:spacing w:after="0" w:line="240" w:lineRule="auto"/>
        <w:rPr>
          <w:color w:val="auto"/>
          <w:szCs w:val="24"/>
        </w:rPr>
      </w:pPr>
      <w:r w:rsidRPr="00104F32">
        <w:rPr>
          <w:color w:val="auto"/>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04F32">
        <w:rPr>
          <w:color w:val="auto"/>
          <w:szCs w:val="24"/>
        </w:rPr>
        <w:t>в</w:t>
      </w:r>
      <w:proofErr w:type="gramEnd"/>
      <w:r w:rsidRPr="00104F32">
        <w:rPr>
          <w:color w:val="auto"/>
          <w:szCs w:val="24"/>
        </w:rPr>
        <w:t xml:space="preserve"> подростковый;</w:t>
      </w:r>
    </w:p>
    <w:p w:rsidR="002F7AEC" w:rsidRPr="00104F32" w:rsidRDefault="002F7AEC" w:rsidP="002F7AEC">
      <w:pPr>
        <w:spacing w:after="0" w:line="240" w:lineRule="auto"/>
        <w:rPr>
          <w:color w:val="auto"/>
          <w:szCs w:val="24"/>
        </w:rPr>
      </w:pPr>
      <w:r w:rsidRPr="00104F32">
        <w:rPr>
          <w:color w:val="auto"/>
          <w:szCs w:val="24"/>
        </w:rPr>
        <w:t>• формирование и развитие психолого-педагогической компетентности участников образовательного процесса;</w:t>
      </w:r>
    </w:p>
    <w:p w:rsidR="002F7AEC" w:rsidRPr="00104F32" w:rsidRDefault="002F7AEC" w:rsidP="002F7AEC">
      <w:pPr>
        <w:spacing w:after="0" w:line="240" w:lineRule="auto"/>
        <w:rPr>
          <w:color w:val="auto"/>
          <w:szCs w:val="24"/>
        </w:rPr>
      </w:pPr>
      <w:r w:rsidRPr="00104F32">
        <w:rPr>
          <w:color w:val="auto"/>
          <w:szCs w:val="24"/>
        </w:rPr>
        <w:t>• обеспечение вариативности направ</w:t>
      </w:r>
      <w:r w:rsidR="009B4413" w:rsidRPr="00104F32">
        <w:rPr>
          <w:color w:val="auto"/>
          <w:szCs w:val="24"/>
        </w:rPr>
        <w:t>лений и форм, а также диверсифи</w:t>
      </w:r>
      <w:r w:rsidRPr="00104F32">
        <w:rPr>
          <w:color w:val="auto"/>
          <w:szCs w:val="24"/>
        </w:rPr>
        <w:t>кации уровней психолого-педагогического сопровождения участников образовательного процесса.</w:t>
      </w:r>
    </w:p>
    <w:p w:rsidR="009B4413" w:rsidRPr="00104F32" w:rsidRDefault="002F7AEC" w:rsidP="002F7AEC">
      <w:pPr>
        <w:spacing w:after="0" w:line="240" w:lineRule="auto"/>
        <w:rPr>
          <w:color w:val="auto"/>
          <w:szCs w:val="24"/>
        </w:rPr>
      </w:pPr>
      <w:bookmarkStart w:id="7" w:name="bookmark224"/>
      <w:r w:rsidRPr="00104F32">
        <w:rPr>
          <w:color w:val="auto"/>
          <w:szCs w:val="24"/>
        </w:rPr>
        <w:lastRenderedPageBreak/>
        <w:t>Психолого-педагогическое сопровождение участников</w:t>
      </w:r>
      <w:bookmarkStart w:id="8" w:name="bookmark225"/>
      <w:bookmarkEnd w:id="7"/>
      <w:r w:rsidRPr="00104F32">
        <w:rPr>
          <w:color w:val="auto"/>
          <w:szCs w:val="24"/>
        </w:rPr>
        <w:t xml:space="preserve"> образовательного процесса</w:t>
      </w:r>
      <w:bookmarkEnd w:id="8"/>
      <w:r w:rsidR="009B4413" w:rsidRPr="00104F32">
        <w:rPr>
          <w:color w:val="auto"/>
          <w:szCs w:val="24"/>
        </w:rPr>
        <w:t>.</w:t>
      </w:r>
    </w:p>
    <w:p w:rsidR="002F7AEC" w:rsidRPr="00104F32" w:rsidRDefault="002F7AEC" w:rsidP="002F7AEC">
      <w:pPr>
        <w:spacing w:after="0" w:line="240" w:lineRule="auto"/>
        <w:rPr>
          <w:color w:val="auto"/>
          <w:szCs w:val="24"/>
        </w:rPr>
      </w:pPr>
      <w:r w:rsidRPr="00104F32">
        <w:rPr>
          <w:color w:val="auto"/>
          <w:szCs w:val="24"/>
        </w:rPr>
        <w:t>Психолого-педагогическое сопровождение в школе осуществляется на  следующих уровнях: индивидуальное, групповое, на уровне класса, на уровне образовательного учреждения.</w:t>
      </w:r>
    </w:p>
    <w:p w:rsidR="002F7AEC" w:rsidRPr="00104F32" w:rsidRDefault="002F7AEC" w:rsidP="002F7AEC">
      <w:pPr>
        <w:spacing w:after="0" w:line="240" w:lineRule="auto"/>
        <w:rPr>
          <w:color w:val="auto"/>
          <w:szCs w:val="24"/>
        </w:rPr>
      </w:pPr>
      <w:r w:rsidRPr="00104F32">
        <w:rPr>
          <w:color w:val="auto"/>
          <w:szCs w:val="24"/>
        </w:rPr>
        <w:t>Основными формами психолого-педагогического сопровождения являются:</w:t>
      </w:r>
    </w:p>
    <w:p w:rsidR="002F7AEC" w:rsidRPr="00104F32" w:rsidRDefault="002F7AEC" w:rsidP="002F7AEC">
      <w:pPr>
        <w:spacing w:after="0" w:line="240" w:lineRule="auto"/>
        <w:rPr>
          <w:color w:val="auto"/>
          <w:szCs w:val="24"/>
        </w:rPr>
      </w:pPr>
      <w:r w:rsidRPr="00104F32">
        <w:rPr>
          <w:color w:val="auto"/>
          <w:szCs w:val="24"/>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2F7AEC" w:rsidRPr="00104F32" w:rsidRDefault="002F7AEC" w:rsidP="002F7AEC">
      <w:pPr>
        <w:spacing w:after="0" w:line="240" w:lineRule="auto"/>
        <w:rPr>
          <w:color w:val="auto"/>
          <w:szCs w:val="24"/>
        </w:rPr>
      </w:pPr>
      <w:r w:rsidRPr="00104F32">
        <w:rPr>
          <w:color w:val="auto"/>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2F7AEC" w:rsidRPr="00104F32" w:rsidRDefault="002F7AEC" w:rsidP="002F7AEC">
      <w:pPr>
        <w:spacing w:after="0" w:line="240" w:lineRule="auto"/>
        <w:rPr>
          <w:color w:val="auto"/>
          <w:szCs w:val="24"/>
        </w:rPr>
      </w:pPr>
      <w:r w:rsidRPr="00104F32">
        <w:rPr>
          <w:color w:val="auto"/>
          <w:szCs w:val="24"/>
        </w:rPr>
        <w:t>• профилактика, экспертиза, развивающая работа, просвещение, коррекционная работа, осуществляемая в течение всего учебного времени.</w:t>
      </w:r>
    </w:p>
    <w:p w:rsidR="002F7AEC" w:rsidRPr="00104F32" w:rsidRDefault="002F7AEC" w:rsidP="002F7AEC">
      <w:pPr>
        <w:spacing w:after="0" w:line="240" w:lineRule="auto"/>
        <w:rPr>
          <w:color w:val="auto"/>
          <w:szCs w:val="24"/>
        </w:rPr>
      </w:pPr>
      <w:r w:rsidRPr="00104F32">
        <w:rPr>
          <w:color w:val="auto"/>
          <w:szCs w:val="24"/>
        </w:rPr>
        <w:t>Основными направлениями психолого-педагогического сопровождения являются:</w:t>
      </w:r>
    </w:p>
    <w:p w:rsidR="002F7AEC" w:rsidRPr="00104F32" w:rsidRDefault="002F7AEC" w:rsidP="002F7AEC">
      <w:pPr>
        <w:spacing w:after="0" w:line="240" w:lineRule="auto"/>
        <w:rPr>
          <w:color w:val="auto"/>
          <w:szCs w:val="24"/>
        </w:rPr>
      </w:pPr>
      <w:r w:rsidRPr="00104F32">
        <w:rPr>
          <w:color w:val="auto"/>
          <w:szCs w:val="24"/>
        </w:rPr>
        <w:t>• сохранение и укрепление психологического здоровья;</w:t>
      </w:r>
    </w:p>
    <w:p w:rsidR="002F7AEC" w:rsidRPr="00104F32" w:rsidRDefault="002F7AEC" w:rsidP="002F7AEC">
      <w:pPr>
        <w:spacing w:after="0" w:line="240" w:lineRule="auto"/>
        <w:rPr>
          <w:color w:val="auto"/>
          <w:szCs w:val="24"/>
        </w:rPr>
      </w:pPr>
      <w:r w:rsidRPr="00104F32">
        <w:rPr>
          <w:color w:val="auto"/>
          <w:szCs w:val="24"/>
        </w:rPr>
        <w:t>• мониторинг возможностей и способностей обучающихся;</w:t>
      </w:r>
    </w:p>
    <w:p w:rsidR="002F7AEC" w:rsidRPr="00104F32" w:rsidRDefault="002F7AEC" w:rsidP="002F7AEC">
      <w:pPr>
        <w:spacing w:after="0" w:line="240" w:lineRule="auto"/>
        <w:rPr>
          <w:color w:val="auto"/>
          <w:szCs w:val="24"/>
        </w:rPr>
      </w:pPr>
      <w:r w:rsidRPr="00104F32">
        <w:rPr>
          <w:color w:val="auto"/>
          <w:szCs w:val="24"/>
        </w:rPr>
        <w:t>• психолого-педагогическую поддержку участников олимпиадного движения;</w:t>
      </w:r>
    </w:p>
    <w:p w:rsidR="002F7AEC" w:rsidRPr="00104F32" w:rsidRDefault="002F7AEC" w:rsidP="002F7AEC">
      <w:pPr>
        <w:spacing w:after="0" w:line="240" w:lineRule="auto"/>
        <w:rPr>
          <w:color w:val="auto"/>
          <w:szCs w:val="24"/>
        </w:rPr>
      </w:pPr>
      <w:r w:rsidRPr="00104F32">
        <w:rPr>
          <w:color w:val="auto"/>
          <w:szCs w:val="24"/>
        </w:rPr>
        <w:t xml:space="preserve">• формирование у </w:t>
      </w:r>
      <w:proofErr w:type="gramStart"/>
      <w:r w:rsidRPr="00104F32">
        <w:rPr>
          <w:color w:val="auto"/>
          <w:szCs w:val="24"/>
        </w:rPr>
        <w:t>обучающихся</w:t>
      </w:r>
      <w:proofErr w:type="gramEnd"/>
      <w:r w:rsidRPr="00104F32">
        <w:rPr>
          <w:color w:val="auto"/>
          <w:szCs w:val="24"/>
        </w:rPr>
        <w:t xml:space="preserve"> ценности здоровья и безопасного образа жизни;</w:t>
      </w:r>
    </w:p>
    <w:p w:rsidR="002F7AEC" w:rsidRPr="00104F32" w:rsidRDefault="002F7AEC" w:rsidP="002F7AEC">
      <w:pPr>
        <w:spacing w:after="0" w:line="240" w:lineRule="auto"/>
        <w:rPr>
          <w:color w:val="auto"/>
          <w:szCs w:val="24"/>
        </w:rPr>
      </w:pPr>
      <w:r w:rsidRPr="00104F32">
        <w:rPr>
          <w:color w:val="auto"/>
          <w:szCs w:val="24"/>
        </w:rPr>
        <w:t>• развитие экологической культуры;</w:t>
      </w:r>
    </w:p>
    <w:p w:rsidR="002F7AEC" w:rsidRPr="00104F32" w:rsidRDefault="002F7AEC" w:rsidP="002F7AEC">
      <w:pPr>
        <w:spacing w:after="0" w:line="240" w:lineRule="auto"/>
        <w:rPr>
          <w:color w:val="auto"/>
          <w:szCs w:val="24"/>
        </w:rPr>
      </w:pPr>
      <w:r w:rsidRPr="00104F32">
        <w:rPr>
          <w:color w:val="auto"/>
          <w:szCs w:val="24"/>
        </w:rPr>
        <w:t>• выявление и поддержку детей с особыми образовательными потребностями;</w:t>
      </w:r>
    </w:p>
    <w:p w:rsidR="002F7AEC" w:rsidRPr="00104F32" w:rsidRDefault="002F7AEC" w:rsidP="002F7AEC">
      <w:pPr>
        <w:spacing w:after="0" w:line="240" w:lineRule="auto"/>
        <w:rPr>
          <w:color w:val="auto"/>
          <w:szCs w:val="24"/>
        </w:rPr>
      </w:pPr>
      <w:r w:rsidRPr="00104F32">
        <w:rPr>
          <w:color w:val="auto"/>
          <w:szCs w:val="24"/>
        </w:rPr>
        <w:t>• формирование коммуникативных навыков в разновозрастной среде и среде сверстников;</w:t>
      </w:r>
    </w:p>
    <w:p w:rsidR="002F7AEC" w:rsidRPr="00104F32" w:rsidRDefault="002F7AEC" w:rsidP="002F7AEC">
      <w:pPr>
        <w:spacing w:after="0" w:line="240" w:lineRule="auto"/>
        <w:rPr>
          <w:color w:val="auto"/>
          <w:szCs w:val="24"/>
        </w:rPr>
      </w:pPr>
      <w:r w:rsidRPr="00104F32">
        <w:rPr>
          <w:color w:val="auto"/>
          <w:szCs w:val="24"/>
        </w:rPr>
        <w:t>• поддержку детских объединений и ученического самоуправления;</w:t>
      </w:r>
    </w:p>
    <w:p w:rsidR="002F7AEC" w:rsidRPr="00104F32" w:rsidRDefault="002F7AEC" w:rsidP="002F7AEC">
      <w:pPr>
        <w:spacing w:after="0" w:line="240" w:lineRule="auto"/>
        <w:rPr>
          <w:color w:val="auto"/>
          <w:szCs w:val="24"/>
        </w:rPr>
      </w:pPr>
      <w:r w:rsidRPr="00104F32">
        <w:rPr>
          <w:color w:val="auto"/>
          <w:szCs w:val="24"/>
        </w:rPr>
        <w:t>• выявление и поддержку одарённых детей.</w:t>
      </w:r>
    </w:p>
    <w:p w:rsidR="002F7AEC" w:rsidRPr="00104F32" w:rsidRDefault="002F7AEC" w:rsidP="002F7AEC">
      <w:pPr>
        <w:spacing w:after="0" w:line="240" w:lineRule="auto"/>
        <w:rPr>
          <w:color w:val="auto"/>
          <w:szCs w:val="24"/>
        </w:rPr>
      </w:pPr>
    </w:p>
    <w:tbl>
      <w:tblPr>
        <w:tblW w:w="510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9"/>
        <w:gridCol w:w="2376"/>
        <w:gridCol w:w="2076"/>
        <w:gridCol w:w="2053"/>
        <w:gridCol w:w="2425"/>
      </w:tblGrid>
      <w:tr w:rsidR="002F7AEC" w:rsidRPr="00104F32" w:rsidTr="00603EA7">
        <w:tc>
          <w:tcPr>
            <w:tcW w:w="863" w:type="pct"/>
            <w:vMerge w:val="restart"/>
          </w:tcPr>
          <w:p w:rsidR="002F7AEC" w:rsidRPr="00104F32" w:rsidRDefault="002F7AEC" w:rsidP="00603EA7">
            <w:pPr>
              <w:spacing w:after="0" w:line="240" w:lineRule="auto"/>
              <w:rPr>
                <w:color w:val="auto"/>
                <w:szCs w:val="24"/>
              </w:rPr>
            </w:pPr>
            <w:r w:rsidRPr="00104F32">
              <w:rPr>
                <w:color w:val="auto"/>
                <w:szCs w:val="24"/>
              </w:rPr>
              <w:t>Направления психолого-педагогического сопровождения</w:t>
            </w:r>
          </w:p>
        </w:tc>
        <w:tc>
          <w:tcPr>
            <w:tcW w:w="4137" w:type="pct"/>
            <w:gridSpan w:val="4"/>
          </w:tcPr>
          <w:p w:rsidR="002F7AEC" w:rsidRPr="00104F32" w:rsidRDefault="009B4413" w:rsidP="00603EA7">
            <w:pPr>
              <w:spacing w:after="0" w:line="240" w:lineRule="auto"/>
              <w:rPr>
                <w:color w:val="auto"/>
                <w:szCs w:val="24"/>
              </w:rPr>
            </w:pPr>
            <w:r w:rsidRPr="00104F32">
              <w:rPr>
                <w:color w:val="auto"/>
                <w:szCs w:val="24"/>
              </w:rPr>
              <w:t xml:space="preserve">                                          </w:t>
            </w:r>
            <w:r w:rsidR="002F7AEC" w:rsidRPr="00104F32">
              <w:rPr>
                <w:color w:val="auto"/>
                <w:szCs w:val="24"/>
              </w:rPr>
              <w:t>Содержание, формы</w:t>
            </w:r>
          </w:p>
        </w:tc>
      </w:tr>
      <w:tr w:rsidR="002F7AEC" w:rsidRPr="00104F32" w:rsidTr="00603EA7">
        <w:tc>
          <w:tcPr>
            <w:tcW w:w="863" w:type="pct"/>
            <w:vMerge/>
            <w:vAlign w:val="center"/>
          </w:tcPr>
          <w:p w:rsidR="002F7AEC" w:rsidRPr="00104F32" w:rsidRDefault="002F7AEC" w:rsidP="00603EA7">
            <w:pPr>
              <w:spacing w:after="0" w:line="240" w:lineRule="auto"/>
              <w:rPr>
                <w:color w:val="auto"/>
                <w:szCs w:val="24"/>
              </w:rPr>
            </w:pPr>
          </w:p>
        </w:tc>
        <w:tc>
          <w:tcPr>
            <w:tcW w:w="1215" w:type="pct"/>
          </w:tcPr>
          <w:p w:rsidR="002F7AEC" w:rsidRPr="00104F32" w:rsidRDefault="002F7AEC" w:rsidP="00603EA7">
            <w:pPr>
              <w:spacing w:after="0" w:line="240" w:lineRule="auto"/>
              <w:rPr>
                <w:color w:val="auto"/>
                <w:szCs w:val="24"/>
              </w:rPr>
            </w:pPr>
            <w:r w:rsidRPr="00104F32">
              <w:rPr>
                <w:color w:val="auto"/>
                <w:szCs w:val="24"/>
              </w:rPr>
              <w:t>Индивидуальный уровень</w:t>
            </w:r>
          </w:p>
        </w:tc>
        <w:tc>
          <w:tcPr>
            <w:tcW w:w="912" w:type="pct"/>
          </w:tcPr>
          <w:p w:rsidR="002F7AEC" w:rsidRPr="00104F32" w:rsidRDefault="002F7AEC" w:rsidP="00603EA7">
            <w:pPr>
              <w:spacing w:after="0" w:line="240" w:lineRule="auto"/>
              <w:rPr>
                <w:color w:val="auto"/>
                <w:szCs w:val="24"/>
              </w:rPr>
            </w:pPr>
            <w:r w:rsidRPr="00104F32">
              <w:rPr>
                <w:color w:val="auto"/>
                <w:szCs w:val="24"/>
              </w:rPr>
              <w:t>Групповой уровень</w:t>
            </w:r>
          </w:p>
        </w:tc>
        <w:tc>
          <w:tcPr>
            <w:tcW w:w="846" w:type="pct"/>
          </w:tcPr>
          <w:p w:rsidR="002F7AEC" w:rsidRPr="00104F32" w:rsidRDefault="002F7AEC" w:rsidP="00603EA7">
            <w:pPr>
              <w:spacing w:after="0" w:line="240" w:lineRule="auto"/>
              <w:rPr>
                <w:color w:val="auto"/>
                <w:szCs w:val="24"/>
              </w:rPr>
            </w:pPr>
            <w:r w:rsidRPr="00104F32">
              <w:rPr>
                <w:color w:val="auto"/>
                <w:szCs w:val="24"/>
              </w:rPr>
              <w:t>На уровне класса</w:t>
            </w:r>
          </w:p>
        </w:tc>
        <w:tc>
          <w:tcPr>
            <w:tcW w:w="1164" w:type="pct"/>
          </w:tcPr>
          <w:p w:rsidR="002F7AEC" w:rsidRPr="00104F32" w:rsidRDefault="002F7AEC" w:rsidP="00603EA7">
            <w:pPr>
              <w:spacing w:after="0" w:line="240" w:lineRule="auto"/>
              <w:rPr>
                <w:color w:val="auto"/>
                <w:szCs w:val="24"/>
              </w:rPr>
            </w:pPr>
            <w:r w:rsidRPr="00104F32">
              <w:rPr>
                <w:color w:val="auto"/>
                <w:szCs w:val="24"/>
              </w:rPr>
              <w:t>На уровне ОУ</w:t>
            </w: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Сохранение и укрепление психологического здоровья</w:t>
            </w:r>
          </w:p>
        </w:tc>
        <w:tc>
          <w:tcPr>
            <w:tcW w:w="1215" w:type="pct"/>
          </w:tcPr>
          <w:p w:rsidR="002F7AEC" w:rsidRPr="00104F32" w:rsidRDefault="002F7AEC" w:rsidP="00603EA7">
            <w:pPr>
              <w:spacing w:after="0" w:line="240" w:lineRule="auto"/>
              <w:rPr>
                <w:color w:val="auto"/>
                <w:szCs w:val="24"/>
              </w:rPr>
            </w:pPr>
            <w:r w:rsidRPr="00104F32">
              <w:rPr>
                <w:color w:val="auto"/>
                <w:szCs w:val="24"/>
              </w:rPr>
              <w:t>Обучающиеся -</w:t>
            </w:r>
          </w:p>
          <w:p w:rsidR="002F7AEC" w:rsidRPr="00104F32" w:rsidRDefault="002F7AEC" w:rsidP="00603EA7">
            <w:pPr>
              <w:spacing w:after="0" w:line="240" w:lineRule="auto"/>
              <w:rPr>
                <w:color w:val="auto"/>
                <w:szCs w:val="24"/>
              </w:rPr>
            </w:pPr>
            <w:r w:rsidRPr="00104F32">
              <w:rPr>
                <w:color w:val="auto"/>
                <w:szCs w:val="24"/>
              </w:rPr>
              <w:t>Диагностическая деятельность по выявлению психологических проблем учащихся – тревожность, агрессивность и др.</w:t>
            </w:r>
          </w:p>
          <w:p w:rsidR="002F7AEC" w:rsidRPr="00104F32" w:rsidRDefault="002F7AEC" w:rsidP="00603EA7">
            <w:pPr>
              <w:spacing w:after="0" w:line="240" w:lineRule="auto"/>
              <w:rPr>
                <w:color w:val="auto"/>
                <w:szCs w:val="24"/>
              </w:rPr>
            </w:pPr>
            <w:r w:rsidRPr="00104F32">
              <w:rPr>
                <w:color w:val="auto"/>
                <w:szCs w:val="24"/>
              </w:rPr>
              <w:t>Коррекционно-развивающие занятия по результатам диагностики.</w:t>
            </w:r>
          </w:p>
          <w:p w:rsidR="002F7AEC" w:rsidRPr="00104F32" w:rsidRDefault="002F7AEC" w:rsidP="00603EA7">
            <w:pPr>
              <w:spacing w:after="0" w:line="240" w:lineRule="auto"/>
              <w:rPr>
                <w:color w:val="auto"/>
                <w:szCs w:val="24"/>
              </w:rPr>
            </w:pPr>
            <w:r w:rsidRPr="00104F32">
              <w:rPr>
                <w:color w:val="auto"/>
                <w:szCs w:val="24"/>
              </w:rPr>
              <w:t>Консультативная деятельность (психологическое сопровождение детей, оказавшихся в трудной жизненной ситуации)</w:t>
            </w:r>
          </w:p>
          <w:p w:rsidR="002F7AEC" w:rsidRPr="00104F32" w:rsidRDefault="002F7AEC" w:rsidP="00603EA7">
            <w:pPr>
              <w:spacing w:after="0" w:line="240" w:lineRule="auto"/>
              <w:rPr>
                <w:color w:val="auto"/>
                <w:szCs w:val="24"/>
              </w:rPr>
            </w:pPr>
            <w:r w:rsidRPr="00104F32">
              <w:rPr>
                <w:color w:val="auto"/>
                <w:szCs w:val="24"/>
              </w:rPr>
              <w:t xml:space="preserve">Педагоги – консультирование (повышение психологической компетентности по вопросам сохранения и укрепления психологического </w:t>
            </w:r>
            <w:r w:rsidRPr="00104F32">
              <w:rPr>
                <w:color w:val="auto"/>
                <w:szCs w:val="24"/>
              </w:rPr>
              <w:lastRenderedPageBreak/>
              <w:t>здоровья, учет возрастных и индивидуальных особенностей обучающихся).</w:t>
            </w: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r w:rsidRPr="00104F32">
              <w:rPr>
                <w:color w:val="auto"/>
                <w:szCs w:val="24"/>
              </w:rPr>
              <w:t>Родители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 компьютером), особенностям семейных взаимоотношений.</w:t>
            </w: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tc>
        <w:tc>
          <w:tcPr>
            <w:tcW w:w="912" w:type="pct"/>
          </w:tcPr>
          <w:p w:rsidR="002F7AEC" w:rsidRPr="00104F32" w:rsidRDefault="002F7AEC" w:rsidP="00603EA7">
            <w:pPr>
              <w:spacing w:after="0" w:line="240" w:lineRule="auto"/>
              <w:rPr>
                <w:color w:val="auto"/>
                <w:szCs w:val="24"/>
              </w:rPr>
            </w:pPr>
            <w:r w:rsidRPr="00104F32">
              <w:rPr>
                <w:color w:val="auto"/>
                <w:szCs w:val="24"/>
              </w:rPr>
              <w:lastRenderedPageBreak/>
              <w:t xml:space="preserve">Обучающиеся -  </w:t>
            </w:r>
          </w:p>
          <w:p w:rsidR="002F7AEC" w:rsidRPr="00104F32" w:rsidRDefault="002F7AEC" w:rsidP="00603EA7">
            <w:pPr>
              <w:spacing w:after="0" w:line="240" w:lineRule="auto"/>
              <w:rPr>
                <w:color w:val="auto"/>
                <w:szCs w:val="24"/>
              </w:rPr>
            </w:pPr>
            <w:r w:rsidRPr="00104F32">
              <w:rPr>
                <w:color w:val="auto"/>
                <w:szCs w:val="24"/>
              </w:rPr>
              <w:t>Коррекционно-развивающие занятия по профилактике дезадаптации учащихся 5-х классов (по желанию родителей)</w:t>
            </w: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r w:rsidRPr="00104F32">
              <w:rPr>
                <w:color w:val="auto"/>
                <w:szCs w:val="24"/>
              </w:rPr>
              <w:t>Педагоги – совещания по вопросам основных проблемных полей учащихся, находящихся в адаптационном периоде</w:t>
            </w:r>
          </w:p>
          <w:p w:rsidR="002F7AEC" w:rsidRPr="00104F32" w:rsidRDefault="002F7AEC" w:rsidP="00603EA7">
            <w:pPr>
              <w:spacing w:after="0" w:line="240" w:lineRule="auto"/>
              <w:rPr>
                <w:color w:val="auto"/>
                <w:szCs w:val="24"/>
              </w:rPr>
            </w:pPr>
          </w:p>
        </w:tc>
        <w:tc>
          <w:tcPr>
            <w:tcW w:w="846" w:type="pct"/>
          </w:tcPr>
          <w:p w:rsidR="002F7AEC" w:rsidRPr="00104F32" w:rsidRDefault="002F7AEC" w:rsidP="00603EA7">
            <w:pPr>
              <w:spacing w:after="0" w:line="240" w:lineRule="auto"/>
              <w:rPr>
                <w:color w:val="auto"/>
                <w:szCs w:val="24"/>
              </w:rPr>
            </w:pPr>
            <w:r w:rsidRPr="00104F32">
              <w:rPr>
                <w:color w:val="auto"/>
                <w:szCs w:val="24"/>
              </w:rPr>
              <w:t xml:space="preserve">Обучающиеся – </w:t>
            </w:r>
          </w:p>
          <w:p w:rsidR="002F7AEC" w:rsidRPr="00104F32" w:rsidRDefault="002F7AEC" w:rsidP="00603EA7">
            <w:pPr>
              <w:spacing w:after="0" w:line="240" w:lineRule="auto"/>
              <w:rPr>
                <w:color w:val="auto"/>
                <w:szCs w:val="24"/>
              </w:rPr>
            </w:pPr>
            <w:r w:rsidRPr="00104F32">
              <w:rPr>
                <w:color w:val="auto"/>
                <w:szCs w:val="24"/>
              </w:rPr>
              <w:t>Диагностическая работа по выявлению нарушений адаптац</w:t>
            </w:r>
            <w:proofErr w:type="gramStart"/>
            <w:r w:rsidRPr="00104F32">
              <w:rPr>
                <w:color w:val="auto"/>
                <w:szCs w:val="24"/>
              </w:rPr>
              <w:t>ии у у</w:t>
            </w:r>
            <w:proofErr w:type="gramEnd"/>
            <w:r w:rsidRPr="00104F32">
              <w:rPr>
                <w:color w:val="auto"/>
                <w:szCs w:val="24"/>
              </w:rPr>
              <w:t>чащихся 5-х классов (выявление эмоциональных состояний, как тревожность и др., которые являются фактором психологического неблагополучия).</w:t>
            </w:r>
          </w:p>
          <w:p w:rsidR="002F7AEC" w:rsidRPr="00104F32" w:rsidRDefault="002F7AEC" w:rsidP="00603EA7">
            <w:pPr>
              <w:spacing w:after="0" w:line="240" w:lineRule="auto"/>
              <w:rPr>
                <w:color w:val="auto"/>
                <w:szCs w:val="24"/>
              </w:rPr>
            </w:pPr>
            <w:r w:rsidRPr="00104F32">
              <w:rPr>
                <w:color w:val="auto"/>
                <w:szCs w:val="24"/>
              </w:rPr>
              <w:t>Проведение коррекционно-развивающей работы по результатам диагностики адаптации учащихся 5-х классов (в форме классных часов)</w:t>
            </w:r>
          </w:p>
          <w:p w:rsidR="002F7AEC" w:rsidRPr="00104F32" w:rsidRDefault="002F7AEC" w:rsidP="00603EA7">
            <w:pPr>
              <w:spacing w:after="0" w:line="240" w:lineRule="auto"/>
              <w:rPr>
                <w:color w:val="auto"/>
                <w:szCs w:val="24"/>
              </w:rPr>
            </w:pPr>
            <w:r w:rsidRPr="00104F32">
              <w:rPr>
                <w:color w:val="auto"/>
                <w:szCs w:val="24"/>
              </w:rPr>
              <w:t xml:space="preserve">Развивающие занятия по </w:t>
            </w:r>
            <w:r w:rsidRPr="00104F32">
              <w:rPr>
                <w:color w:val="auto"/>
                <w:szCs w:val="24"/>
              </w:rPr>
              <w:lastRenderedPageBreak/>
              <w:t>формированию навыков конструктивного взаимодействия (профилактика конфликтного поведения);</w:t>
            </w:r>
          </w:p>
          <w:p w:rsidR="002F7AEC" w:rsidRPr="00104F32" w:rsidRDefault="002F7AEC" w:rsidP="00603EA7">
            <w:pPr>
              <w:spacing w:after="0" w:line="240" w:lineRule="auto"/>
              <w:rPr>
                <w:color w:val="auto"/>
                <w:szCs w:val="24"/>
              </w:rPr>
            </w:pPr>
            <w:r w:rsidRPr="00104F32">
              <w:rPr>
                <w:color w:val="auto"/>
                <w:szCs w:val="24"/>
              </w:rPr>
              <w:t xml:space="preserve">определение особенностей психологического здоровья, выявление детей с элементами неблагополучия в психологическом здоровье через наблюдение, анкетирование родителей, </w:t>
            </w:r>
          </w:p>
        </w:tc>
        <w:tc>
          <w:tcPr>
            <w:tcW w:w="1164" w:type="pct"/>
          </w:tcPr>
          <w:p w:rsidR="002F7AEC" w:rsidRPr="00104F32" w:rsidRDefault="002F7AEC" w:rsidP="00603EA7">
            <w:pPr>
              <w:spacing w:after="0" w:line="240" w:lineRule="auto"/>
              <w:rPr>
                <w:color w:val="auto"/>
                <w:szCs w:val="24"/>
              </w:rPr>
            </w:pPr>
            <w:r w:rsidRPr="00104F32">
              <w:rPr>
                <w:color w:val="auto"/>
                <w:szCs w:val="24"/>
              </w:rPr>
              <w:lastRenderedPageBreak/>
              <w:t xml:space="preserve">Организация и проведение совместно с </w:t>
            </w:r>
            <w:r w:rsidR="009B4413" w:rsidRPr="00104F32">
              <w:rPr>
                <w:color w:val="auto"/>
                <w:szCs w:val="24"/>
              </w:rPr>
              <w:t xml:space="preserve">партнёрами </w:t>
            </w:r>
            <w:r w:rsidRPr="00104F32">
              <w:rPr>
                <w:color w:val="auto"/>
                <w:szCs w:val="24"/>
              </w:rPr>
              <w:t xml:space="preserve"> занятий, направленных на сохранение  и укрепление здоровья педагогов, участие в разработке и реализации здоровьесберегающих программ.</w:t>
            </w:r>
          </w:p>
          <w:p w:rsidR="002F7AEC" w:rsidRPr="00104F32" w:rsidRDefault="002F7AEC" w:rsidP="00603EA7">
            <w:pPr>
              <w:spacing w:after="0" w:line="240" w:lineRule="auto"/>
              <w:rPr>
                <w:color w:val="auto"/>
                <w:szCs w:val="24"/>
              </w:rPr>
            </w:pPr>
            <w:r w:rsidRPr="00104F32">
              <w:rPr>
                <w:color w:val="auto"/>
                <w:szCs w:val="24"/>
              </w:rPr>
              <w:t>Проведение родительских собраний, посвященных организации адаптационных периодов учащихся.</w:t>
            </w: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lastRenderedPageBreak/>
              <w:t>Мониторинг возможностей и способностей обучающихся</w:t>
            </w:r>
          </w:p>
        </w:tc>
        <w:tc>
          <w:tcPr>
            <w:tcW w:w="1215" w:type="pct"/>
          </w:tcPr>
          <w:p w:rsidR="002F7AEC" w:rsidRPr="00104F32" w:rsidRDefault="002F7AEC" w:rsidP="00603EA7">
            <w:pPr>
              <w:spacing w:after="0" w:line="240" w:lineRule="auto"/>
              <w:rPr>
                <w:color w:val="auto"/>
                <w:szCs w:val="24"/>
              </w:rPr>
            </w:pPr>
            <w:r w:rsidRPr="00104F32">
              <w:rPr>
                <w:color w:val="auto"/>
                <w:szCs w:val="24"/>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2F7AEC" w:rsidRPr="00104F32" w:rsidRDefault="002F7AEC" w:rsidP="00603EA7">
            <w:pPr>
              <w:spacing w:after="0" w:line="240" w:lineRule="auto"/>
              <w:rPr>
                <w:color w:val="auto"/>
                <w:szCs w:val="24"/>
              </w:rPr>
            </w:pPr>
          </w:p>
        </w:tc>
        <w:tc>
          <w:tcPr>
            <w:tcW w:w="912" w:type="pct"/>
          </w:tcPr>
          <w:p w:rsidR="002F7AEC" w:rsidRPr="00104F32" w:rsidRDefault="002F7AEC" w:rsidP="00603EA7">
            <w:pPr>
              <w:spacing w:after="0" w:line="240" w:lineRule="auto"/>
              <w:rPr>
                <w:color w:val="auto"/>
                <w:szCs w:val="24"/>
              </w:rPr>
            </w:pPr>
            <w:r w:rsidRPr="00104F32">
              <w:rPr>
                <w:color w:val="auto"/>
                <w:szCs w:val="24"/>
              </w:rPr>
              <w:t xml:space="preserve">Углубленная диагностика </w:t>
            </w:r>
            <w:proofErr w:type="gramStart"/>
            <w:r w:rsidRPr="00104F32">
              <w:rPr>
                <w:color w:val="auto"/>
                <w:szCs w:val="24"/>
              </w:rPr>
              <w:t>обучающихся</w:t>
            </w:r>
            <w:proofErr w:type="gramEnd"/>
            <w:r w:rsidRPr="00104F32">
              <w:rPr>
                <w:color w:val="auto"/>
                <w:szCs w:val="24"/>
              </w:rPr>
              <w:t xml:space="preserve"> находящихся в «группе риска»</w:t>
            </w:r>
          </w:p>
          <w:p w:rsidR="002F7AEC" w:rsidRPr="00104F32" w:rsidRDefault="002F7AEC" w:rsidP="00603EA7">
            <w:pPr>
              <w:spacing w:after="0" w:line="240" w:lineRule="auto"/>
              <w:rPr>
                <w:color w:val="auto"/>
                <w:szCs w:val="24"/>
              </w:rPr>
            </w:pPr>
          </w:p>
        </w:tc>
        <w:tc>
          <w:tcPr>
            <w:tcW w:w="846" w:type="pct"/>
          </w:tcPr>
          <w:p w:rsidR="002F7AEC" w:rsidRPr="00104F32" w:rsidRDefault="009B4413" w:rsidP="00603EA7">
            <w:pPr>
              <w:spacing w:after="0" w:line="240" w:lineRule="auto"/>
              <w:rPr>
                <w:color w:val="auto"/>
                <w:szCs w:val="24"/>
              </w:rPr>
            </w:pPr>
            <w:r w:rsidRPr="00104F32">
              <w:rPr>
                <w:color w:val="auto"/>
                <w:szCs w:val="24"/>
              </w:rPr>
              <w:t>А</w:t>
            </w:r>
            <w:r w:rsidR="002F7AEC" w:rsidRPr="00104F32">
              <w:rPr>
                <w:color w:val="auto"/>
                <w:szCs w:val="24"/>
              </w:rPr>
              <w:t>нализ мотивации, самооценки, эмоционального состояния.</w:t>
            </w:r>
          </w:p>
          <w:p w:rsidR="002F7AEC" w:rsidRPr="00104F32" w:rsidRDefault="002F7AEC" w:rsidP="00603EA7">
            <w:pPr>
              <w:spacing w:after="0" w:line="240" w:lineRule="auto"/>
              <w:rPr>
                <w:color w:val="auto"/>
                <w:szCs w:val="24"/>
              </w:rPr>
            </w:pPr>
            <w:r w:rsidRPr="00104F32">
              <w:rPr>
                <w:color w:val="auto"/>
                <w:szCs w:val="24"/>
              </w:rPr>
              <w:t xml:space="preserve">диагностика личностных особенностей учащихся (личностных УУД) </w:t>
            </w:r>
          </w:p>
          <w:p w:rsidR="002F7AEC" w:rsidRPr="00104F32" w:rsidRDefault="002F7AEC" w:rsidP="00603EA7">
            <w:pPr>
              <w:spacing w:after="0" w:line="240" w:lineRule="auto"/>
              <w:rPr>
                <w:color w:val="auto"/>
                <w:szCs w:val="24"/>
              </w:rPr>
            </w:pPr>
            <w:r w:rsidRPr="00104F32">
              <w:rPr>
                <w:color w:val="auto"/>
                <w:szCs w:val="24"/>
              </w:rPr>
              <w:t>диагностика адаптации учащихся 5-х классов к среднему звену.</w:t>
            </w:r>
          </w:p>
        </w:tc>
        <w:tc>
          <w:tcPr>
            <w:tcW w:w="1164" w:type="pct"/>
          </w:tcPr>
          <w:p w:rsidR="002F7AEC" w:rsidRPr="00104F32" w:rsidRDefault="002F7AEC" w:rsidP="00603EA7">
            <w:pPr>
              <w:spacing w:after="0" w:line="240" w:lineRule="auto"/>
              <w:rPr>
                <w:color w:val="auto"/>
                <w:szCs w:val="24"/>
              </w:rPr>
            </w:pPr>
            <w:r w:rsidRPr="00104F32">
              <w:rPr>
                <w:color w:val="auto"/>
                <w:szCs w:val="24"/>
              </w:rPr>
              <w:t>Участие в педагогических советах, консилиумах. Помощь в планировании, проектировании внутришкольной деятельности по развитию познавательных способностей,  личности обучающихся их социализации.</w:t>
            </w: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Психолого-педагогическая поддержка участников олимпиадного движения</w:t>
            </w:r>
          </w:p>
        </w:tc>
        <w:tc>
          <w:tcPr>
            <w:tcW w:w="1215" w:type="pct"/>
          </w:tcPr>
          <w:p w:rsidR="002F7AEC" w:rsidRPr="00104F32" w:rsidRDefault="002F7AEC" w:rsidP="00603EA7">
            <w:pPr>
              <w:spacing w:after="0" w:line="240" w:lineRule="auto"/>
              <w:rPr>
                <w:color w:val="auto"/>
                <w:szCs w:val="24"/>
              </w:rPr>
            </w:pPr>
            <w:r w:rsidRPr="00104F32">
              <w:rPr>
                <w:color w:val="auto"/>
                <w:szCs w:val="24"/>
              </w:rPr>
              <w:t>Обучающиеся – индивидуальные консультации.</w:t>
            </w:r>
          </w:p>
          <w:p w:rsidR="002F7AEC" w:rsidRPr="00104F32" w:rsidRDefault="002F7AEC" w:rsidP="00603EA7">
            <w:pPr>
              <w:spacing w:after="0" w:line="240" w:lineRule="auto"/>
              <w:rPr>
                <w:color w:val="auto"/>
                <w:szCs w:val="24"/>
              </w:rPr>
            </w:pPr>
            <w:r w:rsidRPr="00104F32">
              <w:rPr>
                <w:color w:val="auto"/>
                <w:szCs w:val="24"/>
              </w:rPr>
              <w:t>Педагоги – индивидуальные консультации по сопровождению и подготовке детей участвующих в олимпиадах, конкурсах, выставках.</w:t>
            </w:r>
          </w:p>
          <w:p w:rsidR="002F7AEC" w:rsidRPr="00104F32" w:rsidRDefault="002F7AEC" w:rsidP="00603EA7">
            <w:pPr>
              <w:spacing w:after="0" w:line="240" w:lineRule="auto"/>
              <w:rPr>
                <w:color w:val="auto"/>
                <w:szCs w:val="24"/>
              </w:rPr>
            </w:pPr>
            <w:r w:rsidRPr="00104F32">
              <w:rPr>
                <w:color w:val="auto"/>
                <w:szCs w:val="24"/>
              </w:rPr>
              <w:t>Родители – индивидуальные консультации по вопросам стрессоустойчивости, саморегуляции, уверенности в себе учащихся</w:t>
            </w:r>
          </w:p>
        </w:tc>
        <w:tc>
          <w:tcPr>
            <w:tcW w:w="912" w:type="pct"/>
          </w:tcPr>
          <w:p w:rsidR="002F7AEC" w:rsidRPr="00104F32" w:rsidRDefault="002F7AEC" w:rsidP="00603EA7">
            <w:pPr>
              <w:spacing w:after="0" w:line="240" w:lineRule="auto"/>
              <w:rPr>
                <w:color w:val="auto"/>
                <w:szCs w:val="24"/>
              </w:rPr>
            </w:pPr>
          </w:p>
        </w:tc>
        <w:tc>
          <w:tcPr>
            <w:tcW w:w="846" w:type="pct"/>
          </w:tcPr>
          <w:p w:rsidR="002F7AEC" w:rsidRPr="00104F32" w:rsidRDefault="002F7AEC" w:rsidP="00603EA7">
            <w:pPr>
              <w:spacing w:after="0" w:line="240" w:lineRule="auto"/>
              <w:rPr>
                <w:color w:val="auto"/>
                <w:szCs w:val="24"/>
              </w:rPr>
            </w:pPr>
            <w:r w:rsidRPr="00104F32">
              <w:rPr>
                <w:color w:val="auto"/>
                <w:szCs w:val="24"/>
              </w:rPr>
              <w:t>Проведение классных часов (по запросу педагога) по формированию навыков контроля своих эмоциональных состояний, обучению навыкам саморегуляции.</w:t>
            </w:r>
          </w:p>
        </w:tc>
        <w:tc>
          <w:tcPr>
            <w:tcW w:w="1164" w:type="pct"/>
          </w:tcPr>
          <w:p w:rsidR="002F7AEC" w:rsidRPr="00104F32" w:rsidRDefault="002F7AEC" w:rsidP="00603EA7">
            <w:pPr>
              <w:spacing w:after="0" w:line="240" w:lineRule="auto"/>
              <w:rPr>
                <w:color w:val="auto"/>
                <w:szCs w:val="24"/>
              </w:rPr>
            </w:pP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Выявление и поддержка детей с особыми образовательными потребностями</w:t>
            </w:r>
          </w:p>
        </w:tc>
        <w:tc>
          <w:tcPr>
            <w:tcW w:w="1215" w:type="pct"/>
          </w:tcPr>
          <w:p w:rsidR="002F7AEC" w:rsidRPr="00104F32" w:rsidRDefault="002F7AEC" w:rsidP="00603EA7">
            <w:pPr>
              <w:spacing w:after="0" w:line="240" w:lineRule="auto"/>
              <w:rPr>
                <w:color w:val="auto"/>
                <w:szCs w:val="24"/>
              </w:rPr>
            </w:pPr>
            <w:r w:rsidRPr="00104F32">
              <w:rPr>
                <w:color w:val="auto"/>
                <w:szCs w:val="24"/>
              </w:rPr>
              <w:t xml:space="preserve">Обучающиеся – </w:t>
            </w:r>
          </w:p>
          <w:p w:rsidR="002F7AEC" w:rsidRPr="00104F32" w:rsidRDefault="002F7AEC" w:rsidP="00603EA7">
            <w:pPr>
              <w:spacing w:after="0" w:line="240" w:lineRule="auto"/>
              <w:rPr>
                <w:color w:val="auto"/>
                <w:szCs w:val="24"/>
              </w:rPr>
            </w:pPr>
            <w:r w:rsidRPr="00104F32">
              <w:rPr>
                <w:color w:val="auto"/>
                <w:szCs w:val="24"/>
              </w:rPr>
              <w:t xml:space="preserve">Сопровождение учебной деятельности, становления развития и формирования мотивационной, познавательной и эмоционально-волевой сфер с учетом имеющихся функциональных особенностей. </w:t>
            </w:r>
          </w:p>
          <w:p w:rsidR="002F7AEC" w:rsidRPr="00104F32" w:rsidRDefault="002F7AEC" w:rsidP="00603EA7">
            <w:pPr>
              <w:spacing w:after="0" w:line="240" w:lineRule="auto"/>
              <w:rPr>
                <w:color w:val="auto"/>
                <w:szCs w:val="24"/>
              </w:rPr>
            </w:pPr>
            <w:r w:rsidRPr="00104F32">
              <w:rPr>
                <w:color w:val="auto"/>
                <w:szCs w:val="24"/>
              </w:rPr>
              <w:t>Педагоги – индивидуальные консультации.</w:t>
            </w:r>
          </w:p>
          <w:p w:rsidR="002F7AEC" w:rsidRPr="00104F32" w:rsidRDefault="002F7AEC" w:rsidP="00603EA7">
            <w:pPr>
              <w:spacing w:after="0" w:line="240" w:lineRule="auto"/>
              <w:rPr>
                <w:color w:val="auto"/>
                <w:szCs w:val="24"/>
              </w:rPr>
            </w:pPr>
            <w:r w:rsidRPr="00104F32">
              <w:rPr>
                <w:color w:val="auto"/>
                <w:szCs w:val="24"/>
              </w:rPr>
              <w:t>Родители – индивидуальные консультации по психологическим особенностям ребенка, взаимоотношениях и статусе в коллективе сверстников.</w:t>
            </w:r>
          </w:p>
          <w:p w:rsidR="002F7AEC" w:rsidRPr="00104F32" w:rsidRDefault="002F7AEC" w:rsidP="00603EA7">
            <w:pPr>
              <w:spacing w:after="0" w:line="240" w:lineRule="auto"/>
              <w:rPr>
                <w:color w:val="auto"/>
                <w:szCs w:val="24"/>
              </w:rPr>
            </w:pPr>
            <w:r w:rsidRPr="00104F32">
              <w:rPr>
                <w:color w:val="auto"/>
                <w:szCs w:val="24"/>
              </w:rPr>
              <w:t>Консультации по методике и системе обучения, налаживанию эмоционального контакта с учетом возможностей и индивидуальных особенностей ребенка.</w:t>
            </w:r>
          </w:p>
          <w:p w:rsidR="002F7AEC" w:rsidRPr="00104F32" w:rsidRDefault="002F7AEC" w:rsidP="00603EA7">
            <w:pPr>
              <w:spacing w:after="0" w:line="240" w:lineRule="auto"/>
              <w:rPr>
                <w:color w:val="auto"/>
                <w:szCs w:val="24"/>
              </w:rPr>
            </w:pPr>
          </w:p>
          <w:p w:rsidR="002F7AEC" w:rsidRPr="00104F32" w:rsidRDefault="002F7AEC" w:rsidP="00603EA7">
            <w:pPr>
              <w:spacing w:after="0" w:line="240" w:lineRule="auto"/>
              <w:rPr>
                <w:color w:val="auto"/>
                <w:szCs w:val="24"/>
              </w:rPr>
            </w:pPr>
          </w:p>
        </w:tc>
        <w:tc>
          <w:tcPr>
            <w:tcW w:w="912" w:type="pct"/>
          </w:tcPr>
          <w:p w:rsidR="002F7AEC" w:rsidRPr="00104F32" w:rsidRDefault="002F7AEC" w:rsidP="00603EA7">
            <w:pPr>
              <w:spacing w:after="0" w:line="240" w:lineRule="auto"/>
              <w:rPr>
                <w:color w:val="auto"/>
                <w:szCs w:val="24"/>
              </w:rPr>
            </w:pPr>
            <w:r w:rsidRPr="00104F32">
              <w:rPr>
                <w:color w:val="auto"/>
                <w:szCs w:val="24"/>
              </w:rPr>
              <w:t>Обучающиеся –</w:t>
            </w:r>
          </w:p>
          <w:p w:rsidR="002F7AEC" w:rsidRPr="00104F32" w:rsidRDefault="002F7AEC" w:rsidP="00603EA7">
            <w:pPr>
              <w:spacing w:after="0" w:line="240" w:lineRule="auto"/>
              <w:rPr>
                <w:color w:val="auto"/>
                <w:szCs w:val="24"/>
              </w:rPr>
            </w:pPr>
            <w:r w:rsidRPr="00104F32">
              <w:rPr>
                <w:color w:val="auto"/>
                <w:szCs w:val="24"/>
              </w:rPr>
              <w:t>Коррекционно-развивающие занятия направленные  на развитие навыков общения, сотрудничества, формирования адекватной самооценки.</w:t>
            </w:r>
          </w:p>
          <w:p w:rsidR="002F7AEC" w:rsidRPr="00104F32" w:rsidRDefault="002F7AEC" w:rsidP="00603EA7">
            <w:pPr>
              <w:spacing w:after="0" w:line="240" w:lineRule="auto"/>
              <w:rPr>
                <w:color w:val="auto"/>
                <w:szCs w:val="24"/>
              </w:rPr>
            </w:pPr>
            <w:r w:rsidRPr="00104F32">
              <w:rPr>
                <w:color w:val="auto"/>
                <w:szCs w:val="24"/>
              </w:rPr>
              <w:t>Консультирование по вопросам взаимодействия и подбора индивидуальных методов работы с детьми, имеющими различные функциональные особенности.</w:t>
            </w:r>
          </w:p>
          <w:p w:rsidR="002F7AEC" w:rsidRPr="00104F32" w:rsidRDefault="002F7AEC" w:rsidP="00603EA7">
            <w:pPr>
              <w:spacing w:after="0" w:line="240" w:lineRule="auto"/>
              <w:rPr>
                <w:color w:val="auto"/>
                <w:szCs w:val="24"/>
              </w:rPr>
            </w:pPr>
          </w:p>
        </w:tc>
        <w:tc>
          <w:tcPr>
            <w:tcW w:w="846" w:type="pct"/>
          </w:tcPr>
          <w:p w:rsidR="002F7AEC" w:rsidRPr="00104F32" w:rsidRDefault="002F7AEC" w:rsidP="00603EA7">
            <w:pPr>
              <w:spacing w:after="0" w:line="240" w:lineRule="auto"/>
              <w:rPr>
                <w:color w:val="auto"/>
                <w:szCs w:val="24"/>
              </w:rPr>
            </w:pPr>
            <w:r w:rsidRPr="00104F32">
              <w:rPr>
                <w:color w:val="auto"/>
                <w:szCs w:val="24"/>
              </w:rPr>
              <w:t xml:space="preserve">Проведение игровых занятий направленных на формирование </w:t>
            </w:r>
          </w:p>
          <w:p w:rsidR="002F7AEC" w:rsidRPr="00104F32" w:rsidRDefault="002F7AEC" w:rsidP="00603EA7">
            <w:pPr>
              <w:spacing w:after="0" w:line="240" w:lineRule="auto"/>
              <w:rPr>
                <w:color w:val="auto"/>
                <w:szCs w:val="24"/>
              </w:rPr>
            </w:pPr>
            <w:r w:rsidRPr="00104F32">
              <w:rPr>
                <w:color w:val="auto"/>
                <w:szCs w:val="24"/>
              </w:rPr>
              <w:t xml:space="preserve">  уважительного отношения, гармонизацию взаимоотношений в классе, воспитание толерантности, развитию сотрудничества.</w:t>
            </w:r>
          </w:p>
        </w:tc>
        <w:tc>
          <w:tcPr>
            <w:tcW w:w="1164" w:type="pct"/>
          </w:tcPr>
          <w:p w:rsidR="002F7AEC" w:rsidRPr="00104F32" w:rsidRDefault="002F7AEC" w:rsidP="00603EA7">
            <w:pPr>
              <w:spacing w:after="0" w:line="240" w:lineRule="auto"/>
              <w:rPr>
                <w:color w:val="auto"/>
                <w:szCs w:val="24"/>
              </w:rPr>
            </w:pP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Формирование коммуникативных навыков в разновозрастной среде и среде сверстников</w:t>
            </w:r>
          </w:p>
        </w:tc>
        <w:tc>
          <w:tcPr>
            <w:tcW w:w="1215" w:type="pct"/>
          </w:tcPr>
          <w:p w:rsidR="002F7AEC" w:rsidRPr="00104F32" w:rsidRDefault="002F7AEC" w:rsidP="00603EA7">
            <w:pPr>
              <w:spacing w:after="0" w:line="240" w:lineRule="auto"/>
              <w:rPr>
                <w:color w:val="auto"/>
                <w:szCs w:val="24"/>
              </w:rPr>
            </w:pPr>
          </w:p>
        </w:tc>
        <w:tc>
          <w:tcPr>
            <w:tcW w:w="912" w:type="pct"/>
          </w:tcPr>
          <w:p w:rsidR="002F7AEC" w:rsidRPr="00104F32" w:rsidRDefault="002F7AEC" w:rsidP="00603EA7">
            <w:pPr>
              <w:spacing w:after="0" w:line="240" w:lineRule="auto"/>
              <w:rPr>
                <w:color w:val="auto"/>
                <w:szCs w:val="24"/>
              </w:rPr>
            </w:pPr>
            <w:r w:rsidRPr="00104F32">
              <w:rPr>
                <w:color w:val="auto"/>
                <w:szCs w:val="24"/>
              </w:rPr>
              <w:t xml:space="preserve"> </w:t>
            </w:r>
          </w:p>
        </w:tc>
        <w:tc>
          <w:tcPr>
            <w:tcW w:w="846" w:type="pct"/>
          </w:tcPr>
          <w:p w:rsidR="002F7AEC" w:rsidRPr="00104F32" w:rsidRDefault="002F7AEC" w:rsidP="00603EA7">
            <w:pPr>
              <w:spacing w:after="0" w:line="240" w:lineRule="auto"/>
              <w:rPr>
                <w:color w:val="auto"/>
                <w:szCs w:val="24"/>
              </w:rPr>
            </w:pPr>
            <w:r w:rsidRPr="00104F32">
              <w:rPr>
                <w:color w:val="auto"/>
                <w:szCs w:val="24"/>
              </w:rPr>
              <w:t>По запросам педагога проведение игровых занятий направленных на развитие коммуникативных навыков, умения понимать эмоции других людей, эмпатии и толерантности.</w:t>
            </w:r>
          </w:p>
        </w:tc>
        <w:tc>
          <w:tcPr>
            <w:tcW w:w="1164" w:type="pct"/>
          </w:tcPr>
          <w:p w:rsidR="002F7AEC" w:rsidRPr="00104F32" w:rsidRDefault="002F7AEC" w:rsidP="00603EA7">
            <w:pPr>
              <w:spacing w:after="0" w:line="240" w:lineRule="auto"/>
              <w:rPr>
                <w:color w:val="auto"/>
                <w:szCs w:val="24"/>
              </w:rPr>
            </w:pP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Поддержка детских объединений и ученического самоуправления</w:t>
            </w:r>
          </w:p>
          <w:p w:rsidR="002F7AEC" w:rsidRPr="00104F32" w:rsidRDefault="002F7AEC" w:rsidP="00603EA7">
            <w:pPr>
              <w:spacing w:after="0" w:line="240" w:lineRule="auto"/>
              <w:rPr>
                <w:color w:val="auto"/>
                <w:szCs w:val="24"/>
              </w:rPr>
            </w:pPr>
          </w:p>
        </w:tc>
        <w:tc>
          <w:tcPr>
            <w:tcW w:w="1215" w:type="pct"/>
          </w:tcPr>
          <w:p w:rsidR="002F7AEC" w:rsidRPr="00104F32" w:rsidRDefault="002F7AEC" w:rsidP="00603EA7">
            <w:pPr>
              <w:spacing w:after="0" w:line="240" w:lineRule="auto"/>
              <w:rPr>
                <w:color w:val="auto"/>
                <w:szCs w:val="24"/>
              </w:rPr>
            </w:pPr>
            <w:r w:rsidRPr="00104F32">
              <w:rPr>
                <w:color w:val="auto"/>
                <w:szCs w:val="24"/>
              </w:rPr>
              <w:t>Ознакомление педагогов с результатами диагностики, совместное планирование деятельности по сопровождению развития лидерских качеств учащихся.</w:t>
            </w:r>
          </w:p>
        </w:tc>
        <w:tc>
          <w:tcPr>
            <w:tcW w:w="912" w:type="pct"/>
          </w:tcPr>
          <w:p w:rsidR="002F7AEC" w:rsidRPr="00104F32" w:rsidRDefault="002F7AEC" w:rsidP="00603EA7">
            <w:pPr>
              <w:spacing w:after="0" w:line="240" w:lineRule="auto"/>
              <w:rPr>
                <w:color w:val="auto"/>
                <w:szCs w:val="24"/>
              </w:rPr>
            </w:pPr>
          </w:p>
        </w:tc>
        <w:tc>
          <w:tcPr>
            <w:tcW w:w="846" w:type="pct"/>
          </w:tcPr>
          <w:p w:rsidR="002F7AEC" w:rsidRPr="00104F32" w:rsidRDefault="002F7AEC" w:rsidP="00603EA7">
            <w:pPr>
              <w:spacing w:after="0" w:line="240" w:lineRule="auto"/>
              <w:rPr>
                <w:color w:val="auto"/>
                <w:szCs w:val="24"/>
              </w:rPr>
            </w:pPr>
            <w:r w:rsidRPr="00104F32">
              <w:rPr>
                <w:color w:val="auto"/>
                <w:szCs w:val="24"/>
              </w:rPr>
              <w:t xml:space="preserve">Выявление лидеров. </w:t>
            </w:r>
          </w:p>
        </w:tc>
        <w:tc>
          <w:tcPr>
            <w:tcW w:w="1164" w:type="pct"/>
          </w:tcPr>
          <w:p w:rsidR="002F7AEC" w:rsidRPr="00104F32" w:rsidRDefault="002F7AEC" w:rsidP="00603EA7">
            <w:pPr>
              <w:spacing w:after="0" w:line="240" w:lineRule="auto"/>
              <w:rPr>
                <w:color w:val="auto"/>
                <w:szCs w:val="24"/>
              </w:rPr>
            </w:pPr>
          </w:p>
        </w:tc>
      </w:tr>
      <w:tr w:rsidR="002F7AEC" w:rsidRPr="00104F32" w:rsidTr="00603EA7">
        <w:tc>
          <w:tcPr>
            <w:tcW w:w="863" w:type="pct"/>
          </w:tcPr>
          <w:p w:rsidR="002F7AEC" w:rsidRPr="00104F32" w:rsidRDefault="002F7AEC" w:rsidP="00603EA7">
            <w:pPr>
              <w:spacing w:after="0" w:line="240" w:lineRule="auto"/>
              <w:rPr>
                <w:color w:val="auto"/>
                <w:szCs w:val="24"/>
              </w:rPr>
            </w:pPr>
            <w:r w:rsidRPr="00104F32">
              <w:rPr>
                <w:color w:val="auto"/>
                <w:szCs w:val="24"/>
              </w:rPr>
              <w:t>Выявление и поддержка одарённых детей</w:t>
            </w:r>
          </w:p>
        </w:tc>
        <w:tc>
          <w:tcPr>
            <w:tcW w:w="1215" w:type="pct"/>
          </w:tcPr>
          <w:p w:rsidR="002F7AEC" w:rsidRPr="00104F32" w:rsidRDefault="002F7AEC" w:rsidP="00603EA7">
            <w:pPr>
              <w:spacing w:after="0" w:line="240" w:lineRule="auto"/>
              <w:rPr>
                <w:color w:val="auto"/>
                <w:szCs w:val="24"/>
              </w:rPr>
            </w:pPr>
            <w:r w:rsidRPr="00104F32">
              <w:rPr>
                <w:color w:val="auto"/>
                <w:szCs w:val="24"/>
              </w:rPr>
              <w:t xml:space="preserve">Обучающиеся - </w:t>
            </w:r>
          </w:p>
          <w:p w:rsidR="002F7AEC" w:rsidRPr="00104F32" w:rsidRDefault="002F7AEC" w:rsidP="00603EA7">
            <w:pPr>
              <w:spacing w:after="0" w:line="240" w:lineRule="auto"/>
              <w:rPr>
                <w:color w:val="auto"/>
                <w:szCs w:val="24"/>
              </w:rPr>
            </w:pPr>
            <w:r w:rsidRPr="00104F32">
              <w:rPr>
                <w:color w:val="auto"/>
                <w:szCs w:val="24"/>
              </w:rPr>
              <w:t>Индивидуальная диагностика,  наблюдение, анализ экспертной оценки педагога и родителей.</w:t>
            </w:r>
          </w:p>
          <w:p w:rsidR="002F7AEC" w:rsidRPr="00104F32" w:rsidRDefault="002F7AEC" w:rsidP="00603EA7">
            <w:pPr>
              <w:spacing w:after="0" w:line="240" w:lineRule="auto"/>
              <w:rPr>
                <w:color w:val="auto"/>
                <w:szCs w:val="24"/>
              </w:rPr>
            </w:pPr>
            <w:r w:rsidRPr="00104F32">
              <w:rPr>
                <w:color w:val="auto"/>
                <w:szCs w:val="24"/>
              </w:rPr>
              <w:t xml:space="preserve"> Родители – повышение психологической компетентности по вопросам одаренности, согласование образовательного маршрута.</w:t>
            </w:r>
          </w:p>
          <w:p w:rsidR="002F7AEC" w:rsidRPr="00104F32" w:rsidRDefault="002F7AEC" w:rsidP="00603EA7">
            <w:pPr>
              <w:spacing w:after="0" w:line="240" w:lineRule="auto"/>
              <w:rPr>
                <w:color w:val="auto"/>
                <w:szCs w:val="24"/>
              </w:rPr>
            </w:pPr>
          </w:p>
        </w:tc>
        <w:tc>
          <w:tcPr>
            <w:tcW w:w="912" w:type="pct"/>
          </w:tcPr>
          <w:p w:rsidR="002F7AEC" w:rsidRPr="00104F32" w:rsidRDefault="002F7AEC" w:rsidP="00603EA7">
            <w:pPr>
              <w:spacing w:after="0" w:line="240" w:lineRule="auto"/>
              <w:rPr>
                <w:color w:val="auto"/>
                <w:szCs w:val="24"/>
              </w:rPr>
            </w:pPr>
            <w:r w:rsidRPr="00104F32">
              <w:rPr>
                <w:color w:val="auto"/>
                <w:szCs w:val="24"/>
              </w:rPr>
              <w:t>Обучающиеся – коррекционно-развивающие занятия для учащихся по выявлению и развитию предпосылок одаренности.</w:t>
            </w:r>
          </w:p>
          <w:p w:rsidR="002F7AEC" w:rsidRPr="00104F32" w:rsidRDefault="002F7AEC" w:rsidP="00603EA7">
            <w:pPr>
              <w:spacing w:after="0" w:line="240" w:lineRule="auto"/>
              <w:rPr>
                <w:color w:val="auto"/>
                <w:szCs w:val="24"/>
              </w:rPr>
            </w:pPr>
            <w:r w:rsidRPr="00104F32">
              <w:rPr>
                <w:color w:val="auto"/>
                <w:szCs w:val="24"/>
              </w:rPr>
              <w:t>Педагоги – повышение психологической компетентности  по вопросам сущности одаренности, ее видов, проявлений, создания условия для развития одаренности.</w:t>
            </w:r>
          </w:p>
          <w:p w:rsidR="002F7AEC" w:rsidRPr="00104F32" w:rsidRDefault="002F7AEC" w:rsidP="00603EA7">
            <w:pPr>
              <w:spacing w:after="0" w:line="240" w:lineRule="auto"/>
              <w:rPr>
                <w:color w:val="auto"/>
                <w:szCs w:val="24"/>
              </w:rPr>
            </w:pPr>
          </w:p>
        </w:tc>
        <w:tc>
          <w:tcPr>
            <w:tcW w:w="846" w:type="pct"/>
          </w:tcPr>
          <w:p w:rsidR="002F7AEC" w:rsidRPr="00104F32" w:rsidRDefault="002F7AEC" w:rsidP="00603EA7">
            <w:pPr>
              <w:spacing w:after="0" w:line="240" w:lineRule="auto"/>
              <w:rPr>
                <w:color w:val="auto"/>
                <w:szCs w:val="24"/>
              </w:rPr>
            </w:pPr>
            <w:r w:rsidRPr="00104F32">
              <w:rPr>
                <w:color w:val="auto"/>
                <w:szCs w:val="24"/>
              </w:rPr>
              <w:t xml:space="preserve">Психологическая диагностика творческих способностей учащихся </w:t>
            </w:r>
          </w:p>
        </w:tc>
        <w:tc>
          <w:tcPr>
            <w:tcW w:w="1164" w:type="pct"/>
          </w:tcPr>
          <w:p w:rsidR="002F7AEC" w:rsidRPr="00104F32" w:rsidRDefault="002F7AEC" w:rsidP="00603EA7">
            <w:pPr>
              <w:spacing w:after="0" w:line="240" w:lineRule="auto"/>
              <w:rPr>
                <w:color w:val="auto"/>
                <w:szCs w:val="24"/>
              </w:rPr>
            </w:pPr>
          </w:p>
        </w:tc>
      </w:tr>
    </w:tbl>
    <w:p w:rsidR="002F7AEC" w:rsidRPr="00104F32" w:rsidRDefault="002F7AEC" w:rsidP="002F7AEC">
      <w:pPr>
        <w:spacing w:after="0" w:line="240" w:lineRule="auto"/>
        <w:rPr>
          <w:color w:val="auto"/>
          <w:szCs w:val="24"/>
        </w:rPr>
        <w:sectPr w:rsidR="002F7AEC" w:rsidRPr="00104F32" w:rsidSect="002F7AEC">
          <w:headerReference w:type="even" r:id="rId20"/>
          <w:footerReference w:type="default" r:id="rId21"/>
          <w:footerReference w:type="first" r:id="rId22"/>
          <w:footnotePr>
            <w:numRestart w:val="eachPage"/>
          </w:footnotePr>
          <w:type w:val="continuous"/>
          <w:pgSz w:w="11905" w:h="16837"/>
          <w:pgMar w:top="720" w:right="720" w:bottom="720" w:left="720" w:header="0" w:footer="3" w:gutter="0"/>
          <w:cols w:space="720"/>
          <w:noEndnote/>
          <w:titlePg/>
          <w:docGrid w:linePitch="381"/>
        </w:sectPr>
      </w:pPr>
    </w:p>
    <w:p w:rsidR="002F7AEC" w:rsidRPr="00104F32" w:rsidRDefault="002F7AEC" w:rsidP="002F7AEC">
      <w:pPr>
        <w:spacing w:after="0" w:line="240" w:lineRule="auto"/>
        <w:rPr>
          <w:color w:val="auto"/>
          <w:szCs w:val="24"/>
        </w:rPr>
      </w:pPr>
      <w:r w:rsidRPr="00104F32">
        <w:rPr>
          <w:color w:val="auto"/>
          <w:szCs w:val="24"/>
        </w:rPr>
        <w:t>Аналитическая таблица для оценки базовых компетентностей педагогов</w:t>
      </w: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
        <w:gridCol w:w="2491"/>
        <w:gridCol w:w="3642"/>
        <w:gridCol w:w="3859"/>
      </w:tblGrid>
      <w:tr w:rsidR="002F7AEC" w:rsidRPr="00104F32" w:rsidTr="00AE0839">
        <w:trPr>
          <w:trHeight w:val="352"/>
        </w:trPr>
        <w:tc>
          <w:tcPr>
            <w:tcW w:w="797" w:type="dxa"/>
            <w:vAlign w:val="center"/>
          </w:tcPr>
          <w:p w:rsidR="002F7AEC" w:rsidRPr="00104F32" w:rsidRDefault="002F7AEC" w:rsidP="00603EA7">
            <w:pPr>
              <w:spacing w:after="0" w:line="240" w:lineRule="auto"/>
              <w:rPr>
                <w:color w:val="auto"/>
                <w:szCs w:val="24"/>
              </w:rPr>
            </w:pPr>
            <w:r w:rsidRPr="00104F32">
              <w:rPr>
                <w:color w:val="auto"/>
                <w:szCs w:val="24"/>
              </w:rPr>
              <w:t xml:space="preserve">№ </w:t>
            </w:r>
            <w:proofErr w:type="gramStart"/>
            <w:r w:rsidRPr="00104F32">
              <w:rPr>
                <w:color w:val="auto"/>
                <w:szCs w:val="24"/>
              </w:rPr>
              <w:t>п</w:t>
            </w:r>
            <w:proofErr w:type="gramEnd"/>
            <w:r w:rsidRPr="00104F32">
              <w:rPr>
                <w:color w:val="auto"/>
                <w:szCs w:val="24"/>
              </w:rPr>
              <w:t>/п</w:t>
            </w:r>
          </w:p>
        </w:tc>
        <w:tc>
          <w:tcPr>
            <w:tcW w:w="2491" w:type="dxa"/>
            <w:vAlign w:val="center"/>
          </w:tcPr>
          <w:p w:rsidR="002F7AEC" w:rsidRPr="00104F32" w:rsidRDefault="002F7AEC" w:rsidP="00603EA7">
            <w:pPr>
              <w:spacing w:after="0" w:line="240" w:lineRule="auto"/>
              <w:rPr>
                <w:color w:val="auto"/>
                <w:szCs w:val="24"/>
              </w:rPr>
            </w:pPr>
            <w:r w:rsidRPr="00104F32">
              <w:rPr>
                <w:color w:val="auto"/>
                <w:szCs w:val="24"/>
              </w:rPr>
              <w:t>Базовые компетентности педагога</w:t>
            </w:r>
          </w:p>
        </w:tc>
        <w:tc>
          <w:tcPr>
            <w:tcW w:w="3642" w:type="dxa"/>
            <w:vAlign w:val="center"/>
          </w:tcPr>
          <w:p w:rsidR="002F7AEC" w:rsidRPr="00104F32" w:rsidRDefault="002F7AEC" w:rsidP="00603EA7">
            <w:pPr>
              <w:spacing w:after="0" w:line="240" w:lineRule="auto"/>
              <w:rPr>
                <w:color w:val="auto"/>
                <w:szCs w:val="24"/>
              </w:rPr>
            </w:pPr>
            <w:r w:rsidRPr="00104F32">
              <w:rPr>
                <w:color w:val="auto"/>
                <w:szCs w:val="24"/>
              </w:rPr>
              <w:t>Характеристики компетентностей</w:t>
            </w:r>
          </w:p>
        </w:tc>
        <w:tc>
          <w:tcPr>
            <w:tcW w:w="3858" w:type="dxa"/>
            <w:vAlign w:val="center"/>
          </w:tcPr>
          <w:p w:rsidR="002F7AEC" w:rsidRPr="00104F32" w:rsidRDefault="002F7AEC" w:rsidP="00603EA7">
            <w:pPr>
              <w:spacing w:after="0" w:line="240" w:lineRule="auto"/>
              <w:rPr>
                <w:color w:val="auto"/>
                <w:szCs w:val="24"/>
              </w:rPr>
            </w:pPr>
            <w:r w:rsidRPr="00104F32">
              <w:rPr>
                <w:color w:val="auto"/>
                <w:szCs w:val="24"/>
              </w:rPr>
              <w:t>Показатели</w:t>
            </w:r>
          </w:p>
          <w:p w:rsidR="002F7AEC" w:rsidRPr="00104F32" w:rsidRDefault="002F7AEC" w:rsidP="00603EA7">
            <w:pPr>
              <w:spacing w:after="0" w:line="240" w:lineRule="auto"/>
              <w:rPr>
                <w:color w:val="auto"/>
                <w:szCs w:val="24"/>
              </w:rPr>
            </w:pPr>
            <w:r w:rsidRPr="00104F32">
              <w:rPr>
                <w:color w:val="auto"/>
                <w:szCs w:val="24"/>
              </w:rPr>
              <w:t>оценки компетентности</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1. Личностные качества</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1.1</w:t>
            </w:r>
          </w:p>
        </w:tc>
        <w:tc>
          <w:tcPr>
            <w:tcW w:w="2491" w:type="dxa"/>
          </w:tcPr>
          <w:p w:rsidR="002F7AEC" w:rsidRPr="00104F32" w:rsidRDefault="002F7AEC" w:rsidP="00603EA7">
            <w:pPr>
              <w:spacing w:after="0" w:line="240" w:lineRule="auto"/>
              <w:rPr>
                <w:color w:val="auto"/>
                <w:szCs w:val="24"/>
              </w:rPr>
            </w:pPr>
            <w:r w:rsidRPr="00104F32">
              <w:rPr>
                <w:color w:val="auto"/>
                <w:szCs w:val="24"/>
              </w:rPr>
              <w:t xml:space="preserve">Вера в силы и возможности </w:t>
            </w:r>
            <w:proofErr w:type="gramStart"/>
            <w:r w:rsidRPr="00104F32">
              <w:rPr>
                <w:color w:val="auto"/>
                <w:szCs w:val="24"/>
              </w:rPr>
              <w:t>обучающихся</w:t>
            </w:r>
            <w:proofErr w:type="gramEnd"/>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104F32">
              <w:rPr>
                <w:color w:val="auto"/>
                <w:szCs w:val="24"/>
              </w:rPr>
              <w:t>обучающихся</w:t>
            </w:r>
            <w:proofErr w:type="gramEnd"/>
            <w:r w:rsidRPr="00104F32">
              <w:rPr>
                <w:color w:val="auto"/>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104F32">
              <w:rPr>
                <w:color w:val="auto"/>
                <w:szCs w:val="24"/>
              </w:rPr>
              <w:t>обучающихся</w:t>
            </w:r>
            <w:proofErr w:type="gramEnd"/>
            <w:r w:rsidRPr="00104F32">
              <w:rPr>
                <w:color w:val="auto"/>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104F32">
              <w:rPr>
                <w:color w:val="auto"/>
                <w:szCs w:val="24"/>
              </w:rPr>
              <w:t>обучающемуся</w:t>
            </w:r>
            <w:proofErr w:type="gramEnd"/>
            <w:r w:rsidRPr="00104F32">
              <w:rPr>
                <w:color w:val="auto"/>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858" w:type="dxa"/>
          </w:tcPr>
          <w:p w:rsidR="002F7AEC" w:rsidRPr="00104F32" w:rsidRDefault="002F7AEC" w:rsidP="00603EA7">
            <w:pPr>
              <w:spacing w:after="0" w:line="240" w:lineRule="auto"/>
              <w:rPr>
                <w:color w:val="auto"/>
                <w:szCs w:val="24"/>
              </w:rPr>
            </w:pPr>
            <w:r w:rsidRPr="00104F32">
              <w:rPr>
                <w:color w:val="auto"/>
                <w:szCs w:val="24"/>
              </w:rPr>
              <w:t xml:space="preserve">— Умение создавать ситуацию успеха для </w:t>
            </w:r>
            <w:proofErr w:type="gramStart"/>
            <w:r w:rsidRPr="00104F32">
              <w:rPr>
                <w:color w:val="auto"/>
                <w:szCs w:val="24"/>
              </w:rPr>
              <w:t>обучающихся</w:t>
            </w:r>
            <w:proofErr w:type="gramEnd"/>
            <w:r w:rsidRPr="00104F32">
              <w:rPr>
                <w:color w:val="auto"/>
                <w:szCs w:val="24"/>
              </w:rPr>
              <w:t>;</w:t>
            </w:r>
          </w:p>
          <w:p w:rsidR="002F7AEC" w:rsidRPr="00104F32" w:rsidRDefault="002F7AEC" w:rsidP="00603EA7">
            <w:pPr>
              <w:spacing w:after="0" w:line="240" w:lineRule="auto"/>
              <w:rPr>
                <w:color w:val="auto"/>
                <w:szCs w:val="24"/>
              </w:rPr>
            </w:pPr>
            <w:r w:rsidRPr="00104F32">
              <w:rPr>
                <w:color w:val="auto"/>
                <w:szCs w:val="24"/>
              </w:rPr>
              <w:t>— умение осуществлять грамотное педагогическое оценивание, мобилизующее академическую активность;</w:t>
            </w:r>
          </w:p>
          <w:p w:rsidR="002F7AEC" w:rsidRPr="00104F32" w:rsidRDefault="002F7AEC" w:rsidP="00603EA7">
            <w:pPr>
              <w:spacing w:after="0" w:line="240" w:lineRule="auto"/>
              <w:rPr>
                <w:color w:val="auto"/>
                <w:szCs w:val="24"/>
              </w:rPr>
            </w:pPr>
            <w:r w:rsidRPr="00104F32">
              <w:rPr>
                <w:color w:val="auto"/>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2F7AEC" w:rsidRPr="00104F32" w:rsidRDefault="002F7AEC" w:rsidP="00603EA7">
            <w:pPr>
              <w:spacing w:after="0" w:line="240" w:lineRule="auto"/>
              <w:rPr>
                <w:color w:val="auto"/>
                <w:szCs w:val="24"/>
              </w:rPr>
            </w:pPr>
            <w:r w:rsidRPr="00104F32">
              <w:rPr>
                <w:color w:val="auto"/>
                <w:szCs w:val="24"/>
              </w:rPr>
              <w:t>— умение разрабатывать индивидуально ориентированные образовательные проекты</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1.2</w:t>
            </w:r>
          </w:p>
        </w:tc>
        <w:tc>
          <w:tcPr>
            <w:tcW w:w="2491" w:type="dxa"/>
          </w:tcPr>
          <w:p w:rsidR="002F7AEC" w:rsidRPr="00104F32" w:rsidRDefault="002F7AEC" w:rsidP="00603EA7">
            <w:pPr>
              <w:spacing w:after="0" w:line="240" w:lineRule="auto"/>
              <w:rPr>
                <w:color w:val="auto"/>
                <w:szCs w:val="24"/>
              </w:rPr>
            </w:pPr>
            <w:r w:rsidRPr="00104F32">
              <w:rPr>
                <w:color w:val="auto"/>
                <w:szCs w:val="24"/>
              </w:rPr>
              <w:t xml:space="preserve">Интерес к внутреннему миру </w:t>
            </w:r>
            <w:proofErr w:type="gramStart"/>
            <w:r w:rsidRPr="00104F32">
              <w:rPr>
                <w:color w:val="auto"/>
                <w:szCs w:val="24"/>
              </w:rPr>
              <w:t>обучающихся</w:t>
            </w:r>
            <w:proofErr w:type="gramEnd"/>
          </w:p>
        </w:tc>
        <w:tc>
          <w:tcPr>
            <w:tcW w:w="3642" w:type="dxa"/>
          </w:tcPr>
          <w:p w:rsidR="002F7AEC" w:rsidRPr="00104F32" w:rsidRDefault="002F7AEC" w:rsidP="00603EA7">
            <w:pPr>
              <w:spacing w:after="0" w:line="240" w:lineRule="auto"/>
              <w:rPr>
                <w:color w:val="auto"/>
                <w:szCs w:val="24"/>
              </w:rPr>
            </w:pPr>
            <w:r w:rsidRPr="00104F32">
              <w:rPr>
                <w:color w:val="auto"/>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58" w:type="dxa"/>
          </w:tcPr>
          <w:p w:rsidR="002F7AEC" w:rsidRPr="00104F32" w:rsidRDefault="002F7AEC" w:rsidP="00603EA7">
            <w:pPr>
              <w:spacing w:after="0" w:line="240" w:lineRule="auto"/>
              <w:rPr>
                <w:color w:val="auto"/>
                <w:szCs w:val="24"/>
              </w:rPr>
            </w:pPr>
            <w:proofErr w:type="gramStart"/>
            <w:r w:rsidRPr="00104F32">
              <w:rPr>
                <w:color w:val="auto"/>
                <w:szCs w:val="24"/>
              </w:rPr>
              <w:t xml:space="preserve">Умение </w:t>
            </w:r>
            <w:r w:rsidR="009B4413" w:rsidRPr="00104F32">
              <w:rPr>
                <w:color w:val="auto"/>
                <w:szCs w:val="24"/>
              </w:rPr>
              <w:t xml:space="preserve"> составлять </w:t>
            </w:r>
            <w:r w:rsidRPr="00104F32">
              <w:rPr>
                <w:color w:val="auto"/>
                <w:szCs w:val="24"/>
              </w:rPr>
              <w:t xml:space="preserve"> устную и письменную характеристику обучающегося, отражающую разные аспекты его внутреннего мира;</w:t>
            </w:r>
            <w:proofErr w:type="gramEnd"/>
          </w:p>
          <w:p w:rsidR="002F7AEC" w:rsidRPr="00104F32" w:rsidRDefault="002F7AEC" w:rsidP="00603EA7">
            <w:pPr>
              <w:spacing w:after="0" w:line="240" w:lineRule="auto"/>
              <w:rPr>
                <w:color w:val="auto"/>
                <w:szCs w:val="24"/>
              </w:rPr>
            </w:pPr>
            <w:r w:rsidRPr="00104F32">
              <w:rPr>
                <w:color w:val="auto"/>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2F7AEC" w:rsidRPr="00104F32" w:rsidRDefault="002F7AEC" w:rsidP="00603EA7">
            <w:pPr>
              <w:spacing w:after="0" w:line="240" w:lineRule="auto"/>
              <w:rPr>
                <w:color w:val="auto"/>
                <w:szCs w:val="24"/>
              </w:rPr>
            </w:pPr>
            <w:r w:rsidRPr="00104F32">
              <w:rPr>
                <w:color w:val="auto"/>
                <w:szCs w:val="24"/>
              </w:rPr>
              <w:t>— умение построить индивидуализированную образовательную программу;</w:t>
            </w:r>
          </w:p>
          <w:p w:rsidR="002F7AEC" w:rsidRPr="00104F32" w:rsidRDefault="002F7AEC" w:rsidP="00603EA7">
            <w:pPr>
              <w:spacing w:after="0" w:line="240" w:lineRule="auto"/>
              <w:rPr>
                <w:color w:val="auto"/>
                <w:szCs w:val="24"/>
              </w:rPr>
            </w:pPr>
            <w:r w:rsidRPr="00104F32">
              <w:rPr>
                <w:color w:val="auto"/>
                <w:szCs w:val="24"/>
              </w:rPr>
              <w:t>умение показать личностный смысл обучения с учётом индивидуальных характеристик внутреннего мира</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1.3</w:t>
            </w:r>
          </w:p>
        </w:tc>
        <w:tc>
          <w:tcPr>
            <w:tcW w:w="2491" w:type="dxa"/>
          </w:tcPr>
          <w:p w:rsidR="002F7AEC" w:rsidRPr="00104F32" w:rsidRDefault="002F7AEC" w:rsidP="00603EA7">
            <w:pPr>
              <w:spacing w:after="0" w:line="240" w:lineRule="auto"/>
              <w:rPr>
                <w:color w:val="auto"/>
                <w:szCs w:val="24"/>
              </w:rPr>
            </w:pPr>
            <w:r w:rsidRPr="00104F32">
              <w:rPr>
                <w:color w:val="auto"/>
                <w:szCs w:val="24"/>
              </w:rPr>
              <w:t>Открытость к принятию других позиций, точек зрения (неидеологизи-рованное мышление педагога)</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w:t>
            </w:r>
            <w:proofErr w:type="gramStart"/>
            <w:r w:rsidRPr="00104F32">
              <w:rPr>
                <w:color w:val="auto"/>
                <w:szCs w:val="24"/>
              </w:rPr>
              <w:t>высказывания</w:t>
            </w:r>
            <w:proofErr w:type="gramEnd"/>
            <w:r w:rsidRPr="00104F32">
              <w:rPr>
                <w:color w:val="auto"/>
                <w:szCs w:val="24"/>
              </w:rPr>
              <w:t xml:space="preserve"> обучающегося, включая изменение собственной позиции</w:t>
            </w:r>
          </w:p>
        </w:tc>
        <w:tc>
          <w:tcPr>
            <w:tcW w:w="3858" w:type="dxa"/>
          </w:tcPr>
          <w:p w:rsidR="002F7AEC" w:rsidRPr="00104F32" w:rsidRDefault="002F7AEC" w:rsidP="00603EA7">
            <w:pPr>
              <w:spacing w:after="0" w:line="240" w:lineRule="auto"/>
              <w:rPr>
                <w:color w:val="auto"/>
                <w:szCs w:val="24"/>
              </w:rPr>
            </w:pPr>
            <w:r w:rsidRPr="00104F32">
              <w:rPr>
                <w:color w:val="auto"/>
                <w:szCs w:val="24"/>
              </w:rPr>
              <w:t>— Убеждённость, что истина может быть не одна;</w:t>
            </w:r>
          </w:p>
          <w:p w:rsidR="002F7AEC" w:rsidRPr="00104F32" w:rsidRDefault="002F7AEC" w:rsidP="00603EA7">
            <w:pPr>
              <w:spacing w:after="0" w:line="240" w:lineRule="auto"/>
              <w:rPr>
                <w:color w:val="auto"/>
                <w:szCs w:val="24"/>
              </w:rPr>
            </w:pPr>
            <w:r w:rsidRPr="00104F32">
              <w:rPr>
                <w:color w:val="auto"/>
                <w:szCs w:val="24"/>
              </w:rPr>
              <w:t>— интерес к мнениям и позициям других;</w:t>
            </w:r>
          </w:p>
          <w:p w:rsidR="002F7AEC" w:rsidRPr="00104F32" w:rsidRDefault="002F7AEC" w:rsidP="00603EA7">
            <w:pPr>
              <w:spacing w:after="0" w:line="240" w:lineRule="auto"/>
              <w:rPr>
                <w:color w:val="auto"/>
                <w:szCs w:val="24"/>
              </w:rPr>
            </w:pPr>
            <w:r w:rsidRPr="00104F32">
              <w:rPr>
                <w:color w:val="auto"/>
                <w:szCs w:val="24"/>
              </w:rPr>
              <w:t>— учёт других точек зрения в процессе оценивания обучающихся</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1.4</w:t>
            </w:r>
          </w:p>
        </w:tc>
        <w:tc>
          <w:tcPr>
            <w:tcW w:w="2491" w:type="dxa"/>
          </w:tcPr>
          <w:p w:rsidR="002F7AEC" w:rsidRPr="00104F32" w:rsidRDefault="002F7AEC" w:rsidP="00603EA7">
            <w:pPr>
              <w:spacing w:after="0" w:line="240" w:lineRule="auto"/>
              <w:rPr>
                <w:color w:val="auto"/>
                <w:szCs w:val="24"/>
              </w:rPr>
            </w:pPr>
            <w:r w:rsidRPr="00104F32">
              <w:rPr>
                <w:color w:val="auto"/>
                <w:szCs w:val="24"/>
              </w:rPr>
              <w:t>Общая культура</w:t>
            </w:r>
          </w:p>
        </w:tc>
        <w:tc>
          <w:tcPr>
            <w:tcW w:w="3642" w:type="dxa"/>
          </w:tcPr>
          <w:p w:rsidR="002F7AEC" w:rsidRPr="00104F32" w:rsidRDefault="002F7AEC" w:rsidP="00603EA7">
            <w:pPr>
              <w:spacing w:after="0" w:line="240" w:lineRule="auto"/>
              <w:rPr>
                <w:color w:val="auto"/>
                <w:szCs w:val="24"/>
              </w:rPr>
            </w:pPr>
            <w:r w:rsidRPr="00104F32">
              <w:rPr>
                <w:color w:val="auto"/>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58" w:type="dxa"/>
          </w:tcPr>
          <w:p w:rsidR="002F7AEC" w:rsidRPr="00104F32" w:rsidRDefault="002F7AEC" w:rsidP="00603EA7">
            <w:pPr>
              <w:spacing w:after="0" w:line="240" w:lineRule="auto"/>
              <w:rPr>
                <w:color w:val="auto"/>
                <w:szCs w:val="24"/>
              </w:rPr>
            </w:pPr>
            <w:r w:rsidRPr="00104F32">
              <w:rPr>
                <w:color w:val="auto"/>
                <w:szCs w:val="24"/>
              </w:rPr>
              <w:t>— Ориентация в основных сферах материальной и духовной жизни;</w:t>
            </w:r>
          </w:p>
          <w:p w:rsidR="002F7AEC" w:rsidRPr="00104F32" w:rsidRDefault="002F7AEC" w:rsidP="00603EA7">
            <w:pPr>
              <w:spacing w:after="0" w:line="240" w:lineRule="auto"/>
              <w:rPr>
                <w:color w:val="auto"/>
                <w:szCs w:val="24"/>
              </w:rPr>
            </w:pPr>
            <w:r w:rsidRPr="00104F32">
              <w:rPr>
                <w:color w:val="auto"/>
                <w:szCs w:val="24"/>
              </w:rPr>
              <w:t>— знание материальных и духовных интересов молодёжи;</w:t>
            </w:r>
          </w:p>
          <w:p w:rsidR="002F7AEC" w:rsidRPr="00104F32" w:rsidRDefault="002F7AEC" w:rsidP="00603EA7">
            <w:pPr>
              <w:spacing w:after="0" w:line="240" w:lineRule="auto"/>
              <w:rPr>
                <w:color w:val="auto"/>
                <w:szCs w:val="24"/>
              </w:rPr>
            </w:pPr>
            <w:r w:rsidRPr="00104F32">
              <w:rPr>
                <w:color w:val="auto"/>
                <w:szCs w:val="24"/>
              </w:rPr>
              <w:t>— возможность продемонстрировать свои достижения;</w:t>
            </w:r>
          </w:p>
          <w:p w:rsidR="002F7AEC" w:rsidRPr="00104F32" w:rsidRDefault="002F7AEC" w:rsidP="00603EA7">
            <w:pPr>
              <w:spacing w:after="0" w:line="240" w:lineRule="auto"/>
              <w:rPr>
                <w:color w:val="auto"/>
                <w:szCs w:val="24"/>
              </w:rPr>
            </w:pPr>
            <w:r w:rsidRPr="00104F32">
              <w:rPr>
                <w:color w:val="auto"/>
                <w:szCs w:val="24"/>
              </w:rPr>
              <w:t>— руководство кружками и секциями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1.5</w:t>
            </w:r>
          </w:p>
        </w:tc>
        <w:tc>
          <w:tcPr>
            <w:tcW w:w="2491" w:type="dxa"/>
          </w:tcPr>
          <w:p w:rsidR="002F7AEC" w:rsidRPr="00104F32" w:rsidRDefault="002F7AEC" w:rsidP="00603EA7">
            <w:pPr>
              <w:spacing w:after="0" w:line="240" w:lineRule="auto"/>
              <w:rPr>
                <w:color w:val="auto"/>
                <w:szCs w:val="24"/>
              </w:rPr>
            </w:pPr>
            <w:r w:rsidRPr="00104F32">
              <w:rPr>
                <w:color w:val="auto"/>
                <w:szCs w:val="24"/>
              </w:rPr>
              <w:t>Эмоциональная устойчивость</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104F32">
              <w:rPr>
                <w:color w:val="auto"/>
                <w:szCs w:val="24"/>
              </w:rPr>
              <w:t>обучающихся</w:t>
            </w:r>
            <w:proofErr w:type="gramEnd"/>
            <w:r w:rsidRPr="00104F32">
              <w:rPr>
                <w:color w:val="auto"/>
                <w:szCs w:val="24"/>
              </w:rPr>
              <w:t>. Определяет эффективность владения классом</w:t>
            </w:r>
          </w:p>
        </w:tc>
        <w:tc>
          <w:tcPr>
            <w:tcW w:w="3858" w:type="dxa"/>
          </w:tcPr>
          <w:p w:rsidR="002F7AEC" w:rsidRPr="00104F32" w:rsidRDefault="002F7AEC" w:rsidP="00603EA7">
            <w:pPr>
              <w:spacing w:after="0" w:line="240" w:lineRule="auto"/>
              <w:rPr>
                <w:color w:val="auto"/>
                <w:szCs w:val="24"/>
              </w:rPr>
            </w:pPr>
            <w:r w:rsidRPr="00104F32">
              <w:rPr>
                <w:color w:val="auto"/>
                <w:szCs w:val="24"/>
              </w:rPr>
              <w:t>— В трудных ситуациях педагог сохраняет спокойствие;</w:t>
            </w:r>
          </w:p>
          <w:p w:rsidR="002F7AEC" w:rsidRPr="00104F32" w:rsidRDefault="002F7AEC" w:rsidP="00603EA7">
            <w:pPr>
              <w:spacing w:after="0" w:line="240" w:lineRule="auto"/>
              <w:rPr>
                <w:color w:val="auto"/>
                <w:szCs w:val="24"/>
              </w:rPr>
            </w:pPr>
            <w:r w:rsidRPr="00104F32">
              <w:rPr>
                <w:color w:val="auto"/>
                <w:szCs w:val="24"/>
              </w:rPr>
              <w:t>— эмоциональный конфликт не влияет на объективность оценки;</w:t>
            </w:r>
          </w:p>
          <w:p w:rsidR="002F7AEC" w:rsidRPr="00104F32" w:rsidRDefault="002F7AEC" w:rsidP="00603EA7">
            <w:pPr>
              <w:spacing w:after="0" w:line="240" w:lineRule="auto"/>
              <w:rPr>
                <w:color w:val="auto"/>
                <w:szCs w:val="24"/>
              </w:rPr>
            </w:pPr>
            <w:r w:rsidRPr="00104F32">
              <w:rPr>
                <w:color w:val="auto"/>
                <w:szCs w:val="24"/>
              </w:rPr>
              <w:t>— педагог не стремится избежать эмоционально напряжённых ситуаций</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1.6</w:t>
            </w:r>
          </w:p>
        </w:tc>
        <w:tc>
          <w:tcPr>
            <w:tcW w:w="2491" w:type="dxa"/>
          </w:tcPr>
          <w:p w:rsidR="002F7AEC" w:rsidRPr="00104F32" w:rsidRDefault="002F7AEC" w:rsidP="00603EA7">
            <w:pPr>
              <w:spacing w:after="0" w:line="240" w:lineRule="auto"/>
              <w:rPr>
                <w:color w:val="auto"/>
                <w:szCs w:val="24"/>
              </w:rPr>
            </w:pPr>
            <w:r w:rsidRPr="00104F32">
              <w:rPr>
                <w:color w:val="auto"/>
                <w:szCs w:val="24"/>
              </w:rPr>
              <w:t>Позитивная направленность на педагогическую деятельность. Уверенность в себе</w:t>
            </w:r>
          </w:p>
        </w:tc>
        <w:tc>
          <w:tcPr>
            <w:tcW w:w="3642" w:type="dxa"/>
          </w:tcPr>
          <w:p w:rsidR="002F7AEC" w:rsidRPr="00104F32" w:rsidRDefault="002F7AEC" w:rsidP="00603EA7">
            <w:pPr>
              <w:spacing w:after="0" w:line="240" w:lineRule="auto"/>
              <w:rPr>
                <w:color w:val="auto"/>
                <w:szCs w:val="24"/>
              </w:rPr>
            </w:pPr>
            <w:r w:rsidRPr="00104F32">
              <w:rPr>
                <w:color w:val="auto"/>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58" w:type="dxa"/>
          </w:tcPr>
          <w:p w:rsidR="002F7AEC" w:rsidRPr="00104F32" w:rsidRDefault="002F7AEC" w:rsidP="00603EA7">
            <w:pPr>
              <w:spacing w:after="0" w:line="240" w:lineRule="auto"/>
              <w:rPr>
                <w:color w:val="auto"/>
                <w:szCs w:val="24"/>
              </w:rPr>
            </w:pPr>
            <w:r w:rsidRPr="00104F32">
              <w:rPr>
                <w:color w:val="auto"/>
                <w:szCs w:val="24"/>
              </w:rPr>
              <w:t>— Осознание целей и ценностей педагогической деятельности;</w:t>
            </w:r>
          </w:p>
          <w:p w:rsidR="002F7AEC" w:rsidRPr="00104F32" w:rsidRDefault="002F7AEC" w:rsidP="00603EA7">
            <w:pPr>
              <w:spacing w:after="0" w:line="240" w:lineRule="auto"/>
              <w:rPr>
                <w:color w:val="auto"/>
                <w:szCs w:val="24"/>
              </w:rPr>
            </w:pPr>
            <w:r w:rsidRPr="00104F32">
              <w:rPr>
                <w:color w:val="auto"/>
                <w:szCs w:val="24"/>
              </w:rPr>
              <w:t>— позитивное настроение;</w:t>
            </w:r>
          </w:p>
          <w:p w:rsidR="002F7AEC" w:rsidRPr="00104F32" w:rsidRDefault="002F7AEC" w:rsidP="00603EA7">
            <w:pPr>
              <w:spacing w:after="0" w:line="240" w:lineRule="auto"/>
              <w:rPr>
                <w:color w:val="auto"/>
                <w:szCs w:val="24"/>
              </w:rPr>
            </w:pPr>
            <w:r w:rsidRPr="00104F32">
              <w:rPr>
                <w:color w:val="auto"/>
                <w:szCs w:val="24"/>
              </w:rPr>
              <w:t>— желание работать;</w:t>
            </w:r>
          </w:p>
          <w:p w:rsidR="002F7AEC" w:rsidRPr="00104F32" w:rsidRDefault="002F7AEC" w:rsidP="00603EA7">
            <w:pPr>
              <w:spacing w:after="0" w:line="240" w:lineRule="auto"/>
              <w:rPr>
                <w:color w:val="auto"/>
                <w:szCs w:val="24"/>
              </w:rPr>
            </w:pPr>
            <w:r w:rsidRPr="00104F32">
              <w:rPr>
                <w:color w:val="auto"/>
                <w:szCs w:val="24"/>
              </w:rPr>
              <w:t>— высокая профессиональная самооценка</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2. Постановка целей и задач педагогической деятельности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2.1</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 перевести тему урока в педагогическую задачу</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Основная компетенция, обеспечивающая </w:t>
            </w:r>
            <w:proofErr w:type="gramStart"/>
            <w:r w:rsidRPr="00104F32">
              <w:rPr>
                <w:color w:val="auto"/>
                <w:szCs w:val="24"/>
              </w:rPr>
              <w:t>эффективное</w:t>
            </w:r>
            <w:proofErr w:type="gramEnd"/>
            <w:r w:rsidRPr="00104F32">
              <w:rPr>
                <w:color w:val="auto"/>
                <w:szCs w:val="24"/>
              </w:rPr>
              <w:t xml:space="preserve"> целеполагание в учебном процессе. Обеспечивает реализацию </w:t>
            </w:r>
            <w:proofErr w:type="gramStart"/>
            <w:r w:rsidRPr="00104F32">
              <w:rPr>
                <w:color w:val="auto"/>
                <w:szCs w:val="24"/>
              </w:rPr>
              <w:t>субъект-субъектного</w:t>
            </w:r>
            <w:proofErr w:type="gramEnd"/>
            <w:r w:rsidRPr="00104F32">
              <w:rPr>
                <w:color w:val="auto"/>
                <w:szCs w:val="24"/>
              </w:rPr>
              <w:t xml:space="preserve"> подхода, ставит обучающегося в позицию субъекта деятельности, лежит в основе формирования творческой личности</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образовательных стандартов и реализующих их программ;</w:t>
            </w:r>
          </w:p>
          <w:p w:rsidR="002F7AEC" w:rsidRPr="00104F32" w:rsidRDefault="002F7AEC" w:rsidP="00603EA7">
            <w:pPr>
              <w:spacing w:after="0" w:line="240" w:lineRule="auto"/>
              <w:rPr>
                <w:color w:val="auto"/>
                <w:szCs w:val="24"/>
              </w:rPr>
            </w:pPr>
            <w:r w:rsidRPr="00104F32">
              <w:rPr>
                <w:color w:val="auto"/>
                <w:szCs w:val="24"/>
              </w:rPr>
              <w:t>— осознание нетождественности темы урока и цели урока;</w:t>
            </w:r>
          </w:p>
          <w:p w:rsidR="002F7AEC" w:rsidRPr="00104F32" w:rsidRDefault="002F7AEC" w:rsidP="00603EA7">
            <w:pPr>
              <w:spacing w:after="0" w:line="240" w:lineRule="auto"/>
              <w:rPr>
                <w:color w:val="auto"/>
                <w:szCs w:val="24"/>
              </w:rPr>
            </w:pPr>
            <w:r w:rsidRPr="00104F32">
              <w:rPr>
                <w:color w:val="auto"/>
                <w:szCs w:val="24"/>
              </w:rPr>
              <w:t>— владение конкретным набором способов перевода темы в задачу</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2.2</w:t>
            </w:r>
          </w:p>
        </w:tc>
        <w:tc>
          <w:tcPr>
            <w:tcW w:w="2491" w:type="dxa"/>
          </w:tcPr>
          <w:p w:rsidR="002F7AEC" w:rsidRPr="00104F32" w:rsidRDefault="002F7AEC" w:rsidP="00603EA7">
            <w:pPr>
              <w:spacing w:after="0" w:line="240" w:lineRule="auto"/>
              <w:rPr>
                <w:color w:val="auto"/>
                <w:szCs w:val="24"/>
              </w:rPr>
            </w:pPr>
            <w:r w:rsidRPr="00104F32">
              <w:rPr>
                <w:color w:val="auto"/>
                <w:szCs w:val="24"/>
              </w:rPr>
              <w:t xml:space="preserve">Умение ставить педагогические цели и задачи сообразно возрастным и индивидуальным особенностям </w:t>
            </w:r>
            <w:proofErr w:type="gramStart"/>
            <w:r w:rsidRPr="00104F32">
              <w:rPr>
                <w:color w:val="auto"/>
                <w:szCs w:val="24"/>
              </w:rPr>
              <w:t>обучающихся</w:t>
            </w:r>
            <w:proofErr w:type="gramEnd"/>
          </w:p>
        </w:tc>
        <w:tc>
          <w:tcPr>
            <w:tcW w:w="3642" w:type="dxa"/>
          </w:tcPr>
          <w:p w:rsidR="002F7AEC" w:rsidRPr="00104F32" w:rsidRDefault="002F7AEC" w:rsidP="00603EA7">
            <w:pPr>
              <w:spacing w:after="0" w:line="240" w:lineRule="auto"/>
              <w:rPr>
                <w:color w:val="auto"/>
                <w:szCs w:val="24"/>
              </w:rPr>
            </w:pPr>
            <w:r w:rsidRPr="00104F32">
              <w:rPr>
                <w:color w:val="auto"/>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возрастных особенностей обучающихся;</w:t>
            </w:r>
          </w:p>
          <w:p w:rsidR="002F7AEC" w:rsidRPr="00104F32" w:rsidRDefault="002F7AEC" w:rsidP="00603EA7">
            <w:pPr>
              <w:spacing w:after="0" w:line="240" w:lineRule="auto"/>
              <w:rPr>
                <w:color w:val="auto"/>
                <w:szCs w:val="24"/>
              </w:rPr>
            </w:pPr>
            <w:r w:rsidRPr="00104F32">
              <w:rPr>
                <w:color w:val="auto"/>
                <w:szCs w:val="24"/>
              </w:rPr>
              <w:t>— владение методами перевода цели в учебную задачу в конкретном возрасте</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3. Мотивация учебной деятельности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3.1</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w:t>
            </w:r>
          </w:p>
          <w:p w:rsidR="002F7AEC" w:rsidRPr="00104F32" w:rsidRDefault="002F7AEC" w:rsidP="00603EA7">
            <w:pPr>
              <w:spacing w:after="0" w:line="240" w:lineRule="auto"/>
              <w:rPr>
                <w:color w:val="auto"/>
                <w:szCs w:val="24"/>
              </w:rPr>
            </w:pPr>
            <w:r w:rsidRPr="00104F32">
              <w:rPr>
                <w:color w:val="auto"/>
                <w:szCs w:val="24"/>
              </w:rPr>
              <w:t>обеспечить</w:t>
            </w:r>
          </w:p>
          <w:p w:rsidR="002F7AEC" w:rsidRPr="00104F32" w:rsidRDefault="002F7AEC" w:rsidP="00603EA7">
            <w:pPr>
              <w:spacing w:after="0" w:line="240" w:lineRule="auto"/>
              <w:rPr>
                <w:color w:val="auto"/>
                <w:szCs w:val="24"/>
              </w:rPr>
            </w:pPr>
            <w:r w:rsidRPr="00104F32">
              <w:rPr>
                <w:color w:val="auto"/>
                <w:szCs w:val="24"/>
              </w:rPr>
              <w:t>успех</w:t>
            </w:r>
          </w:p>
          <w:p w:rsidR="002F7AEC" w:rsidRPr="00104F32" w:rsidRDefault="002F7AEC" w:rsidP="00603EA7">
            <w:pPr>
              <w:spacing w:after="0" w:line="240" w:lineRule="auto"/>
              <w:rPr>
                <w:color w:val="auto"/>
                <w:szCs w:val="24"/>
              </w:rPr>
            </w:pPr>
            <w:r w:rsidRPr="00104F32">
              <w:rPr>
                <w:color w:val="auto"/>
                <w:szCs w:val="24"/>
              </w:rPr>
              <w:t>в деятельности</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Компетентность, позволяющая </w:t>
            </w:r>
            <w:proofErr w:type="gramStart"/>
            <w:r w:rsidRPr="00104F32">
              <w:rPr>
                <w:color w:val="auto"/>
                <w:szCs w:val="24"/>
              </w:rPr>
              <w:t>обучающемуся</w:t>
            </w:r>
            <w:proofErr w:type="gramEnd"/>
            <w:r w:rsidRPr="00104F32">
              <w:rPr>
                <w:color w:val="auto"/>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возможностей конкретных учеников;</w:t>
            </w:r>
          </w:p>
          <w:p w:rsidR="002F7AEC" w:rsidRPr="00104F32" w:rsidRDefault="002F7AEC" w:rsidP="00603EA7">
            <w:pPr>
              <w:spacing w:after="0" w:line="240" w:lineRule="auto"/>
              <w:rPr>
                <w:color w:val="auto"/>
                <w:szCs w:val="24"/>
              </w:rPr>
            </w:pPr>
            <w:r w:rsidRPr="00104F32">
              <w:rPr>
                <w:color w:val="auto"/>
                <w:szCs w:val="24"/>
              </w:rPr>
              <w:t>— постановка учебных задач в соответствии с возможностями ученика;</w:t>
            </w:r>
          </w:p>
          <w:p w:rsidR="002F7AEC" w:rsidRPr="00104F32" w:rsidRDefault="002F7AEC" w:rsidP="00603EA7">
            <w:pPr>
              <w:spacing w:after="0" w:line="240" w:lineRule="auto"/>
              <w:rPr>
                <w:color w:val="auto"/>
                <w:szCs w:val="24"/>
              </w:rPr>
            </w:pPr>
            <w:r w:rsidRPr="00104F32">
              <w:rPr>
                <w:color w:val="auto"/>
                <w:szCs w:val="24"/>
              </w:rPr>
              <w:t>— демонстрация успехов обучающихся родителям, одноклассникам</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3.2</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педагогическом оценивании</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Педагогическое оценивание служит реальным инструментом </w:t>
            </w:r>
            <w:proofErr w:type="gramStart"/>
            <w:r w:rsidRPr="00104F32">
              <w:rPr>
                <w:color w:val="auto"/>
                <w:szCs w:val="24"/>
              </w:rPr>
              <w:t>осознания</w:t>
            </w:r>
            <w:proofErr w:type="gramEnd"/>
            <w:r w:rsidRPr="00104F32">
              <w:rPr>
                <w:color w:val="auto"/>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многообразия педагогических оценок;</w:t>
            </w:r>
          </w:p>
          <w:p w:rsidR="002F7AEC" w:rsidRPr="00104F32" w:rsidRDefault="002F7AEC" w:rsidP="00603EA7">
            <w:pPr>
              <w:spacing w:after="0" w:line="240" w:lineRule="auto"/>
              <w:rPr>
                <w:color w:val="auto"/>
                <w:szCs w:val="24"/>
              </w:rPr>
            </w:pPr>
            <w:r w:rsidRPr="00104F32">
              <w:rPr>
                <w:color w:val="auto"/>
                <w:szCs w:val="24"/>
              </w:rPr>
              <w:t>— знакомство с литературой по данному вопросу;</w:t>
            </w:r>
          </w:p>
          <w:p w:rsidR="002F7AEC" w:rsidRPr="00104F32" w:rsidRDefault="002F7AEC" w:rsidP="00603EA7">
            <w:pPr>
              <w:spacing w:after="0" w:line="240" w:lineRule="auto"/>
              <w:rPr>
                <w:color w:val="auto"/>
                <w:szCs w:val="24"/>
              </w:rPr>
            </w:pPr>
            <w:r w:rsidRPr="00104F32">
              <w:rPr>
                <w:color w:val="auto"/>
                <w:szCs w:val="24"/>
              </w:rPr>
              <w:t>— владение различными методами оценивания и их применение</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3.3</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w:t>
            </w:r>
          </w:p>
          <w:p w:rsidR="002F7AEC" w:rsidRPr="00104F32" w:rsidRDefault="002F7AEC" w:rsidP="00603EA7">
            <w:pPr>
              <w:spacing w:after="0" w:line="240" w:lineRule="auto"/>
              <w:rPr>
                <w:color w:val="auto"/>
                <w:szCs w:val="24"/>
              </w:rPr>
            </w:pPr>
            <w:r w:rsidRPr="00104F32">
              <w:rPr>
                <w:color w:val="auto"/>
                <w:szCs w:val="24"/>
              </w:rPr>
              <w:t>превращать</w:t>
            </w:r>
          </w:p>
          <w:p w:rsidR="002F7AEC" w:rsidRPr="00104F32" w:rsidRDefault="002F7AEC" w:rsidP="00603EA7">
            <w:pPr>
              <w:spacing w:after="0" w:line="240" w:lineRule="auto"/>
              <w:rPr>
                <w:color w:val="auto"/>
                <w:szCs w:val="24"/>
              </w:rPr>
            </w:pPr>
            <w:r w:rsidRPr="00104F32">
              <w:rPr>
                <w:color w:val="auto"/>
                <w:szCs w:val="24"/>
              </w:rPr>
              <w:t>учебную</w:t>
            </w:r>
          </w:p>
          <w:p w:rsidR="002F7AEC" w:rsidRPr="00104F32" w:rsidRDefault="002F7AEC" w:rsidP="00603EA7">
            <w:pPr>
              <w:spacing w:after="0" w:line="240" w:lineRule="auto"/>
              <w:rPr>
                <w:color w:val="auto"/>
                <w:szCs w:val="24"/>
              </w:rPr>
            </w:pPr>
            <w:r w:rsidRPr="00104F32">
              <w:rPr>
                <w:color w:val="auto"/>
                <w:szCs w:val="24"/>
              </w:rPr>
              <w:t>задачу</w:t>
            </w:r>
          </w:p>
          <w:p w:rsidR="002F7AEC" w:rsidRPr="00104F32" w:rsidRDefault="002F7AEC" w:rsidP="00603EA7">
            <w:pPr>
              <w:spacing w:after="0" w:line="240" w:lineRule="auto"/>
              <w:rPr>
                <w:color w:val="auto"/>
                <w:szCs w:val="24"/>
              </w:rPr>
            </w:pPr>
            <w:r w:rsidRPr="00104F32">
              <w:rPr>
                <w:color w:val="auto"/>
                <w:szCs w:val="24"/>
              </w:rPr>
              <w:t>в личностно</w:t>
            </w:r>
          </w:p>
          <w:p w:rsidR="002F7AEC" w:rsidRPr="00104F32" w:rsidRDefault="002F7AEC" w:rsidP="00603EA7">
            <w:pPr>
              <w:spacing w:after="0" w:line="240" w:lineRule="auto"/>
              <w:rPr>
                <w:color w:val="auto"/>
                <w:szCs w:val="24"/>
              </w:rPr>
            </w:pPr>
            <w:r w:rsidRPr="00104F32">
              <w:rPr>
                <w:color w:val="auto"/>
                <w:szCs w:val="24"/>
              </w:rPr>
              <w:t>значимую</w:t>
            </w:r>
          </w:p>
        </w:tc>
        <w:tc>
          <w:tcPr>
            <w:tcW w:w="3642" w:type="dxa"/>
          </w:tcPr>
          <w:p w:rsidR="002F7AEC" w:rsidRPr="00104F32" w:rsidRDefault="002F7AEC" w:rsidP="00603EA7">
            <w:pPr>
              <w:spacing w:after="0" w:line="240" w:lineRule="auto"/>
              <w:rPr>
                <w:color w:val="auto"/>
                <w:szCs w:val="24"/>
              </w:rPr>
            </w:pPr>
            <w:r w:rsidRPr="00104F32">
              <w:rPr>
                <w:color w:val="auto"/>
                <w:szCs w:val="24"/>
              </w:rPr>
              <w:t>Это одна из важнейших компетентностей, обеспечивающих мотивацию учебной деятельности</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интересов обучающихся, их внутреннего мира;</w:t>
            </w:r>
          </w:p>
          <w:p w:rsidR="002F7AEC" w:rsidRPr="00104F32" w:rsidRDefault="002F7AEC" w:rsidP="00603EA7">
            <w:pPr>
              <w:spacing w:after="0" w:line="240" w:lineRule="auto"/>
              <w:rPr>
                <w:color w:val="auto"/>
                <w:szCs w:val="24"/>
              </w:rPr>
            </w:pPr>
            <w:r w:rsidRPr="00104F32">
              <w:rPr>
                <w:color w:val="auto"/>
                <w:szCs w:val="24"/>
              </w:rPr>
              <w:t>— ориентация в культуре;</w:t>
            </w:r>
          </w:p>
          <w:p w:rsidR="002F7AEC" w:rsidRPr="00104F32" w:rsidRDefault="002F7AEC" w:rsidP="00603EA7">
            <w:pPr>
              <w:spacing w:after="0" w:line="240" w:lineRule="auto"/>
              <w:rPr>
                <w:color w:val="auto"/>
                <w:szCs w:val="24"/>
              </w:rPr>
            </w:pPr>
            <w:r w:rsidRPr="00104F32">
              <w:rPr>
                <w:color w:val="auto"/>
                <w:szCs w:val="24"/>
              </w:rPr>
              <w:t>— умение показать роль и значение изучаемого материала в реализации личных планов</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4. Информационная компетентность</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4.1</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предмете преподавания</w:t>
            </w:r>
          </w:p>
        </w:tc>
        <w:tc>
          <w:tcPr>
            <w:tcW w:w="3642" w:type="dxa"/>
          </w:tcPr>
          <w:p w:rsidR="002F7AEC" w:rsidRPr="00104F32" w:rsidRDefault="002F7AEC" w:rsidP="00603EA7">
            <w:pPr>
              <w:spacing w:after="0" w:line="240" w:lineRule="auto"/>
              <w:rPr>
                <w:color w:val="auto"/>
                <w:szCs w:val="24"/>
              </w:rPr>
            </w:pPr>
            <w:r w:rsidRPr="00104F32">
              <w:rPr>
                <w:color w:val="auto"/>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генезиса формирования предметного знания (история, персоналии, для решения каких проблем разрабатывалось);</w:t>
            </w:r>
          </w:p>
          <w:p w:rsidR="002F7AEC" w:rsidRPr="00104F32" w:rsidRDefault="002F7AEC" w:rsidP="00603EA7">
            <w:pPr>
              <w:spacing w:after="0" w:line="240" w:lineRule="auto"/>
              <w:rPr>
                <w:color w:val="auto"/>
                <w:szCs w:val="24"/>
              </w:rPr>
            </w:pPr>
            <w:r w:rsidRPr="00104F32">
              <w:rPr>
                <w:color w:val="auto"/>
                <w:szCs w:val="24"/>
              </w:rPr>
              <w:t>— возможности применения получаемых знаний для объяснения социальных и природных явлений;</w:t>
            </w:r>
          </w:p>
          <w:p w:rsidR="002F7AEC" w:rsidRPr="00104F32" w:rsidRDefault="002F7AEC" w:rsidP="00603EA7">
            <w:pPr>
              <w:spacing w:after="0" w:line="240" w:lineRule="auto"/>
              <w:rPr>
                <w:color w:val="auto"/>
                <w:szCs w:val="24"/>
              </w:rPr>
            </w:pPr>
            <w:r w:rsidRPr="00104F32">
              <w:rPr>
                <w:color w:val="auto"/>
                <w:szCs w:val="24"/>
              </w:rPr>
              <w:t>— владение методами решения различных задач</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4.2</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методах преподавания</w:t>
            </w:r>
          </w:p>
        </w:tc>
        <w:tc>
          <w:tcPr>
            <w:tcW w:w="3642" w:type="dxa"/>
          </w:tcPr>
          <w:p w:rsidR="002F7AEC" w:rsidRPr="00104F32" w:rsidRDefault="002F7AEC" w:rsidP="00603EA7">
            <w:pPr>
              <w:spacing w:after="0" w:line="240" w:lineRule="auto"/>
              <w:rPr>
                <w:color w:val="auto"/>
                <w:szCs w:val="24"/>
              </w:rPr>
            </w:pPr>
            <w:r w:rsidRPr="00104F32">
              <w:rPr>
                <w:color w:val="auto"/>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нормативных методов и методик;</w:t>
            </w:r>
          </w:p>
          <w:p w:rsidR="002F7AEC" w:rsidRPr="00104F32" w:rsidRDefault="002F7AEC" w:rsidP="00603EA7">
            <w:pPr>
              <w:spacing w:after="0" w:line="240" w:lineRule="auto"/>
              <w:rPr>
                <w:color w:val="auto"/>
                <w:szCs w:val="24"/>
              </w:rPr>
            </w:pPr>
            <w:r w:rsidRPr="00104F32">
              <w:rPr>
                <w:color w:val="auto"/>
                <w:szCs w:val="24"/>
              </w:rPr>
              <w:t>— демонстрация личностно ориентированных методов образования;</w:t>
            </w:r>
          </w:p>
          <w:p w:rsidR="002F7AEC" w:rsidRPr="00104F32" w:rsidRDefault="002F7AEC" w:rsidP="00603EA7">
            <w:pPr>
              <w:spacing w:after="0" w:line="240" w:lineRule="auto"/>
              <w:rPr>
                <w:color w:val="auto"/>
                <w:szCs w:val="24"/>
              </w:rPr>
            </w:pPr>
            <w:r w:rsidRPr="00104F32">
              <w:rPr>
                <w:color w:val="auto"/>
                <w:szCs w:val="24"/>
              </w:rPr>
              <w:t>— наличие своих находок и методов, авторской школы;</w:t>
            </w:r>
          </w:p>
          <w:p w:rsidR="002F7AEC" w:rsidRPr="00104F32" w:rsidRDefault="002F7AEC" w:rsidP="00603EA7">
            <w:pPr>
              <w:spacing w:after="0" w:line="240" w:lineRule="auto"/>
              <w:rPr>
                <w:color w:val="auto"/>
                <w:szCs w:val="24"/>
              </w:rPr>
            </w:pPr>
            <w:r w:rsidRPr="00104F32">
              <w:rPr>
                <w:color w:val="auto"/>
                <w:szCs w:val="24"/>
              </w:rPr>
              <w:t>— знание современных достижений в области методики обучения, в том числе использование новых информационных технологий;</w:t>
            </w:r>
          </w:p>
          <w:p w:rsidR="002F7AEC" w:rsidRPr="00104F32" w:rsidRDefault="002F7AEC" w:rsidP="00603EA7">
            <w:pPr>
              <w:spacing w:after="0" w:line="240" w:lineRule="auto"/>
              <w:rPr>
                <w:color w:val="auto"/>
                <w:szCs w:val="24"/>
              </w:rPr>
            </w:pPr>
            <w:r w:rsidRPr="00104F32">
              <w:rPr>
                <w:color w:val="auto"/>
                <w:szCs w:val="24"/>
              </w:rPr>
              <w:t>— использование в учебном процессе современных методов обучения</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4.3</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субъективных условиях деятельности (знание учеников и учебных коллективов)</w:t>
            </w:r>
          </w:p>
        </w:tc>
        <w:tc>
          <w:tcPr>
            <w:tcW w:w="3642" w:type="dxa"/>
          </w:tcPr>
          <w:p w:rsidR="002F7AEC" w:rsidRPr="00104F32" w:rsidRDefault="002F7AEC" w:rsidP="00603EA7">
            <w:pPr>
              <w:spacing w:after="0" w:line="240" w:lineRule="auto"/>
              <w:rPr>
                <w:color w:val="auto"/>
                <w:szCs w:val="24"/>
              </w:rPr>
            </w:pPr>
            <w:r w:rsidRPr="00104F32">
              <w:rPr>
                <w:color w:val="auto"/>
                <w:szCs w:val="24"/>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теоретического материала по психологии, характеризующего индивидуальные особенности обучающихся;</w:t>
            </w:r>
          </w:p>
          <w:p w:rsidR="002F7AEC" w:rsidRPr="00104F32" w:rsidRDefault="002F7AEC" w:rsidP="00603EA7">
            <w:pPr>
              <w:spacing w:after="0" w:line="240" w:lineRule="auto"/>
              <w:rPr>
                <w:color w:val="auto"/>
                <w:szCs w:val="24"/>
              </w:rPr>
            </w:pPr>
            <w:r w:rsidRPr="00104F32">
              <w:rPr>
                <w:color w:val="auto"/>
                <w:szCs w:val="24"/>
              </w:rPr>
              <w:t>— владение методами диагностики индивидуальных особенностей (возможно, совместно со школьным психологом);</w:t>
            </w:r>
          </w:p>
          <w:p w:rsidR="002F7AEC" w:rsidRPr="00104F32" w:rsidRDefault="002F7AEC" w:rsidP="00603EA7">
            <w:pPr>
              <w:spacing w:after="0" w:line="240" w:lineRule="auto"/>
              <w:rPr>
                <w:color w:val="auto"/>
                <w:szCs w:val="24"/>
              </w:rPr>
            </w:pPr>
            <w:r w:rsidRPr="00104F32">
              <w:rPr>
                <w:color w:val="auto"/>
                <w:szCs w:val="24"/>
              </w:rPr>
              <w:t>— использование знаний по психологии в организации учебного процесса;</w:t>
            </w:r>
          </w:p>
          <w:p w:rsidR="002F7AEC" w:rsidRPr="00104F32" w:rsidRDefault="002F7AEC" w:rsidP="00603EA7">
            <w:pPr>
              <w:spacing w:after="0" w:line="240" w:lineRule="auto"/>
              <w:rPr>
                <w:color w:val="auto"/>
                <w:szCs w:val="24"/>
              </w:rPr>
            </w:pPr>
            <w:r w:rsidRPr="00104F32">
              <w:rPr>
                <w:color w:val="auto"/>
                <w:szCs w:val="24"/>
              </w:rPr>
              <w:t xml:space="preserve">— разработка </w:t>
            </w:r>
            <w:proofErr w:type="gramStart"/>
            <w:r w:rsidRPr="00104F32">
              <w:rPr>
                <w:color w:val="auto"/>
                <w:szCs w:val="24"/>
              </w:rPr>
              <w:t>индивидуальных проектов</w:t>
            </w:r>
            <w:proofErr w:type="gramEnd"/>
            <w:r w:rsidRPr="00104F32">
              <w:rPr>
                <w:color w:val="auto"/>
                <w:szCs w:val="24"/>
              </w:rPr>
              <w:t xml:space="preserve"> на основе личных характеристик обучающихся;</w:t>
            </w:r>
          </w:p>
          <w:p w:rsidR="002F7AEC" w:rsidRPr="00104F32" w:rsidRDefault="002F7AEC" w:rsidP="00603EA7">
            <w:pPr>
              <w:spacing w:after="0" w:line="240" w:lineRule="auto"/>
              <w:rPr>
                <w:color w:val="auto"/>
                <w:szCs w:val="24"/>
              </w:rPr>
            </w:pPr>
            <w:r w:rsidRPr="00104F32">
              <w:rPr>
                <w:color w:val="auto"/>
                <w:szCs w:val="24"/>
              </w:rPr>
              <w:t>— владение методами социометрии;</w:t>
            </w:r>
          </w:p>
          <w:p w:rsidR="002F7AEC" w:rsidRPr="00104F32" w:rsidRDefault="002F7AEC" w:rsidP="00603EA7">
            <w:pPr>
              <w:spacing w:after="0" w:line="240" w:lineRule="auto"/>
              <w:rPr>
                <w:color w:val="auto"/>
                <w:szCs w:val="24"/>
              </w:rPr>
            </w:pPr>
            <w:r w:rsidRPr="00104F32">
              <w:rPr>
                <w:color w:val="auto"/>
                <w:szCs w:val="24"/>
              </w:rPr>
              <w:t>— учёт особенностей учебных коллективов в педагогическом процессе;</w:t>
            </w:r>
          </w:p>
          <w:p w:rsidR="002F7AEC" w:rsidRPr="00104F32" w:rsidRDefault="002F7AEC" w:rsidP="00603EA7">
            <w:pPr>
              <w:spacing w:after="0" w:line="240" w:lineRule="auto"/>
              <w:rPr>
                <w:color w:val="auto"/>
                <w:szCs w:val="24"/>
              </w:rPr>
            </w:pPr>
            <w:r w:rsidRPr="00104F32">
              <w:rPr>
                <w:color w:val="auto"/>
                <w:szCs w:val="24"/>
              </w:rPr>
              <w:t>— знание (рефлексия) своих индивидуальных особенностей и их учёт в своей деятельности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4.4</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 вести самостоятельный поиск информации</w:t>
            </w:r>
          </w:p>
        </w:tc>
        <w:tc>
          <w:tcPr>
            <w:tcW w:w="3642" w:type="dxa"/>
          </w:tcPr>
          <w:p w:rsidR="002F7AEC" w:rsidRPr="00104F32" w:rsidRDefault="002F7AEC" w:rsidP="00603EA7">
            <w:pPr>
              <w:spacing w:after="0" w:line="240" w:lineRule="auto"/>
              <w:rPr>
                <w:color w:val="auto"/>
                <w:szCs w:val="24"/>
              </w:rPr>
            </w:pPr>
            <w:r w:rsidRPr="00104F32">
              <w:rPr>
                <w:color w:val="auto"/>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858" w:type="dxa"/>
          </w:tcPr>
          <w:p w:rsidR="002F7AEC" w:rsidRPr="00104F32" w:rsidRDefault="002F7AEC" w:rsidP="00603EA7">
            <w:pPr>
              <w:spacing w:after="0" w:line="240" w:lineRule="auto"/>
              <w:rPr>
                <w:color w:val="auto"/>
                <w:szCs w:val="24"/>
              </w:rPr>
            </w:pPr>
            <w:r w:rsidRPr="00104F32">
              <w:rPr>
                <w:color w:val="auto"/>
                <w:szCs w:val="24"/>
              </w:rPr>
              <w:t>— Профессиональная любознательность;</w:t>
            </w:r>
          </w:p>
          <w:p w:rsidR="002F7AEC" w:rsidRPr="00104F32" w:rsidRDefault="002F7AEC" w:rsidP="00603EA7">
            <w:pPr>
              <w:spacing w:after="0" w:line="240" w:lineRule="auto"/>
              <w:rPr>
                <w:color w:val="auto"/>
                <w:szCs w:val="24"/>
              </w:rPr>
            </w:pPr>
            <w:r w:rsidRPr="00104F32">
              <w:rPr>
                <w:color w:val="auto"/>
                <w:szCs w:val="24"/>
              </w:rPr>
              <w:t>— умение пользоваться различными информационно-поисковыми технологиями;</w:t>
            </w:r>
          </w:p>
          <w:p w:rsidR="002F7AEC" w:rsidRPr="00104F32" w:rsidRDefault="002F7AEC" w:rsidP="00603EA7">
            <w:pPr>
              <w:spacing w:after="0" w:line="240" w:lineRule="auto"/>
              <w:rPr>
                <w:color w:val="auto"/>
                <w:szCs w:val="24"/>
              </w:rPr>
            </w:pPr>
            <w:r w:rsidRPr="00104F32">
              <w:rPr>
                <w:color w:val="auto"/>
                <w:szCs w:val="24"/>
              </w:rPr>
              <w:t>— использование различных баз данных в образовательном процессе</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5. Разработка программ педагогической деятельности</w:t>
            </w:r>
          </w:p>
          <w:p w:rsidR="002F7AEC" w:rsidRPr="00104F32" w:rsidRDefault="002F7AEC" w:rsidP="00603EA7">
            <w:pPr>
              <w:spacing w:after="0" w:line="240" w:lineRule="auto"/>
              <w:rPr>
                <w:color w:val="auto"/>
                <w:szCs w:val="24"/>
              </w:rPr>
            </w:pPr>
            <w:r w:rsidRPr="00104F32">
              <w:rPr>
                <w:color w:val="auto"/>
                <w:szCs w:val="24"/>
              </w:rPr>
              <w:t xml:space="preserve"> и принятие педагогических решений</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5.1</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w:t>
            </w:r>
          </w:p>
          <w:p w:rsidR="002F7AEC" w:rsidRPr="00104F32" w:rsidRDefault="002F7AEC" w:rsidP="00603EA7">
            <w:pPr>
              <w:spacing w:after="0" w:line="240" w:lineRule="auto"/>
              <w:rPr>
                <w:color w:val="auto"/>
                <w:szCs w:val="24"/>
              </w:rPr>
            </w:pPr>
            <w:r w:rsidRPr="00104F32">
              <w:rPr>
                <w:color w:val="auto"/>
                <w:szCs w:val="24"/>
              </w:rPr>
              <w:t>разработать</w:t>
            </w:r>
          </w:p>
          <w:p w:rsidR="002F7AEC" w:rsidRPr="00104F32" w:rsidRDefault="002F7AEC" w:rsidP="00603EA7">
            <w:pPr>
              <w:spacing w:after="0" w:line="240" w:lineRule="auto"/>
              <w:rPr>
                <w:color w:val="auto"/>
                <w:szCs w:val="24"/>
              </w:rPr>
            </w:pPr>
            <w:r w:rsidRPr="00104F32">
              <w:rPr>
                <w:color w:val="auto"/>
                <w:szCs w:val="24"/>
              </w:rPr>
              <w:t>образовательную</w:t>
            </w:r>
          </w:p>
          <w:p w:rsidR="002F7AEC" w:rsidRPr="00104F32" w:rsidRDefault="002F7AEC" w:rsidP="00603EA7">
            <w:pPr>
              <w:spacing w:after="0" w:line="240" w:lineRule="auto"/>
              <w:rPr>
                <w:color w:val="auto"/>
                <w:szCs w:val="24"/>
              </w:rPr>
            </w:pPr>
            <w:r w:rsidRPr="00104F32">
              <w:rPr>
                <w:color w:val="auto"/>
                <w:szCs w:val="24"/>
              </w:rPr>
              <w:t>программу,</w:t>
            </w:r>
          </w:p>
          <w:p w:rsidR="002F7AEC" w:rsidRPr="00104F32" w:rsidRDefault="002F7AEC" w:rsidP="00603EA7">
            <w:pPr>
              <w:spacing w:after="0" w:line="240" w:lineRule="auto"/>
              <w:rPr>
                <w:color w:val="auto"/>
                <w:szCs w:val="24"/>
              </w:rPr>
            </w:pPr>
            <w:r w:rsidRPr="00104F32">
              <w:rPr>
                <w:color w:val="auto"/>
                <w:szCs w:val="24"/>
              </w:rPr>
              <w:t>выбрать</w:t>
            </w:r>
          </w:p>
          <w:p w:rsidR="002F7AEC" w:rsidRPr="00104F32" w:rsidRDefault="002F7AEC" w:rsidP="00603EA7">
            <w:pPr>
              <w:spacing w:after="0" w:line="240" w:lineRule="auto"/>
              <w:rPr>
                <w:color w:val="auto"/>
                <w:szCs w:val="24"/>
              </w:rPr>
            </w:pPr>
            <w:r w:rsidRPr="00104F32">
              <w:rPr>
                <w:color w:val="auto"/>
                <w:szCs w:val="24"/>
              </w:rPr>
              <w:t>учебники</w:t>
            </w:r>
          </w:p>
          <w:p w:rsidR="002F7AEC" w:rsidRPr="00104F32" w:rsidRDefault="002F7AEC" w:rsidP="00603EA7">
            <w:pPr>
              <w:spacing w:after="0" w:line="240" w:lineRule="auto"/>
              <w:rPr>
                <w:color w:val="auto"/>
                <w:szCs w:val="24"/>
              </w:rPr>
            </w:pPr>
            <w:r w:rsidRPr="00104F32">
              <w:rPr>
                <w:color w:val="auto"/>
                <w:szCs w:val="24"/>
              </w:rPr>
              <w:t>и учебные</w:t>
            </w:r>
          </w:p>
          <w:p w:rsidR="002F7AEC" w:rsidRPr="00104F32" w:rsidRDefault="002F7AEC" w:rsidP="00603EA7">
            <w:pPr>
              <w:spacing w:after="0" w:line="240" w:lineRule="auto"/>
              <w:rPr>
                <w:color w:val="auto"/>
                <w:szCs w:val="24"/>
              </w:rPr>
            </w:pPr>
            <w:r w:rsidRPr="00104F32">
              <w:rPr>
                <w:color w:val="auto"/>
                <w:szCs w:val="24"/>
              </w:rPr>
              <w:t>комплекты</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104F32">
              <w:rPr>
                <w:color w:val="auto"/>
                <w:szCs w:val="24"/>
              </w:rPr>
              <w:t>обучающихся</w:t>
            </w:r>
            <w:proofErr w:type="gramEnd"/>
            <w:r w:rsidRPr="00104F32">
              <w:rPr>
                <w:color w:val="auto"/>
                <w:szCs w:val="24"/>
              </w:rPr>
              <w:t>. Компетентность в разработке образовательных программ позволяет осуществлять преподавание на различных уровнях об</w:t>
            </w:r>
            <w:proofErr w:type="gramStart"/>
            <w:r w:rsidR="009B4413" w:rsidRPr="00104F32">
              <w:rPr>
                <w:color w:val="auto"/>
                <w:szCs w:val="24"/>
              </w:rPr>
              <w:t>у-</w:t>
            </w:r>
            <w:proofErr w:type="gramEnd"/>
            <w:r w:rsidR="009B4413" w:rsidRPr="00104F32">
              <w:rPr>
                <w:color w:val="auto"/>
                <w:szCs w:val="24"/>
              </w:rPr>
              <w:t xml:space="preserve"> </w:t>
            </w:r>
            <w:r w:rsidRPr="00104F32">
              <w:rPr>
                <w:color w:val="auto"/>
                <w:szCs w:val="24"/>
              </w:rPr>
              <w:t>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образовательных стандартов и примерных программ;</w:t>
            </w:r>
          </w:p>
          <w:p w:rsidR="002F7AEC" w:rsidRPr="00104F32" w:rsidRDefault="002F7AEC" w:rsidP="00603EA7">
            <w:pPr>
              <w:spacing w:after="0" w:line="240" w:lineRule="auto"/>
              <w:rPr>
                <w:color w:val="auto"/>
                <w:szCs w:val="24"/>
              </w:rPr>
            </w:pPr>
            <w:r w:rsidRPr="00104F32">
              <w:rPr>
                <w:color w:val="auto"/>
                <w:szCs w:val="24"/>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2F7AEC" w:rsidRPr="00104F32" w:rsidRDefault="002F7AEC" w:rsidP="00603EA7">
            <w:pPr>
              <w:spacing w:after="0" w:line="240" w:lineRule="auto"/>
              <w:rPr>
                <w:color w:val="auto"/>
                <w:szCs w:val="24"/>
              </w:rPr>
            </w:pPr>
            <w:r w:rsidRPr="00104F32">
              <w:rPr>
                <w:color w:val="auto"/>
                <w:szCs w:val="24"/>
              </w:rPr>
              <w:t>— обоснованность используемых образовательных программ;</w:t>
            </w:r>
          </w:p>
          <w:p w:rsidR="002F7AEC" w:rsidRPr="00104F32" w:rsidRDefault="002F7AEC" w:rsidP="00603EA7">
            <w:pPr>
              <w:spacing w:after="0" w:line="240" w:lineRule="auto"/>
              <w:rPr>
                <w:color w:val="auto"/>
                <w:szCs w:val="24"/>
              </w:rPr>
            </w:pPr>
            <w:r w:rsidRPr="00104F32">
              <w:rPr>
                <w:color w:val="auto"/>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2F7AEC" w:rsidRPr="00104F32" w:rsidRDefault="002F7AEC" w:rsidP="00603EA7">
            <w:pPr>
              <w:spacing w:after="0" w:line="240" w:lineRule="auto"/>
              <w:rPr>
                <w:color w:val="auto"/>
                <w:szCs w:val="24"/>
              </w:rPr>
            </w:pPr>
            <w:r w:rsidRPr="00104F32">
              <w:rPr>
                <w:color w:val="auto"/>
                <w:szCs w:val="24"/>
              </w:rPr>
              <w:t>— участие работодателей в разработке образовательной программы;</w:t>
            </w:r>
          </w:p>
          <w:p w:rsidR="002F7AEC" w:rsidRPr="00104F32" w:rsidRDefault="002F7AEC" w:rsidP="00603EA7">
            <w:pPr>
              <w:spacing w:after="0" w:line="240" w:lineRule="auto"/>
              <w:rPr>
                <w:color w:val="auto"/>
                <w:szCs w:val="24"/>
              </w:rPr>
            </w:pPr>
            <w:r w:rsidRPr="00104F32">
              <w:rPr>
                <w:color w:val="auto"/>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2F7AEC" w:rsidRPr="00104F32" w:rsidRDefault="002F7AEC" w:rsidP="00603EA7">
            <w:pPr>
              <w:spacing w:after="0" w:line="240" w:lineRule="auto"/>
              <w:rPr>
                <w:color w:val="auto"/>
                <w:szCs w:val="24"/>
              </w:rPr>
            </w:pPr>
            <w:r w:rsidRPr="00104F32">
              <w:rPr>
                <w:color w:val="auto"/>
                <w:szCs w:val="24"/>
              </w:rPr>
              <w:t>— обоснованность выбора учебников и учебно-методических комплектов, используемых педагогом</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5.2</w:t>
            </w:r>
          </w:p>
        </w:tc>
        <w:tc>
          <w:tcPr>
            <w:tcW w:w="2491" w:type="dxa"/>
          </w:tcPr>
          <w:p w:rsidR="002F7AEC" w:rsidRPr="00104F32" w:rsidRDefault="002F7AEC" w:rsidP="00603EA7">
            <w:pPr>
              <w:spacing w:after="0" w:line="240" w:lineRule="auto"/>
              <w:rPr>
                <w:color w:val="auto"/>
                <w:szCs w:val="24"/>
              </w:rPr>
            </w:pPr>
            <w:r w:rsidRPr="00104F32">
              <w:rPr>
                <w:color w:val="auto"/>
                <w:szCs w:val="24"/>
              </w:rPr>
              <w:t>Умение</w:t>
            </w:r>
          </w:p>
          <w:p w:rsidR="002F7AEC" w:rsidRPr="00104F32" w:rsidRDefault="002F7AEC" w:rsidP="00603EA7">
            <w:pPr>
              <w:spacing w:after="0" w:line="240" w:lineRule="auto"/>
              <w:rPr>
                <w:color w:val="auto"/>
                <w:szCs w:val="24"/>
              </w:rPr>
            </w:pPr>
            <w:r w:rsidRPr="00104F32">
              <w:rPr>
                <w:color w:val="auto"/>
                <w:szCs w:val="24"/>
              </w:rPr>
              <w:t>принимать</w:t>
            </w:r>
          </w:p>
          <w:p w:rsidR="002F7AEC" w:rsidRPr="00104F32" w:rsidRDefault="002F7AEC" w:rsidP="00603EA7">
            <w:pPr>
              <w:spacing w:after="0" w:line="240" w:lineRule="auto"/>
              <w:rPr>
                <w:color w:val="auto"/>
                <w:szCs w:val="24"/>
              </w:rPr>
            </w:pPr>
            <w:r w:rsidRPr="00104F32">
              <w:rPr>
                <w:color w:val="auto"/>
                <w:szCs w:val="24"/>
              </w:rPr>
              <w:t>решения</w:t>
            </w:r>
          </w:p>
          <w:p w:rsidR="002F7AEC" w:rsidRPr="00104F32" w:rsidRDefault="002F7AEC" w:rsidP="00603EA7">
            <w:pPr>
              <w:spacing w:after="0" w:line="240" w:lineRule="auto"/>
              <w:rPr>
                <w:color w:val="auto"/>
                <w:szCs w:val="24"/>
              </w:rPr>
            </w:pPr>
            <w:r w:rsidRPr="00104F32">
              <w:rPr>
                <w:color w:val="auto"/>
                <w:szCs w:val="24"/>
              </w:rPr>
              <w:t>в различных</w:t>
            </w:r>
          </w:p>
          <w:p w:rsidR="002F7AEC" w:rsidRPr="00104F32" w:rsidRDefault="002F7AEC" w:rsidP="00603EA7">
            <w:pPr>
              <w:spacing w:after="0" w:line="240" w:lineRule="auto"/>
              <w:rPr>
                <w:color w:val="auto"/>
                <w:szCs w:val="24"/>
              </w:rPr>
            </w:pPr>
            <w:r w:rsidRPr="00104F32">
              <w:rPr>
                <w:color w:val="auto"/>
                <w:szCs w:val="24"/>
              </w:rPr>
              <w:t>педагогических</w:t>
            </w:r>
          </w:p>
          <w:p w:rsidR="002F7AEC" w:rsidRPr="00104F32" w:rsidRDefault="002F7AEC" w:rsidP="00603EA7">
            <w:pPr>
              <w:spacing w:after="0" w:line="240" w:lineRule="auto"/>
              <w:rPr>
                <w:color w:val="auto"/>
                <w:szCs w:val="24"/>
              </w:rPr>
            </w:pPr>
            <w:proofErr w:type="gramStart"/>
            <w:r w:rsidRPr="00104F32">
              <w:rPr>
                <w:color w:val="auto"/>
                <w:szCs w:val="24"/>
              </w:rPr>
              <w:t>ситуациях</w:t>
            </w:r>
            <w:proofErr w:type="gramEnd"/>
          </w:p>
        </w:tc>
        <w:tc>
          <w:tcPr>
            <w:tcW w:w="3642" w:type="dxa"/>
          </w:tcPr>
          <w:p w:rsidR="002F7AEC" w:rsidRPr="00104F32" w:rsidRDefault="002F7AEC" w:rsidP="00603EA7">
            <w:pPr>
              <w:spacing w:after="0" w:line="240" w:lineRule="auto"/>
              <w:rPr>
                <w:color w:val="auto"/>
                <w:szCs w:val="24"/>
              </w:rPr>
            </w:pPr>
            <w:r w:rsidRPr="00104F32">
              <w:rPr>
                <w:color w:val="auto"/>
                <w:szCs w:val="24"/>
              </w:rPr>
              <w:t>Педагогу приходится постоянно принимать решения:</w:t>
            </w:r>
          </w:p>
          <w:p w:rsidR="002F7AEC" w:rsidRPr="00104F32" w:rsidRDefault="002F7AEC" w:rsidP="00603EA7">
            <w:pPr>
              <w:spacing w:after="0" w:line="240" w:lineRule="auto"/>
              <w:rPr>
                <w:color w:val="auto"/>
                <w:szCs w:val="24"/>
              </w:rPr>
            </w:pPr>
            <w:r w:rsidRPr="00104F32">
              <w:rPr>
                <w:color w:val="auto"/>
                <w:szCs w:val="24"/>
              </w:rPr>
              <w:t>— как установить дисциплину;</w:t>
            </w:r>
          </w:p>
          <w:p w:rsidR="002F7AEC" w:rsidRPr="00104F32" w:rsidRDefault="002F7AEC" w:rsidP="00603EA7">
            <w:pPr>
              <w:spacing w:after="0" w:line="240" w:lineRule="auto"/>
              <w:rPr>
                <w:color w:val="auto"/>
                <w:szCs w:val="24"/>
              </w:rPr>
            </w:pPr>
            <w:r w:rsidRPr="00104F32">
              <w:rPr>
                <w:color w:val="auto"/>
                <w:szCs w:val="24"/>
              </w:rPr>
              <w:t>— как мотивировать академическую активность;</w:t>
            </w:r>
          </w:p>
          <w:p w:rsidR="002F7AEC" w:rsidRPr="00104F32" w:rsidRDefault="002F7AEC" w:rsidP="00603EA7">
            <w:pPr>
              <w:spacing w:after="0" w:line="240" w:lineRule="auto"/>
              <w:rPr>
                <w:color w:val="auto"/>
                <w:szCs w:val="24"/>
              </w:rPr>
            </w:pPr>
            <w:r w:rsidRPr="00104F32">
              <w:rPr>
                <w:color w:val="auto"/>
                <w:szCs w:val="24"/>
              </w:rPr>
              <w:t>— как вызвать интерес у конкретного ученика;</w:t>
            </w:r>
          </w:p>
          <w:p w:rsidR="002F7AEC" w:rsidRPr="00104F32" w:rsidRDefault="002F7AEC" w:rsidP="00603EA7">
            <w:pPr>
              <w:spacing w:after="0" w:line="240" w:lineRule="auto"/>
              <w:rPr>
                <w:color w:val="auto"/>
                <w:szCs w:val="24"/>
              </w:rPr>
            </w:pPr>
            <w:r w:rsidRPr="00104F32">
              <w:rPr>
                <w:color w:val="auto"/>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типичных педагогических ситуаций, требующих участия педагога для своего решения;</w:t>
            </w:r>
          </w:p>
          <w:p w:rsidR="002F7AEC" w:rsidRPr="00104F32" w:rsidRDefault="002F7AEC" w:rsidP="00603EA7">
            <w:pPr>
              <w:spacing w:after="0" w:line="240" w:lineRule="auto"/>
              <w:rPr>
                <w:color w:val="auto"/>
                <w:szCs w:val="24"/>
              </w:rPr>
            </w:pPr>
            <w:r w:rsidRPr="00104F32">
              <w:rPr>
                <w:color w:val="auto"/>
                <w:szCs w:val="24"/>
              </w:rPr>
              <w:t>— владение набором решающих правил, используемых для различных ситуаций;</w:t>
            </w:r>
          </w:p>
          <w:p w:rsidR="002F7AEC" w:rsidRPr="00104F32" w:rsidRDefault="002F7AEC" w:rsidP="00603EA7">
            <w:pPr>
              <w:spacing w:after="0" w:line="240" w:lineRule="auto"/>
              <w:rPr>
                <w:color w:val="auto"/>
                <w:szCs w:val="24"/>
              </w:rPr>
            </w:pPr>
            <w:r w:rsidRPr="00104F32">
              <w:rPr>
                <w:color w:val="auto"/>
                <w:szCs w:val="24"/>
              </w:rPr>
              <w:t>— владение критерием предпочтительности при выборе того или иного решающего правила;</w:t>
            </w:r>
          </w:p>
          <w:p w:rsidR="002F7AEC" w:rsidRPr="00104F32" w:rsidRDefault="002F7AEC" w:rsidP="00603EA7">
            <w:pPr>
              <w:spacing w:after="0" w:line="240" w:lineRule="auto"/>
              <w:rPr>
                <w:color w:val="auto"/>
                <w:szCs w:val="24"/>
              </w:rPr>
            </w:pPr>
            <w:r w:rsidRPr="00104F32">
              <w:rPr>
                <w:color w:val="auto"/>
                <w:szCs w:val="24"/>
              </w:rPr>
              <w:t>— знание критериев достижения цели;</w:t>
            </w:r>
          </w:p>
          <w:p w:rsidR="002F7AEC" w:rsidRPr="00104F32" w:rsidRDefault="002F7AEC" w:rsidP="00603EA7">
            <w:pPr>
              <w:spacing w:after="0" w:line="240" w:lineRule="auto"/>
              <w:rPr>
                <w:color w:val="auto"/>
                <w:szCs w:val="24"/>
              </w:rPr>
            </w:pPr>
            <w:r w:rsidRPr="00104F32">
              <w:rPr>
                <w:color w:val="auto"/>
                <w:szCs w:val="24"/>
              </w:rPr>
              <w:t>— знание нетипичных конфликтных ситуаций;</w:t>
            </w:r>
          </w:p>
          <w:p w:rsidR="002F7AEC" w:rsidRPr="00104F32" w:rsidRDefault="002F7AEC" w:rsidP="00603EA7">
            <w:pPr>
              <w:spacing w:after="0" w:line="240" w:lineRule="auto"/>
              <w:rPr>
                <w:color w:val="auto"/>
                <w:szCs w:val="24"/>
              </w:rPr>
            </w:pPr>
            <w:r w:rsidRPr="00104F32">
              <w:rPr>
                <w:color w:val="auto"/>
                <w:szCs w:val="24"/>
              </w:rPr>
              <w:t>— примеры разрешения конкретных педагогических ситуаций;</w:t>
            </w:r>
          </w:p>
          <w:p w:rsidR="002F7AEC" w:rsidRPr="00104F32" w:rsidRDefault="002F7AEC" w:rsidP="00603EA7">
            <w:pPr>
              <w:spacing w:after="0" w:line="240" w:lineRule="auto"/>
              <w:rPr>
                <w:color w:val="auto"/>
                <w:szCs w:val="24"/>
              </w:rPr>
            </w:pPr>
            <w:r w:rsidRPr="00104F32">
              <w:rPr>
                <w:color w:val="auto"/>
                <w:szCs w:val="24"/>
              </w:rPr>
              <w:t>— развитость педагогического мышления</w:t>
            </w:r>
          </w:p>
        </w:tc>
      </w:tr>
      <w:tr w:rsidR="002F7AEC" w:rsidRPr="00104F32" w:rsidTr="00AE0839">
        <w:trPr>
          <w:trHeight w:val="352"/>
        </w:trPr>
        <w:tc>
          <w:tcPr>
            <w:tcW w:w="10789" w:type="dxa"/>
            <w:gridSpan w:val="4"/>
          </w:tcPr>
          <w:p w:rsidR="002F7AEC" w:rsidRPr="00104F32" w:rsidRDefault="002F7AEC" w:rsidP="00603EA7">
            <w:pPr>
              <w:spacing w:after="0" w:line="240" w:lineRule="auto"/>
              <w:rPr>
                <w:color w:val="auto"/>
                <w:szCs w:val="24"/>
              </w:rPr>
            </w:pPr>
            <w:r w:rsidRPr="00104F32">
              <w:rPr>
                <w:color w:val="auto"/>
                <w:szCs w:val="24"/>
              </w:rPr>
              <w:t>6. Компетенции в организации учебной деятельности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6.1</w:t>
            </w:r>
          </w:p>
        </w:tc>
        <w:tc>
          <w:tcPr>
            <w:tcW w:w="2491" w:type="dxa"/>
          </w:tcPr>
          <w:p w:rsidR="002F7AEC" w:rsidRPr="00104F32" w:rsidRDefault="002F7AEC" w:rsidP="00603EA7">
            <w:pPr>
              <w:spacing w:after="0" w:line="240" w:lineRule="auto"/>
              <w:rPr>
                <w:color w:val="auto"/>
                <w:szCs w:val="24"/>
              </w:rPr>
            </w:pPr>
            <w:r w:rsidRPr="00104F32">
              <w:rPr>
                <w:color w:val="auto"/>
                <w:szCs w:val="24"/>
              </w:rPr>
              <w:t xml:space="preserve">Компетентность в установлении </w:t>
            </w:r>
            <w:proofErr w:type="gramStart"/>
            <w:r w:rsidRPr="00104F32">
              <w:rPr>
                <w:color w:val="auto"/>
                <w:szCs w:val="24"/>
              </w:rPr>
              <w:t>субъект-субъектных</w:t>
            </w:r>
            <w:proofErr w:type="gramEnd"/>
            <w:r w:rsidRPr="00104F32">
              <w:rPr>
                <w:color w:val="auto"/>
                <w:szCs w:val="24"/>
              </w:rPr>
              <w:t xml:space="preserve"> отношений</w:t>
            </w:r>
          </w:p>
        </w:tc>
        <w:tc>
          <w:tcPr>
            <w:tcW w:w="3642" w:type="dxa"/>
          </w:tcPr>
          <w:p w:rsidR="002F7AEC" w:rsidRPr="00104F32" w:rsidRDefault="002F7AEC" w:rsidP="00603EA7">
            <w:pPr>
              <w:spacing w:after="0" w:line="240" w:lineRule="auto"/>
              <w:rPr>
                <w:color w:val="auto"/>
                <w:szCs w:val="24"/>
              </w:rPr>
            </w:pPr>
            <w:r w:rsidRPr="00104F32">
              <w:rPr>
                <w:color w:val="auto"/>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858" w:type="dxa"/>
          </w:tcPr>
          <w:p w:rsidR="002F7AEC" w:rsidRPr="00104F32" w:rsidRDefault="002F7AEC" w:rsidP="00603EA7">
            <w:pPr>
              <w:spacing w:after="0" w:line="240" w:lineRule="auto"/>
              <w:rPr>
                <w:color w:val="auto"/>
                <w:szCs w:val="24"/>
              </w:rPr>
            </w:pPr>
            <w:r w:rsidRPr="00104F32">
              <w:rPr>
                <w:color w:val="auto"/>
                <w:szCs w:val="24"/>
              </w:rPr>
              <w:t xml:space="preserve">— Знание </w:t>
            </w:r>
            <w:proofErr w:type="gramStart"/>
            <w:r w:rsidRPr="00104F32">
              <w:rPr>
                <w:color w:val="auto"/>
                <w:szCs w:val="24"/>
              </w:rPr>
              <w:t>обучающихся</w:t>
            </w:r>
            <w:proofErr w:type="gramEnd"/>
            <w:r w:rsidRPr="00104F32">
              <w:rPr>
                <w:color w:val="auto"/>
                <w:szCs w:val="24"/>
              </w:rPr>
              <w:t>;</w:t>
            </w:r>
          </w:p>
          <w:p w:rsidR="002F7AEC" w:rsidRPr="00104F32" w:rsidRDefault="002F7AEC" w:rsidP="00603EA7">
            <w:pPr>
              <w:spacing w:after="0" w:line="240" w:lineRule="auto"/>
              <w:rPr>
                <w:color w:val="auto"/>
                <w:szCs w:val="24"/>
              </w:rPr>
            </w:pPr>
            <w:r w:rsidRPr="00104F32">
              <w:rPr>
                <w:color w:val="auto"/>
                <w:szCs w:val="24"/>
              </w:rPr>
              <w:t>— компетентность в целеполагании;</w:t>
            </w:r>
          </w:p>
          <w:p w:rsidR="002F7AEC" w:rsidRPr="00104F32" w:rsidRDefault="002F7AEC" w:rsidP="00603EA7">
            <w:pPr>
              <w:spacing w:after="0" w:line="240" w:lineRule="auto"/>
              <w:rPr>
                <w:color w:val="auto"/>
                <w:szCs w:val="24"/>
              </w:rPr>
            </w:pPr>
            <w:r w:rsidRPr="00104F32">
              <w:rPr>
                <w:color w:val="auto"/>
                <w:szCs w:val="24"/>
              </w:rPr>
              <w:t>— предметная компетентность;</w:t>
            </w:r>
          </w:p>
          <w:p w:rsidR="002F7AEC" w:rsidRPr="00104F32" w:rsidRDefault="002F7AEC" w:rsidP="00603EA7">
            <w:pPr>
              <w:spacing w:after="0" w:line="240" w:lineRule="auto"/>
              <w:rPr>
                <w:color w:val="auto"/>
                <w:szCs w:val="24"/>
              </w:rPr>
            </w:pPr>
            <w:r w:rsidRPr="00104F32">
              <w:rPr>
                <w:color w:val="auto"/>
                <w:szCs w:val="24"/>
              </w:rPr>
              <w:t>— методическая компетентность;</w:t>
            </w:r>
          </w:p>
          <w:p w:rsidR="002F7AEC" w:rsidRPr="00104F32" w:rsidRDefault="002F7AEC" w:rsidP="00603EA7">
            <w:pPr>
              <w:spacing w:after="0" w:line="240" w:lineRule="auto"/>
              <w:rPr>
                <w:color w:val="auto"/>
                <w:szCs w:val="24"/>
              </w:rPr>
            </w:pPr>
            <w:r w:rsidRPr="00104F32">
              <w:rPr>
                <w:color w:val="auto"/>
                <w:szCs w:val="24"/>
              </w:rPr>
              <w:t>— готовность к сотрудничеству</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6.2</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w:t>
            </w:r>
          </w:p>
          <w:p w:rsidR="002F7AEC" w:rsidRPr="00104F32" w:rsidRDefault="002F7AEC" w:rsidP="00603EA7">
            <w:pPr>
              <w:spacing w:after="0" w:line="240" w:lineRule="auto"/>
              <w:rPr>
                <w:color w:val="auto"/>
                <w:szCs w:val="24"/>
              </w:rPr>
            </w:pPr>
            <w:r w:rsidRPr="00104F32">
              <w:rPr>
                <w:color w:val="auto"/>
                <w:szCs w:val="24"/>
              </w:rPr>
              <w:t>в обеспечении</w:t>
            </w:r>
          </w:p>
          <w:p w:rsidR="002F7AEC" w:rsidRPr="00104F32" w:rsidRDefault="002F7AEC" w:rsidP="00603EA7">
            <w:pPr>
              <w:spacing w:after="0" w:line="240" w:lineRule="auto"/>
              <w:rPr>
                <w:color w:val="auto"/>
                <w:szCs w:val="24"/>
              </w:rPr>
            </w:pPr>
            <w:r w:rsidRPr="00104F32">
              <w:rPr>
                <w:color w:val="auto"/>
                <w:szCs w:val="24"/>
              </w:rPr>
              <w:t>понимания</w:t>
            </w:r>
          </w:p>
          <w:p w:rsidR="002F7AEC" w:rsidRPr="00104F32" w:rsidRDefault="002F7AEC" w:rsidP="00603EA7">
            <w:pPr>
              <w:spacing w:after="0" w:line="240" w:lineRule="auto"/>
              <w:rPr>
                <w:color w:val="auto"/>
                <w:szCs w:val="24"/>
              </w:rPr>
            </w:pPr>
            <w:r w:rsidRPr="00104F32">
              <w:rPr>
                <w:color w:val="auto"/>
                <w:szCs w:val="24"/>
              </w:rPr>
              <w:t>педагогической</w:t>
            </w:r>
          </w:p>
          <w:p w:rsidR="002F7AEC" w:rsidRPr="00104F32" w:rsidRDefault="002F7AEC" w:rsidP="00603EA7">
            <w:pPr>
              <w:spacing w:after="0" w:line="240" w:lineRule="auto"/>
              <w:rPr>
                <w:color w:val="auto"/>
                <w:szCs w:val="24"/>
              </w:rPr>
            </w:pPr>
            <w:r w:rsidRPr="00104F32">
              <w:rPr>
                <w:color w:val="auto"/>
                <w:szCs w:val="24"/>
              </w:rPr>
              <w:t>задачи</w:t>
            </w:r>
          </w:p>
          <w:p w:rsidR="002F7AEC" w:rsidRPr="00104F32" w:rsidRDefault="002F7AEC" w:rsidP="00603EA7">
            <w:pPr>
              <w:spacing w:after="0" w:line="240" w:lineRule="auto"/>
              <w:rPr>
                <w:color w:val="auto"/>
                <w:szCs w:val="24"/>
              </w:rPr>
            </w:pPr>
            <w:r w:rsidRPr="00104F32">
              <w:rPr>
                <w:color w:val="auto"/>
                <w:szCs w:val="24"/>
              </w:rPr>
              <w:t>и способов</w:t>
            </w:r>
          </w:p>
          <w:p w:rsidR="002F7AEC" w:rsidRPr="00104F32" w:rsidRDefault="002F7AEC" w:rsidP="00603EA7">
            <w:pPr>
              <w:spacing w:after="0" w:line="240" w:lineRule="auto"/>
              <w:rPr>
                <w:color w:val="auto"/>
                <w:szCs w:val="24"/>
              </w:rPr>
            </w:pPr>
            <w:r w:rsidRPr="00104F32">
              <w:rPr>
                <w:color w:val="auto"/>
                <w:szCs w:val="24"/>
              </w:rPr>
              <w:t>деятельности</w:t>
            </w:r>
          </w:p>
        </w:tc>
        <w:tc>
          <w:tcPr>
            <w:tcW w:w="3642" w:type="dxa"/>
          </w:tcPr>
          <w:p w:rsidR="002F7AEC" w:rsidRPr="00104F32" w:rsidRDefault="002F7AEC" w:rsidP="00603EA7">
            <w:pPr>
              <w:spacing w:after="0" w:line="240" w:lineRule="auto"/>
              <w:rPr>
                <w:color w:val="auto"/>
                <w:szCs w:val="24"/>
              </w:rPr>
            </w:pPr>
            <w:r w:rsidRPr="00104F32">
              <w:rPr>
                <w:color w:val="auto"/>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того, что знают и понимают ученики;</w:t>
            </w:r>
          </w:p>
          <w:p w:rsidR="002F7AEC" w:rsidRPr="00104F32" w:rsidRDefault="002F7AEC" w:rsidP="00603EA7">
            <w:pPr>
              <w:spacing w:after="0" w:line="240" w:lineRule="auto"/>
              <w:rPr>
                <w:color w:val="auto"/>
                <w:szCs w:val="24"/>
              </w:rPr>
            </w:pPr>
            <w:r w:rsidRPr="00104F32">
              <w:rPr>
                <w:color w:val="auto"/>
                <w:szCs w:val="24"/>
              </w:rPr>
              <w:t>— свободное владение изучаемым материалом;</w:t>
            </w:r>
          </w:p>
          <w:p w:rsidR="002F7AEC" w:rsidRPr="00104F32" w:rsidRDefault="002F7AEC" w:rsidP="00603EA7">
            <w:pPr>
              <w:spacing w:after="0" w:line="240" w:lineRule="auto"/>
              <w:rPr>
                <w:color w:val="auto"/>
                <w:szCs w:val="24"/>
              </w:rPr>
            </w:pPr>
            <w:r w:rsidRPr="00104F32">
              <w:rPr>
                <w:color w:val="auto"/>
                <w:szCs w:val="24"/>
              </w:rPr>
              <w:t xml:space="preserve">— осознанное включение нового учебного материала в систему освоенных </w:t>
            </w:r>
            <w:proofErr w:type="gramStart"/>
            <w:r w:rsidRPr="00104F32">
              <w:rPr>
                <w:color w:val="auto"/>
                <w:szCs w:val="24"/>
              </w:rPr>
              <w:t>обучающимися</w:t>
            </w:r>
            <w:proofErr w:type="gramEnd"/>
            <w:r w:rsidRPr="00104F32">
              <w:rPr>
                <w:color w:val="auto"/>
                <w:szCs w:val="24"/>
              </w:rPr>
              <w:t xml:space="preserve"> знаний;</w:t>
            </w:r>
          </w:p>
          <w:p w:rsidR="002F7AEC" w:rsidRPr="00104F32" w:rsidRDefault="002F7AEC" w:rsidP="00603EA7">
            <w:pPr>
              <w:spacing w:after="0" w:line="240" w:lineRule="auto"/>
              <w:rPr>
                <w:color w:val="auto"/>
                <w:szCs w:val="24"/>
              </w:rPr>
            </w:pPr>
            <w:r w:rsidRPr="00104F32">
              <w:rPr>
                <w:color w:val="auto"/>
                <w:szCs w:val="24"/>
              </w:rPr>
              <w:t>— демонстрация практического применения изучаемого материала;</w:t>
            </w:r>
          </w:p>
          <w:p w:rsidR="002F7AEC" w:rsidRPr="00104F32" w:rsidRDefault="002F7AEC" w:rsidP="00603EA7">
            <w:pPr>
              <w:spacing w:after="0" w:line="240" w:lineRule="auto"/>
              <w:rPr>
                <w:color w:val="auto"/>
                <w:szCs w:val="24"/>
              </w:rPr>
            </w:pPr>
            <w:r w:rsidRPr="00104F32">
              <w:rPr>
                <w:color w:val="auto"/>
                <w:szCs w:val="24"/>
              </w:rPr>
              <w:t>— опора на чувственное восприятие</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6.3</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педагогическом оценивании</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104F32">
              <w:rPr>
                <w:color w:val="auto"/>
                <w:szCs w:val="24"/>
              </w:rPr>
              <w:t>обучающегося</w:t>
            </w:r>
            <w:proofErr w:type="gramEnd"/>
            <w:r w:rsidRPr="00104F32">
              <w:rPr>
                <w:color w:val="auto"/>
                <w:szCs w:val="24"/>
              </w:rPr>
              <w:t xml:space="preserve"> от внешней оценки к самооценке. Компетентность в оценивании других должна сочетаться с самооценкой педагога</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функций педагогической оценки;</w:t>
            </w:r>
          </w:p>
          <w:p w:rsidR="002F7AEC" w:rsidRPr="00104F32" w:rsidRDefault="002F7AEC" w:rsidP="00603EA7">
            <w:pPr>
              <w:spacing w:after="0" w:line="240" w:lineRule="auto"/>
              <w:rPr>
                <w:color w:val="auto"/>
                <w:szCs w:val="24"/>
              </w:rPr>
            </w:pPr>
            <w:r w:rsidRPr="00104F32">
              <w:rPr>
                <w:color w:val="auto"/>
                <w:szCs w:val="24"/>
              </w:rPr>
              <w:t>— знание видов педагогической оценки;</w:t>
            </w:r>
          </w:p>
          <w:p w:rsidR="002F7AEC" w:rsidRPr="00104F32" w:rsidRDefault="002F7AEC" w:rsidP="00603EA7">
            <w:pPr>
              <w:spacing w:after="0" w:line="240" w:lineRule="auto"/>
              <w:rPr>
                <w:color w:val="auto"/>
                <w:szCs w:val="24"/>
              </w:rPr>
            </w:pPr>
            <w:r w:rsidRPr="00104F32">
              <w:rPr>
                <w:color w:val="auto"/>
                <w:szCs w:val="24"/>
              </w:rPr>
              <w:t>— знание того, что подлежит оцениванию в педагогической деятельности;</w:t>
            </w:r>
          </w:p>
          <w:p w:rsidR="002F7AEC" w:rsidRPr="00104F32" w:rsidRDefault="002F7AEC" w:rsidP="00603EA7">
            <w:pPr>
              <w:spacing w:after="0" w:line="240" w:lineRule="auto"/>
              <w:rPr>
                <w:color w:val="auto"/>
                <w:szCs w:val="24"/>
              </w:rPr>
            </w:pPr>
            <w:r w:rsidRPr="00104F32">
              <w:rPr>
                <w:color w:val="auto"/>
                <w:szCs w:val="24"/>
              </w:rPr>
              <w:t>— владение методами педагогического оценивания;</w:t>
            </w:r>
          </w:p>
          <w:p w:rsidR="002F7AEC" w:rsidRPr="00104F32" w:rsidRDefault="002F7AEC" w:rsidP="00603EA7">
            <w:pPr>
              <w:spacing w:after="0" w:line="240" w:lineRule="auto"/>
              <w:rPr>
                <w:color w:val="auto"/>
                <w:szCs w:val="24"/>
              </w:rPr>
            </w:pPr>
            <w:r w:rsidRPr="00104F32">
              <w:rPr>
                <w:color w:val="auto"/>
                <w:szCs w:val="24"/>
              </w:rPr>
              <w:t>— умение продемонстрировать эти методы на конкретных примерах;</w:t>
            </w:r>
          </w:p>
          <w:p w:rsidR="002F7AEC" w:rsidRPr="00104F32" w:rsidRDefault="002F7AEC" w:rsidP="00603EA7">
            <w:pPr>
              <w:spacing w:after="0" w:line="240" w:lineRule="auto"/>
              <w:rPr>
                <w:color w:val="auto"/>
                <w:szCs w:val="24"/>
              </w:rPr>
            </w:pPr>
            <w:r w:rsidRPr="00104F32">
              <w:rPr>
                <w:color w:val="auto"/>
                <w:szCs w:val="24"/>
              </w:rPr>
              <w:t>— умение перейти от педагогического оценивания к самооценке</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6.4</w:t>
            </w:r>
          </w:p>
        </w:tc>
        <w:tc>
          <w:tcPr>
            <w:tcW w:w="2491" w:type="dxa"/>
          </w:tcPr>
          <w:p w:rsidR="002F7AEC" w:rsidRPr="00104F32" w:rsidRDefault="002F7AEC" w:rsidP="00603EA7">
            <w:pPr>
              <w:spacing w:after="0" w:line="240" w:lineRule="auto"/>
              <w:rPr>
                <w:color w:val="auto"/>
                <w:szCs w:val="24"/>
              </w:rPr>
            </w:pPr>
            <w:r w:rsidRPr="00104F32">
              <w:rPr>
                <w:color w:val="auto"/>
                <w:szCs w:val="24"/>
              </w:rPr>
              <w:t xml:space="preserve">Компетентность в организации информационной основы деятельности </w:t>
            </w:r>
            <w:proofErr w:type="gramStart"/>
            <w:r w:rsidRPr="00104F32">
              <w:rPr>
                <w:color w:val="auto"/>
                <w:szCs w:val="24"/>
              </w:rPr>
              <w:t>обучающегося</w:t>
            </w:r>
            <w:proofErr w:type="gramEnd"/>
          </w:p>
        </w:tc>
        <w:tc>
          <w:tcPr>
            <w:tcW w:w="3642" w:type="dxa"/>
          </w:tcPr>
          <w:p w:rsidR="002F7AEC" w:rsidRPr="00104F32" w:rsidRDefault="002F7AEC" w:rsidP="00603EA7">
            <w:pPr>
              <w:spacing w:after="0" w:line="240" w:lineRule="auto"/>
              <w:rPr>
                <w:color w:val="auto"/>
                <w:szCs w:val="24"/>
              </w:rPr>
            </w:pPr>
            <w:r w:rsidRPr="00104F32">
              <w:rPr>
                <w:color w:val="auto"/>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58" w:type="dxa"/>
          </w:tcPr>
          <w:p w:rsidR="002F7AEC" w:rsidRPr="00104F32" w:rsidRDefault="002F7AEC" w:rsidP="00603EA7">
            <w:pPr>
              <w:spacing w:after="0" w:line="240" w:lineRule="auto"/>
              <w:rPr>
                <w:color w:val="auto"/>
                <w:szCs w:val="24"/>
              </w:rPr>
            </w:pPr>
            <w:r w:rsidRPr="00104F32">
              <w:rPr>
                <w:color w:val="auto"/>
                <w:szCs w:val="24"/>
              </w:rPr>
              <w:t>— Свободное владение учебным материалом;</w:t>
            </w:r>
          </w:p>
          <w:p w:rsidR="002F7AEC" w:rsidRPr="00104F32" w:rsidRDefault="002F7AEC" w:rsidP="00603EA7">
            <w:pPr>
              <w:spacing w:after="0" w:line="240" w:lineRule="auto"/>
              <w:rPr>
                <w:color w:val="auto"/>
                <w:szCs w:val="24"/>
              </w:rPr>
            </w:pPr>
            <w:r w:rsidRPr="00104F32">
              <w:rPr>
                <w:color w:val="auto"/>
                <w:szCs w:val="24"/>
              </w:rPr>
              <w:t>— знание типичных трудностей при изучении конкретных тем;</w:t>
            </w:r>
          </w:p>
          <w:p w:rsidR="002F7AEC" w:rsidRPr="00104F32" w:rsidRDefault="002F7AEC" w:rsidP="00603EA7">
            <w:pPr>
              <w:spacing w:after="0" w:line="240" w:lineRule="auto"/>
              <w:rPr>
                <w:color w:val="auto"/>
                <w:szCs w:val="24"/>
              </w:rPr>
            </w:pPr>
            <w:r w:rsidRPr="00104F32">
              <w:rPr>
                <w:color w:val="auto"/>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2F7AEC" w:rsidRPr="00104F32" w:rsidRDefault="002F7AEC" w:rsidP="00603EA7">
            <w:pPr>
              <w:spacing w:after="0" w:line="240" w:lineRule="auto"/>
              <w:rPr>
                <w:color w:val="auto"/>
                <w:szCs w:val="24"/>
              </w:rPr>
            </w:pPr>
            <w:r w:rsidRPr="00104F32">
              <w:rPr>
                <w:color w:val="auto"/>
                <w:szCs w:val="24"/>
              </w:rPr>
              <w:t xml:space="preserve">— умение выявить уровень развития </w:t>
            </w:r>
            <w:proofErr w:type="gramStart"/>
            <w:r w:rsidRPr="00104F32">
              <w:rPr>
                <w:color w:val="auto"/>
                <w:szCs w:val="24"/>
              </w:rPr>
              <w:t>обучающихся</w:t>
            </w:r>
            <w:proofErr w:type="gramEnd"/>
            <w:r w:rsidRPr="00104F32">
              <w:rPr>
                <w:color w:val="auto"/>
                <w:szCs w:val="24"/>
              </w:rPr>
              <w:t>;</w:t>
            </w:r>
          </w:p>
          <w:p w:rsidR="002F7AEC" w:rsidRPr="00104F32" w:rsidRDefault="002F7AEC" w:rsidP="00603EA7">
            <w:pPr>
              <w:spacing w:after="0" w:line="240" w:lineRule="auto"/>
              <w:rPr>
                <w:color w:val="auto"/>
                <w:szCs w:val="24"/>
              </w:rPr>
            </w:pPr>
            <w:r w:rsidRPr="00104F32">
              <w:rPr>
                <w:color w:val="auto"/>
                <w:szCs w:val="24"/>
              </w:rPr>
              <w:t>— владение методами объективного контроля и оценивания;</w:t>
            </w:r>
          </w:p>
          <w:p w:rsidR="002F7AEC" w:rsidRPr="00104F32" w:rsidRDefault="002F7AEC" w:rsidP="00603EA7">
            <w:pPr>
              <w:spacing w:after="0" w:line="240" w:lineRule="auto"/>
              <w:rPr>
                <w:color w:val="auto"/>
                <w:szCs w:val="24"/>
              </w:rPr>
            </w:pPr>
            <w:r w:rsidRPr="00104F32">
              <w:rPr>
                <w:color w:val="auto"/>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6.5</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использовании современных средств и систем организации учебно-воспитательного процесса</w:t>
            </w:r>
          </w:p>
        </w:tc>
        <w:tc>
          <w:tcPr>
            <w:tcW w:w="3642" w:type="dxa"/>
          </w:tcPr>
          <w:p w:rsidR="002F7AEC" w:rsidRPr="00104F32" w:rsidRDefault="002F7AEC" w:rsidP="00603EA7">
            <w:pPr>
              <w:spacing w:after="0" w:line="240" w:lineRule="auto"/>
              <w:rPr>
                <w:color w:val="auto"/>
                <w:szCs w:val="24"/>
              </w:rPr>
            </w:pPr>
            <w:r w:rsidRPr="00104F32">
              <w:rPr>
                <w:color w:val="auto"/>
                <w:szCs w:val="24"/>
              </w:rPr>
              <w:t>Обеспечивает эффективность учебно-воспитательного процесса</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современных средств и методов построения образовательного процесса;</w:t>
            </w:r>
          </w:p>
          <w:p w:rsidR="002F7AEC" w:rsidRPr="00104F32" w:rsidRDefault="002F7AEC" w:rsidP="00603EA7">
            <w:pPr>
              <w:spacing w:after="0" w:line="240" w:lineRule="auto"/>
              <w:rPr>
                <w:color w:val="auto"/>
                <w:szCs w:val="24"/>
              </w:rPr>
            </w:pPr>
            <w:r w:rsidRPr="00104F32">
              <w:rPr>
                <w:color w:val="auto"/>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F7AEC" w:rsidRPr="00104F32" w:rsidRDefault="002F7AEC" w:rsidP="00603EA7">
            <w:pPr>
              <w:spacing w:after="0" w:line="240" w:lineRule="auto"/>
              <w:rPr>
                <w:color w:val="auto"/>
                <w:szCs w:val="24"/>
              </w:rPr>
            </w:pPr>
            <w:r w:rsidRPr="00104F32">
              <w:rPr>
                <w:color w:val="auto"/>
                <w:szCs w:val="24"/>
              </w:rPr>
              <w:t>— умение обосновать выбранные методы и средства обучения</w:t>
            </w:r>
          </w:p>
        </w:tc>
      </w:tr>
      <w:tr w:rsidR="002F7AEC" w:rsidRPr="00104F32" w:rsidTr="00AE0839">
        <w:trPr>
          <w:trHeight w:val="352"/>
        </w:trPr>
        <w:tc>
          <w:tcPr>
            <w:tcW w:w="797" w:type="dxa"/>
          </w:tcPr>
          <w:p w:rsidR="002F7AEC" w:rsidRPr="00104F32" w:rsidRDefault="002F7AEC" w:rsidP="00603EA7">
            <w:pPr>
              <w:spacing w:after="0" w:line="240" w:lineRule="auto"/>
              <w:rPr>
                <w:color w:val="auto"/>
                <w:szCs w:val="24"/>
              </w:rPr>
            </w:pPr>
            <w:r w:rsidRPr="00104F32">
              <w:rPr>
                <w:color w:val="auto"/>
                <w:szCs w:val="24"/>
              </w:rPr>
              <w:t>6.6</w:t>
            </w:r>
          </w:p>
        </w:tc>
        <w:tc>
          <w:tcPr>
            <w:tcW w:w="2491" w:type="dxa"/>
          </w:tcPr>
          <w:p w:rsidR="002F7AEC" w:rsidRPr="00104F32" w:rsidRDefault="002F7AEC" w:rsidP="00603EA7">
            <w:pPr>
              <w:spacing w:after="0" w:line="240" w:lineRule="auto"/>
              <w:rPr>
                <w:color w:val="auto"/>
                <w:szCs w:val="24"/>
              </w:rPr>
            </w:pPr>
            <w:r w:rsidRPr="00104F32">
              <w:rPr>
                <w:color w:val="auto"/>
                <w:szCs w:val="24"/>
              </w:rPr>
              <w:t>Компетентность в способах умственной деятельности</w:t>
            </w:r>
          </w:p>
        </w:tc>
        <w:tc>
          <w:tcPr>
            <w:tcW w:w="3642" w:type="dxa"/>
          </w:tcPr>
          <w:p w:rsidR="002F7AEC" w:rsidRPr="00104F32" w:rsidRDefault="002F7AEC" w:rsidP="00603EA7">
            <w:pPr>
              <w:spacing w:after="0" w:line="240" w:lineRule="auto"/>
              <w:rPr>
                <w:color w:val="auto"/>
                <w:szCs w:val="24"/>
              </w:rPr>
            </w:pPr>
            <w:r w:rsidRPr="00104F32">
              <w:rPr>
                <w:color w:val="auto"/>
                <w:szCs w:val="24"/>
              </w:rPr>
              <w:t xml:space="preserve">Характеризует уровень владения педагогом и </w:t>
            </w:r>
            <w:proofErr w:type="gramStart"/>
            <w:r w:rsidRPr="00104F32">
              <w:rPr>
                <w:color w:val="auto"/>
                <w:szCs w:val="24"/>
              </w:rPr>
              <w:t>обучающимися</w:t>
            </w:r>
            <w:proofErr w:type="gramEnd"/>
            <w:r w:rsidRPr="00104F32">
              <w:rPr>
                <w:color w:val="auto"/>
                <w:szCs w:val="24"/>
              </w:rPr>
              <w:t xml:space="preserve"> системой интеллектуальных операций</w:t>
            </w:r>
          </w:p>
        </w:tc>
        <w:tc>
          <w:tcPr>
            <w:tcW w:w="3858" w:type="dxa"/>
          </w:tcPr>
          <w:p w:rsidR="002F7AEC" w:rsidRPr="00104F32" w:rsidRDefault="002F7AEC" w:rsidP="00603EA7">
            <w:pPr>
              <w:spacing w:after="0" w:line="240" w:lineRule="auto"/>
              <w:rPr>
                <w:color w:val="auto"/>
                <w:szCs w:val="24"/>
              </w:rPr>
            </w:pPr>
            <w:r w:rsidRPr="00104F32">
              <w:rPr>
                <w:color w:val="auto"/>
                <w:szCs w:val="24"/>
              </w:rPr>
              <w:t>— Знание системы интеллектуальных операций;</w:t>
            </w:r>
          </w:p>
          <w:p w:rsidR="002F7AEC" w:rsidRPr="00104F32" w:rsidRDefault="002F7AEC" w:rsidP="00603EA7">
            <w:pPr>
              <w:spacing w:after="0" w:line="240" w:lineRule="auto"/>
              <w:rPr>
                <w:color w:val="auto"/>
                <w:szCs w:val="24"/>
              </w:rPr>
            </w:pPr>
            <w:r w:rsidRPr="00104F32">
              <w:rPr>
                <w:color w:val="auto"/>
                <w:szCs w:val="24"/>
              </w:rPr>
              <w:t>— владение интеллектуальными операциями;</w:t>
            </w:r>
          </w:p>
          <w:p w:rsidR="002F7AEC" w:rsidRPr="00104F32" w:rsidRDefault="002F7AEC" w:rsidP="00603EA7">
            <w:pPr>
              <w:spacing w:after="0" w:line="240" w:lineRule="auto"/>
              <w:rPr>
                <w:color w:val="auto"/>
                <w:szCs w:val="24"/>
              </w:rPr>
            </w:pPr>
            <w:r w:rsidRPr="00104F32">
              <w:rPr>
                <w:color w:val="auto"/>
                <w:szCs w:val="24"/>
              </w:rPr>
              <w:t>— умение сформировать интеллектуальные операц</w:t>
            </w:r>
            <w:proofErr w:type="gramStart"/>
            <w:r w:rsidRPr="00104F32">
              <w:rPr>
                <w:color w:val="auto"/>
                <w:szCs w:val="24"/>
              </w:rPr>
              <w:t>ии у у</w:t>
            </w:r>
            <w:proofErr w:type="gramEnd"/>
            <w:r w:rsidRPr="00104F32">
              <w:rPr>
                <w:color w:val="auto"/>
                <w:szCs w:val="24"/>
              </w:rPr>
              <w:t>чеников;</w:t>
            </w:r>
          </w:p>
          <w:p w:rsidR="002F7AEC" w:rsidRPr="00104F32" w:rsidRDefault="002F7AEC" w:rsidP="00603EA7">
            <w:pPr>
              <w:spacing w:after="0" w:line="240" w:lineRule="auto"/>
              <w:rPr>
                <w:color w:val="auto"/>
                <w:szCs w:val="24"/>
              </w:rPr>
            </w:pPr>
            <w:r w:rsidRPr="00104F32">
              <w:rPr>
                <w:color w:val="auto"/>
                <w:szCs w:val="24"/>
              </w:rPr>
              <w:t>— умение организовать использование интеллектуальных операций, адекватных решаемой задаче</w:t>
            </w:r>
          </w:p>
        </w:tc>
      </w:tr>
    </w:tbl>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AE0839">
      <w:pPr>
        <w:spacing w:after="0" w:line="240" w:lineRule="auto"/>
        <w:ind w:left="0" w:firstLine="0"/>
        <w:rPr>
          <w:color w:val="auto"/>
          <w:szCs w:val="24"/>
        </w:rPr>
        <w:sectPr w:rsidR="002F7AEC" w:rsidRPr="00104F32" w:rsidSect="00603EA7">
          <w:footnotePr>
            <w:numRestart w:val="eachPage"/>
          </w:footnotePr>
          <w:pgSz w:w="11906" w:h="16838"/>
          <w:pgMar w:top="1134" w:right="567" w:bottom="1134" w:left="1985" w:header="709" w:footer="709" w:gutter="0"/>
          <w:cols w:space="708"/>
          <w:docGrid w:linePitch="360"/>
        </w:sectPr>
      </w:pPr>
    </w:p>
    <w:p w:rsidR="002F7AEC" w:rsidRPr="00104F32" w:rsidRDefault="002F7AEC" w:rsidP="00AE0839">
      <w:pPr>
        <w:spacing w:after="0" w:line="240" w:lineRule="auto"/>
        <w:ind w:left="0" w:firstLine="0"/>
        <w:rPr>
          <w:color w:val="auto"/>
          <w:szCs w:val="24"/>
        </w:rPr>
        <w:sectPr w:rsidR="002F7AEC" w:rsidRPr="00104F32" w:rsidSect="00603EA7">
          <w:footnotePr>
            <w:numRestart w:val="eachPage"/>
          </w:footnotePr>
          <w:pgSz w:w="11906" w:h="16838"/>
          <w:pgMar w:top="1134" w:right="1985" w:bottom="1134" w:left="567" w:header="709" w:footer="709" w:gutter="0"/>
          <w:cols w:space="708"/>
          <w:docGrid w:linePitch="360"/>
        </w:sectPr>
      </w:pPr>
    </w:p>
    <w:p w:rsidR="005C43CE" w:rsidRPr="00104F32" w:rsidRDefault="002F7AEC" w:rsidP="005C43CE">
      <w:pPr>
        <w:spacing w:after="0" w:line="240" w:lineRule="auto"/>
        <w:ind w:left="22" w:firstLine="0"/>
        <w:jc w:val="center"/>
        <w:rPr>
          <w:color w:val="auto"/>
          <w:szCs w:val="24"/>
        </w:rPr>
      </w:pPr>
      <w:r w:rsidRPr="00104F32">
        <w:rPr>
          <w:color w:val="auto"/>
          <w:szCs w:val="24"/>
        </w:rPr>
        <w:t>Модель психолого-педагогического сопровождения участников образовательного процесса</w:t>
      </w:r>
    </w:p>
    <w:p w:rsidR="002F7AEC" w:rsidRPr="00104F32" w:rsidRDefault="002F7AEC" w:rsidP="005C43CE">
      <w:pPr>
        <w:spacing w:after="0" w:line="240" w:lineRule="auto"/>
        <w:ind w:left="22" w:firstLine="0"/>
        <w:jc w:val="center"/>
        <w:rPr>
          <w:color w:val="auto"/>
          <w:szCs w:val="24"/>
        </w:rPr>
      </w:pPr>
      <w:r w:rsidRPr="00104F32">
        <w:rPr>
          <w:color w:val="auto"/>
          <w:szCs w:val="24"/>
        </w:rPr>
        <w:t>Уровни психолого-педагогического сопровождения</w:t>
      </w:r>
    </w:p>
    <w:p w:rsidR="002F7AEC" w:rsidRPr="00104F32" w:rsidRDefault="00BC1EB0" w:rsidP="005C43CE">
      <w:pPr>
        <w:spacing w:after="0" w:line="240" w:lineRule="auto"/>
        <w:jc w:val="center"/>
        <w:rPr>
          <w:color w:val="auto"/>
          <w:szCs w:val="24"/>
        </w:rPr>
      </w:pPr>
      <w:r>
        <w:rPr>
          <w:color w:val="auto"/>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88" type="#_x0000_t88" style="position:absolute;left:0;text-align:left;margin-left:220.5pt;margin-top:-202.95pt;width:27pt;height:468pt;rotation:270;z-index:251668480"/>
        </w:pict>
      </w:r>
    </w:p>
    <w:p w:rsidR="002F7AEC" w:rsidRPr="00104F32" w:rsidRDefault="002F7AEC" w:rsidP="002F7AEC">
      <w:pPr>
        <w:spacing w:after="0" w:line="240" w:lineRule="auto"/>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2F7AEC" w:rsidRPr="00104F32" w:rsidTr="00603EA7">
        <w:tc>
          <w:tcPr>
            <w:tcW w:w="2392" w:type="dxa"/>
          </w:tcPr>
          <w:p w:rsidR="002F7AEC" w:rsidRPr="00104F32" w:rsidRDefault="002F7AEC" w:rsidP="00603EA7">
            <w:pPr>
              <w:spacing w:after="0" w:line="240" w:lineRule="auto"/>
              <w:rPr>
                <w:color w:val="auto"/>
                <w:szCs w:val="24"/>
              </w:rPr>
            </w:pPr>
            <w:r w:rsidRPr="00104F32">
              <w:rPr>
                <w:color w:val="auto"/>
                <w:szCs w:val="24"/>
              </w:rPr>
              <w:t>Индивидуальное</w:t>
            </w:r>
          </w:p>
        </w:tc>
        <w:tc>
          <w:tcPr>
            <w:tcW w:w="2392" w:type="dxa"/>
          </w:tcPr>
          <w:p w:rsidR="002F7AEC" w:rsidRPr="00104F32" w:rsidRDefault="002F7AEC" w:rsidP="00603EA7">
            <w:pPr>
              <w:spacing w:after="0" w:line="240" w:lineRule="auto"/>
              <w:rPr>
                <w:color w:val="auto"/>
                <w:szCs w:val="24"/>
              </w:rPr>
            </w:pPr>
            <w:r w:rsidRPr="00104F32">
              <w:rPr>
                <w:color w:val="auto"/>
                <w:szCs w:val="24"/>
              </w:rPr>
              <w:t>Групповое</w:t>
            </w:r>
          </w:p>
        </w:tc>
        <w:tc>
          <w:tcPr>
            <w:tcW w:w="2392" w:type="dxa"/>
          </w:tcPr>
          <w:p w:rsidR="002F7AEC" w:rsidRPr="00104F32" w:rsidRDefault="002F7AEC" w:rsidP="00603EA7">
            <w:pPr>
              <w:spacing w:after="0" w:line="240" w:lineRule="auto"/>
              <w:rPr>
                <w:color w:val="auto"/>
                <w:szCs w:val="24"/>
              </w:rPr>
            </w:pPr>
            <w:r w:rsidRPr="00104F32">
              <w:rPr>
                <w:color w:val="auto"/>
                <w:szCs w:val="24"/>
              </w:rPr>
              <w:t>На уровне класса</w:t>
            </w:r>
          </w:p>
        </w:tc>
        <w:tc>
          <w:tcPr>
            <w:tcW w:w="2292" w:type="dxa"/>
          </w:tcPr>
          <w:p w:rsidR="002F7AEC" w:rsidRPr="00104F32" w:rsidRDefault="002F7AEC" w:rsidP="00603EA7">
            <w:pPr>
              <w:spacing w:after="0" w:line="240" w:lineRule="auto"/>
              <w:rPr>
                <w:color w:val="auto"/>
                <w:szCs w:val="24"/>
              </w:rPr>
            </w:pPr>
            <w:r w:rsidRPr="00104F32">
              <w:rPr>
                <w:color w:val="auto"/>
                <w:szCs w:val="24"/>
              </w:rPr>
              <w:t>На уровне ОУ</w:t>
            </w:r>
          </w:p>
        </w:tc>
      </w:tr>
    </w:tbl>
    <w:p w:rsidR="002F7AEC" w:rsidRPr="00104F32" w:rsidRDefault="002F7AEC" w:rsidP="002F7AEC">
      <w:pPr>
        <w:spacing w:after="0" w:line="240" w:lineRule="auto"/>
        <w:rPr>
          <w:color w:val="auto"/>
          <w:szCs w:val="24"/>
        </w:rPr>
      </w:pPr>
    </w:p>
    <w:p w:rsidR="002F7AEC" w:rsidRPr="00104F32" w:rsidRDefault="0027274E" w:rsidP="002F7AEC">
      <w:pPr>
        <w:spacing w:after="0" w:line="240" w:lineRule="auto"/>
        <w:rPr>
          <w:color w:val="auto"/>
          <w:szCs w:val="24"/>
        </w:rPr>
      </w:pPr>
      <w:r w:rsidRPr="00104F32">
        <w:rPr>
          <w:color w:val="auto"/>
          <w:szCs w:val="24"/>
        </w:rPr>
        <w:t xml:space="preserve">                                                </w:t>
      </w:r>
      <w:r w:rsidR="002F7AEC" w:rsidRPr="00104F32">
        <w:rPr>
          <w:color w:val="auto"/>
          <w:szCs w:val="24"/>
        </w:rPr>
        <w:t>Основные формы сопровождения</w:t>
      </w:r>
    </w:p>
    <w:p w:rsidR="002F7AEC" w:rsidRPr="00104F32" w:rsidRDefault="00BC1EB0" w:rsidP="002F7AEC">
      <w:pPr>
        <w:spacing w:after="0" w:line="240" w:lineRule="auto"/>
        <w:rPr>
          <w:color w:val="auto"/>
          <w:szCs w:val="24"/>
        </w:rPr>
      </w:pPr>
      <w:r>
        <w:rPr>
          <w:color w:val="auto"/>
          <w:szCs w:val="24"/>
        </w:rPr>
        <w:pict>
          <v:shape id="_x0000_s1187" type="#_x0000_t88" style="position:absolute;left:0;text-align:left;margin-left:220.5pt;margin-top:-216.7pt;width:27pt;height:468pt;rotation:270;z-index:251667456"/>
        </w:pict>
      </w:r>
    </w:p>
    <w:p w:rsidR="002F7AEC" w:rsidRPr="00104F32" w:rsidRDefault="00BC1EB0" w:rsidP="002F7AEC">
      <w:pPr>
        <w:spacing w:after="0" w:line="240" w:lineRule="auto"/>
        <w:rPr>
          <w:color w:val="auto"/>
          <w:szCs w:val="24"/>
        </w:rPr>
      </w:pPr>
      <w:r>
        <w:rPr>
          <w:color w:val="auto"/>
          <w:szCs w:val="24"/>
        </w:rPr>
        <w:pict>
          <v:rect id="_x0000_s1189" style="position:absolute;left:0;text-align:left;margin-left:180pt;margin-top:12.8pt;width:99pt;height:24.65pt;z-index:251669504">
            <v:textbox>
              <w:txbxContent>
                <w:p w:rsidR="002872B5" w:rsidRPr="00955D99" w:rsidRDefault="002872B5" w:rsidP="002F7AEC">
                  <w:r w:rsidRPr="00955D99">
                    <w:t>Диагностика</w:t>
                  </w:r>
                </w:p>
              </w:txbxContent>
            </v:textbox>
          </v:rect>
        </w:pict>
      </w:r>
      <w:r>
        <w:rPr>
          <w:color w:val="auto"/>
          <w:szCs w:val="24"/>
        </w:rPr>
        <w:pict>
          <v:rect id="_x0000_s1195" style="position:absolute;left:0;text-align:left;margin-left:0;margin-top:12.8pt;width:90pt;height:45pt;z-index:251675648">
            <v:textbox>
              <w:txbxContent>
                <w:p w:rsidR="002872B5" w:rsidRPr="00955D99" w:rsidRDefault="002872B5" w:rsidP="002F7AEC">
                  <w:proofErr w:type="gramStart"/>
                  <w:r w:rsidRPr="00955D99">
                    <w:t>Консуль-тирование</w:t>
                  </w:r>
                  <w:proofErr w:type="gramEnd"/>
                </w:p>
              </w:txbxContent>
            </v:textbox>
          </v:rect>
        </w:pict>
      </w: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192" style="position:absolute;left:0;text-align:left;margin-left:342pt;margin-top:.5pt;width:108pt;height:27pt;z-index:251672576">
            <v:textbox>
              <w:txbxContent>
                <w:p w:rsidR="002872B5" w:rsidRPr="00955D99" w:rsidRDefault="002872B5" w:rsidP="002F7AEC">
                  <w:r w:rsidRPr="00955D99">
                    <w:t>Просвещение</w:t>
                  </w:r>
                </w:p>
              </w:txbxContent>
            </v:textbox>
          </v:rect>
        </w:pict>
      </w: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191" style="position:absolute;left:0;text-align:left;margin-left:171pt;margin-top:2.6pt;width:108pt;height:27pt;z-index:251671552">
            <v:textbox>
              <w:txbxContent>
                <w:p w:rsidR="002872B5" w:rsidRPr="00955D99" w:rsidRDefault="002872B5" w:rsidP="002F7AEC">
                  <w:r w:rsidRPr="00955D99">
                    <w:t>Профилактика</w:t>
                  </w:r>
                </w:p>
              </w:txbxContent>
            </v:textbox>
          </v:rect>
        </w:pict>
      </w: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193" style="position:absolute;left:0;text-align:left;margin-left:342pt;margin-top:8.3pt;width:108pt;height:27pt;z-index:251673600">
            <v:textbox>
              <w:txbxContent>
                <w:p w:rsidR="002872B5" w:rsidRPr="00955D99" w:rsidRDefault="002872B5" w:rsidP="002F7AEC">
                  <w:r w:rsidRPr="00955D99">
                    <w:t>Экспертиза</w:t>
                  </w:r>
                </w:p>
              </w:txbxContent>
            </v:textbox>
          </v:rect>
        </w:pict>
      </w:r>
      <w:r>
        <w:rPr>
          <w:color w:val="auto"/>
          <w:szCs w:val="24"/>
        </w:rPr>
        <w:pict>
          <v:rect id="_x0000_s1190" style="position:absolute;left:0;text-align:left;margin-left:0;margin-top:8.3pt;width:108pt;height:45pt;z-index:251670528">
            <v:textbox>
              <w:txbxContent>
                <w:p w:rsidR="002872B5" w:rsidRPr="00955D99" w:rsidRDefault="002872B5" w:rsidP="002F7AEC">
                  <w:r w:rsidRPr="00955D99">
                    <w:t>Развивающая работа</w:t>
                  </w:r>
                </w:p>
              </w:txbxContent>
            </v:textbox>
          </v:rect>
        </w:pict>
      </w:r>
    </w:p>
    <w:p w:rsidR="002F7AEC" w:rsidRPr="00104F32" w:rsidRDefault="00BC1EB0" w:rsidP="002F7AEC">
      <w:pPr>
        <w:spacing w:after="0" w:line="240" w:lineRule="auto"/>
        <w:rPr>
          <w:color w:val="auto"/>
          <w:szCs w:val="24"/>
        </w:rPr>
      </w:pPr>
      <w:r>
        <w:rPr>
          <w:color w:val="auto"/>
          <w:szCs w:val="24"/>
        </w:rPr>
        <w:pict>
          <v:rect id="_x0000_s1194" style="position:absolute;left:0;text-align:left;margin-left:162pt;margin-top:2.15pt;width:126pt;height:37.35pt;flip:y;z-index:251674624">
            <v:textbox>
              <w:txbxContent>
                <w:p w:rsidR="002872B5" w:rsidRPr="00955D99" w:rsidRDefault="002872B5" w:rsidP="002F7AEC">
                  <w:r w:rsidRPr="00955D99">
                    <w:t>Коррекционная работа</w:t>
                  </w:r>
                </w:p>
              </w:txbxContent>
            </v:textbox>
          </v:rect>
        </w:pic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AE0839" w:rsidP="002F7AEC">
      <w:pPr>
        <w:spacing w:after="0" w:line="240" w:lineRule="auto"/>
        <w:rPr>
          <w:color w:val="auto"/>
          <w:szCs w:val="24"/>
        </w:rPr>
      </w:pPr>
      <w:r w:rsidRPr="00104F32">
        <w:rPr>
          <w:color w:val="auto"/>
          <w:szCs w:val="24"/>
        </w:rPr>
        <w:t xml:space="preserve">              </w:t>
      </w:r>
      <w:r w:rsidR="002F7AEC" w:rsidRPr="00104F32">
        <w:rPr>
          <w:color w:val="auto"/>
          <w:szCs w:val="24"/>
        </w:rPr>
        <w:t>Основные направления психолого-педагогического сопровождения</w:t>
      </w:r>
    </w:p>
    <w:p w:rsidR="002F7AEC" w:rsidRPr="00104F32" w:rsidRDefault="00BC1EB0" w:rsidP="002F7AEC">
      <w:pPr>
        <w:spacing w:after="0" w:line="240" w:lineRule="auto"/>
        <w:rPr>
          <w:color w:val="auto"/>
          <w:szCs w:val="24"/>
        </w:rPr>
      </w:pPr>
      <w:r>
        <w:rPr>
          <w:color w:val="auto"/>
          <w:szCs w:val="24"/>
        </w:rPr>
        <w:pict>
          <v:shape id="_x0000_s1196" type="#_x0000_t88" style="position:absolute;left:0;text-align:left;margin-left:220.5pt;margin-top:-218pt;width:27pt;height:468pt;rotation:270;z-index:251676672"/>
        </w:pict>
      </w:r>
    </w:p>
    <w:p w:rsidR="002F7AEC" w:rsidRPr="00104F32" w:rsidRDefault="00BC1EB0" w:rsidP="002F7AEC">
      <w:pPr>
        <w:spacing w:after="0" w:line="240" w:lineRule="auto"/>
        <w:rPr>
          <w:color w:val="auto"/>
          <w:szCs w:val="24"/>
        </w:rPr>
      </w:pPr>
      <w:r>
        <w:rPr>
          <w:color w:val="auto"/>
          <w:szCs w:val="24"/>
        </w:rPr>
        <w:pict>
          <v:rect id="_x0000_s1204" style="position:absolute;left:0;text-align:left;margin-left:306pt;margin-top:17.55pt;width:153pt;height:90pt;z-index:251684864">
            <v:textbox>
              <w:txbxContent>
                <w:p w:rsidR="002872B5" w:rsidRPr="00955D99" w:rsidRDefault="002872B5" w:rsidP="002F7AEC">
                  <w:r w:rsidRPr="00955D99">
                    <w:t>Психолого-педагогическая поддержка участников олимпиадного движения</w:t>
                  </w:r>
                </w:p>
              </w:txbxContent>
            </v:textbox>
          </v:rect>
        </w:pict>
      </w:r>
      <w:r>
        <w:rPr>
          <w:color w:val="auto"/>
          <w:szCs w:val="24"/>
        </w:rPr>
        <w:pict>
          <v:rect id="_x0000_s1200" style="position:absolute;left:0;text-align:left;margin-left:135pt;margin-top:17.55pt;width:135pt;height:1in;z-index:251680768">
            <v:textbox>
              <w:txbxContent>
                <w:p w:rsidR="002872B5" w:rsidRPr="00955D99" w:rsidRDefault="002872B5" w:rsidP="002F7AEC">
                  <w:r w:rsidRPr="00955D99">
                    <w:t>Мониторинг возможностей и способностей учащихся</w:t>
                  </w:r>
                </w:p>
              </w:txbxContent>
            </v:textbox>
          </v:rect>
        </w:pict>
      </w:r>
    </w:p>
    <w:p w:rsidR="002F7AEC" w:rsidRPr="00104F32" w:rsidRDefault="00BC1EB0" w:rsidP="002F7AEC">
      <w:pPr>
        <w:spacing w:after="0" w:line="240" w:lineRule="auto"/>
        <w:rPr>
          <w:color w:val="auto"/>
          <w:szCs w:val="24"/>
        </w:rPr>
      </w:pPr>
      <w:r>
        <w:rPr>
          <w:color w:val="auto"/>
          <w:szCs w:val="24"/>
        </w:rPr>
        <w:pict>
          <v:rect id="_x0000_s1197" style="position:absolute;left:0;text-align:left;margin-left:0;margin-top:-6.6pt;width:108pt;height:1in;z-index:251677696">
            <v:textbox style="mso-next-textbox:#_x0000_s1197">
              <w:txbxContent>
                <w:p w:rsidR="002872B5" w:rsidRPr="00955D99" w:rsidRDefault="002872B5" w:rsidP="002F7AEC">
                  <w:r w:rsidRPr="00955D99">
                    <w:t xml:space="preserve">Сохранение и укрепление </w:t>
                  </w:r>
                  <w:proofErr w:type="gramStart"/>
                  <w:r w:rsidRPr="00955D99">
                    <w:t>психологичес-кого</w:t>
                  </w:r>
                  <w:proofErr w:type="gramEnd"/>
                  <w:r w:rsidRPr="00955D99">
                    <w:t xml:space="preserve"> здоровья</w:t>
                  </w:r>
                </w:p>
              </w:txbxContent>
            </v:textbox>
          </v:rect>
        </w:pic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199" style="position:absolute;left:0;text-align:left;margin-left:-5.25pt;margin-top:1.9pt;width:108pt;height:99pt;z-index:251679744">
            <v:textbox style="mso-next-textbox:#_x0000_s1199">
              <w:txbxContent>
                <w:p w:rsidR="002872B5" w:rsidRPr="00955D99" w:rsidRDefault="002872B5" w:rsidP="002F7AEC">
                  <w:r w:rsidRPr="00955D99">
                    <w:t>Формирование ценности здоровья и безопасного образа жизни</w:t>
                  </w:r>
                </w:p>
              </w:txbxContent>
            </v:textbox>
          </v:rect>
        </w:pict>
      </w: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206" style="position:absolute;left:0;text-align:left;margin-left:135pt;margin-top:2.05pt;width:135pt;height:85.6pt;z-index:251686912">
            <v:textbox>
              <w:txbxContent>
                <w:p w:rsidR="002872B5" w:rsidRPr="00955D99" w:rsidRDefault="002872B5" w:rsidP="002F7AEC">
                  <w:r w:rsidRPr="00955D99">
                    <w:t>Выявление и поддержка детей с особыми образовательными потребностями</w:t>
                  </w:r>
                </w:p>
              </w:txbxContent>
            </v:textbox>
          </v:rect>
        </w:pict>
      </w:r>
      <w:r>
        <w:rPr>
          <w:color w:val="auto"/>
          <w:szCs w:val="24"/>
        </w:rPr>
        <w:pict>
          <v:rect id="_x0000_s1203" style="position:absolute;left:0;text-align:left;margin-left:297pt;margin-top:7.3pt;width:162pt;height:80.35pt;z-index:251683840">
            <v:textbox>
              <w:txbxContent>
                <w:p w:rsidR="002872B5" w:rsidRPr="00955D99" w:rsidRDefault="002872B5" w:rsidP="002F7AEC">
                  <w:r w:rsidRPr="00955D99">
                    <w:t>Обеспечение осознанного и ответственного выбора дальнейшей профессиональной сферы деятельности</w:t>
                  </w:r>
                </w:p>
              </w:txbxContent>
            </v:textbox>
          </v:rect>
        </w:pict>
      </w:r>
      <w:r>
        <w:rPr>
          <w:color w:val="auto"/>
          <w:szCs w:val="24"/>
        </w:rPr>
        <w:pict>
          <v:rect id="_x0000_s1205" style="position:absolute;left:0;text-align:left;margin-left:135pt;margin-top:22.35pt;width:135pt;height:63pt;z-index:251685888">
            <v:textbox>
              <w:txbxContent>
                <w:p w:rsidR="002872B5" w:rsidRPr="00955D99" w:rsidRDefault="002872B5" w:rsidP="002F7AEC">
                  <w:r w:rsidRPr="00955D99">
                    <w:t>Выявление и поддержка одарённых детей</w:t>
                  </w:r>
                </w:p>
              </w:txbxContent>
            </v:textbox>
          </v:rect>
        </w:pict>
      </w: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201" style="position:absolute;left:0;text-align:left;margin-left:297pt;margin-top:18.65pt;width:162pt;height:1in;z-index:251681792">
            <v:textbox>
              <w:txbxContent>
                <w:p w:rsidR="002872B5" w:rsidRPr="00955D99" w:rsidRDefault="002872B5" w:rsidP="002F7AEC">
                  <w:r w:rsidRPr="00955D99">
                    <w:t>Поддержка детских объединений и ученического самоуправления</w:t>
                  </w:r>
                </w:p>
              </w:txbxContent>
            </v:textbox>
          </v:rect>
        </w:pict>
      </w:r>
    </w:p>
    <w:p w:rsidR="002F7AEC" w:rsidRPr="00104F32" w:rsidRDefault="002F7AEC" w:rsidP="002F7AEC">
      <w:pPr>
        <w:spacing w:after="0" w:line="240" w:lineRule="auto"/>
        <w:rPr>
          <w:color w:val="auto"/>
          <w:szCs w:val="24"/>
        </w:rPr>
      </w:pPr>
    </w:p>
    <w:p w:rsidR="002F7AEC" w:rsidRPr="00104F32" w:rsidRDefault="00BC1EB0" w:rsidP="002F7AEC">
      <w:pPr>
        <w:spacing w:after="0" w:line="240" w:lineRule="auto"/>
        <w:rPr>
          <w:color w:val="auto"/>
          <w:szCs w:val="24"/>
        </w:rPr>
      </w:pPr>
      <w:r>
        <w:rPr>
          <w:color w:val="auto"/>
          <w:szCs w:val="24"/>
        </w:rPr>
        <w:pict>
          <v:rect id="_x0000_s1198" style="position:absolute;left:0;text-align:left;margin-left:0;margin-top:.7pt;width:108pt;height:75.75pt;z-index:251678720">
            <v:textbox style="mso-next-textbox:#_x0000_s1198">
              <w:txbxContent>
                <w:p w:rsidR="002872B5" w:rsidRPr="00955D99" w:rsidRDefault="002872B5" w:rsidP="002F7AEC">
                  <w:r w:rsidRPr="00955D99">
                    <w:t>Развитие экологической культуры</w:t>
                  </w:r>
                </w:p>
              </w:txbxContent>
            </v:textbox>
          </v:rect>
        </w:pict>
      </w:r>
    </w:p>
    <w:p w:rsidR="002F7AEC" w:rsidRPr="00104F32" w:rsidRDefault="00BC1EB0" w:rsidP="002F7AEC">
      <w:pPr>
        <w:spacing w:after="0" w:line="240" w:lineRule="auto"/>
        <w:rPr>
          <w:color w:val="auto"/>
          <w:szCs w:val="24"/>
        </w:rPr>
      </w:pPr>
      <w:r>
        <w:rPr>
          <w:color w:val="auto"/>
          <w:szCs w:val="24"/>
        </w:rPr>
        <w:pict>
          <v:rect id="_x0000_s1202" style="position:absolute;left:0;text-align:left;margin-left:297pt;margin-top:49.25pt;width:162pt;height:81.65pt;z-index:251682816">
            <v:textbox>
              <w:txbxContent>
                <w:p w:rsidR="002872B5" w:rsidRPr="00955D99" w:rsidRDefault="002872B5" w:rsidP="002F7AEC">
                  <w:r w:rsidRPr="00955D99">
                    <w:t>Формирование коммуникативных навыков в разновозрастной среде и среде сверстников</w:t>
                  </w:r>
                </w:p>
              </w:txbxContent>
            </v:textbox>
          </v:rect>
        </w:pict>
      </w:r>
    </w:p>
    <w:p w:rsidR="002F7AEC" w:rsidRPr="00104F32" w:rsidRDefault="002F7AEC" w:rsidP="002F7AEC">
      <w:pPr>
        <w:spacing w:after="0" w:line="240" w:lineRule="auto"/>
        <w:rPr>
          <w:color w:val="auto"/>
          <w:szCs w:val="24"/>
        </w:rPr>
        <w:sectPr w:rsidR="002F7AEC" w:rsidRPr="00104F32" w:rsidSect="00603EA7">
          <w:footnotePr>
            <w:numRestart w:val="eachPage"/>
          </w:footnotePr>
          <w:pgSz w:w="11905" w:h="16837"/>
          <w:pgMar w:top="720" w:right="720" w:bottom="720" w:left="720" w:header="0" w:footer="3" w:gutter="0"/>
          <w:cols w:space="720"/>
          <w:noEndnote/>
          <w:titlePg/>
          <w:docGrid w:linePitch="381"/>
        </w:sectPr>
      </w:pPr>
    </w:p>
    <w:p w:rsidR="002F7AEC" w:rsidRPr="00D942A2" w:rsidRDefault="0027274E" w:rsidP="00D942A2">
      <w:pPr>
        <w:spacing w:after="0" w:line="240" w:lineRule="auto"/>
        <w:jc w:val="center"/>
        <w:rPr>
          <w:b/>
          <w:color w:val="auto"/>
          <w:szCs w:val="24"/>
        </w:rPr>
      </w:pPr>
      <w:bookmarkStart w:id="9" w:name="bookmark417"/>
      <w:bookmarkStart w:id="10" w:name="bookmark226"/>
      <w:r w:rsidRPr="00D942A2">
        <w:rPr>
          <w:b/>
          <w:color w:val="auto"/>
          <w:szCs w:val="24"/>
        </w:rPr>
        <w:t>3.</w:t>
      </w:r>
      <w:r w:rsidR="008F7D29" w:rsidRPr="00D942A2">
        <w:rPr>
          <w:b/>
          <w:color w:val="auto"/>
          <w:szCs w:val="24"/>
        </w:rPr>
        <w:t>6.</w:t>
      </w:r>
      <w:r w:rsidR="002F7AEC" w:rsidRPr="00D942A2">
        <w:rPr>
          <w:b/>
          <w:color w:val="auto"/>
          <w:szCs w:val="24"/>
        </w:rPr>
        <w:t xml:space="preserve"> Финансовое обеспечение реализации основной образовательной программы основного общего образования</w:t>
      </w:r>
      <w:bookmarkStart w:id="11" w:name="bookmark420"/>
      <w:bookmarkEnd w:id="9"/>
    </w:p>
    <w:p w:rsidR="005C43CE" w:rsidRPr="00104F32" w:rsidRDefault="005C43CE" w:rsidP="005C43CE">
      <w:pPr>
        <w:spacing w:line="240" w:lineRule="auto"/>
        <w:ind w:firstLine="428"/>
        <w:jc w:val="both"/>
        <w:rPr>
          <w:color w:val="auto"/>
          <w:szCs w:val="24"/>
        </w:rPr>
      </w:pPr>
      <w:r w:rsidRPr="00104F32">
        <w:rPr>
          <w:b/>
          <w:bCs/>
          <w:color w:val="auto"/>
          <w:szCs w:val="24"/>
        </w:rPr>
        <w:t xml:space="preserve">Финансовое обеспечение </w:t>
      </w:r>
      <w:r w:rsidRPr="00104F32">
        <w:rPr>
          <w:color w:val="auto"/>
          <w:szCs w:val="24"/>
        </w:rPr>
        <w:t>реализации основной образовательной программы</w:t>
      </w:r>
      <w:r w:rsidRPr="00104F32">
        <w:rPr>
          <w:b/>
          <w:bCs/>
          <w:color w:val="auto"/>
          <w:szCs w:val="24"/>
        </w:rPr>
        <w:t xml:space="preserve"> </w:t>
      </w:r>
      <w:r w:rsidRPr="00104F32">
        <w:rPr>
          <w:color w:val="auto"/>
          <w:szCs w:val="24"/>
        </w:rPr>
        <w:t>основного общего образования МБОУ «Холмушинская ООШ»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w:t>
      </w:r>
    </w:p>
    <w:p w:rsidR="005C43CE" w:rsidRPr="00104F32" w:rsidRDefault="005C43CE" w:rsidP="005C43CE">
      <w:pPr>
        <w:spacing w:line="240" w:lineRule="auto"/>
        <w:ind w:left="22" w:firstLine="0"/>
        <w:jc w:val="both"/>
        <w:rPr>
          <w:color w:val="auto"/>
          <w:szCs w:val="24"/>
        </w:rPr>
      </w:pPr>
      <w:r w:rsidRPr="00104F32">
        <w:rPr>
          <w:color w:val="auto"/>
          <w:szCs w:val="24"/>
        </w:rPr>
        <w:t xml:space="preserve">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«Большееланская СОШ» самостоятельно устанавливает систему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104F32">
        <w:rPr>
          <w:b/>
          <w:bCs/>
          <w:i/>
          <w:iCs/>
          <w:color w:val="auto"/>
          <w:szCs w:val="24"/>
        </w:rPr>
        <w:t>учреждении</w:t>
      </w:r>
      <w:r w:rsidRPr="00104F32">
        <w:rPr>
          <w:color w:val="auto"/>
          <w:szCs w:val="24"/>
        </w:rPr>
        <w:t xml:space="preserve"> предусматривает:</w:t>
      </w:r>
    </w:p>
    <w:p w:rsidR="005C43CE" w:rsidRPr="00104F32" w:rsidRDefault="005C43CE" w:rsidP="005C43CE">
      <w:pPr>
        <w:spacing w:after="0" w:line="240" w:lineRule="auto"/>
        <w:rPr>
          <w:color w:val="auto"/>
          <w:szCs w:val="24"/>
        </w:rPr>
      </w:pPr>
    </w:p>
    <w:p w:rsidR="005C43CE" w:rsidRPr="00104F32" w:rsidRDefault="005C43CE" w:rsidP="00232D6C">
      <w:pPr>
        <w:numPr>
          <w:ilvl w:val="0"/>
          <w:numId w:val="180"/>
        </w:numPr>
        <w:tabs>
          <w:tab w:val="left" w:pos="780"/>
        </w:tabs>
        <w:spacing w:after="0" w:line="240" w:lineRule="auto"/>
        <w:ind w:left="0" w:right="20" w:firstLine="421"/>
        <w:rPr>
          <w:b/>
          <w:bCs/>
          <w:i/>
          <w:iCs/>
          <w:color w:val="auto"/>
          <w:szCs w:val="24"/>
        </w:rPr>
      </w:pPr>
      <w:r w:rsidRPr="00104F32">
        <w:rPr>
          <w:color w:val="auto"/>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rsidR="005C43CE" w:rsidRPr="00104F32" w:rsidRDefault="005C43CE" w:rsidP="005C43CE">
      <w:pPr>
        <w:spacing w:after="0" w:line="240" w:lineRule="auto"/>
        <w:rPr>
          <w:b/>
          <w:bCs/>
          <w:i/>
          <w:iCs/>
          <w:color w:val="auto"/>
          <w:szCs w:val="24"/>
        </w:rPr>
      </w:pPr>
    </w:p>
    <w:p w:rsidR="005C43CE" w:rsidRPr="00104F32" w:rsidRDefault="005C43CE" w:rsidP="00232D6C">
      <w:pPr>
        <w:numPr>
          <w:ilvl w:val="0"/>
          <w:numId w:val="180"/>
        </w:numPr>
        <w:tabs>
          <w:tab w:val="left" w:pos="668"/>
        </w:tabs>
        <w:spacing w:after="0" w:line="240" w:lineRule="auto"/>
        <w:ind w:left="0" w:right="20" w:firstLine="421"/>
        <w:jc w:val="both"/>
        <w:rPr>
          <w:b/>
          <w:bCs/>
          <w:i/>
          <w:iCs/>
          <w:color w:val="auto"/>
          <w:szCs w:val="24"/>
        </w:rPr>
      </w:pPr>
      <w:r w:rsidRPr="00104F32">
        <w:rPr>
          <w:color w:val="auto"/>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C43CE" w:rsidRPr="00104F32" w:rsidRDefault="005C43CE" w:rsidP="005C43CE">
      <w:pPr>
        <w:spacing w:after="0" w:line="240" w:lineRule="auto"/>
        <w:rPr>
          <w:b/>
          <w:bCs/>
          <w:i/>
          <w:iCs/>
          <w:color w:val="auto"/>
          <w:szCs w:val="24"/>
        </w:rPr>
      </w:pPr>
    </w:p>
    <w:p w:rsidR="005C43CE" w:rsidRPr="00104F32" w:rsidRDefault="005C43CE" w:rsidP="00232D6C">
      <w:pPr>
        <w:numPr>
          <w:ilvl w:val="0"/>
          <w:numId w:val="180"/>
        </w:numPr>
        <w:tabs>
          <w:tab w:val="left" w:pos="644"/>
        </w:tabs>
        <w:spacing w:after="0" w:line="240" w:lineRule="auto"/>
        <w:ind w:left="0" w:right="20" w:firstLine="421"/>
        <w:jc w:val="both"/>
        <w:rPr>
          <w:b/>
          <w:bCs/>
          <w:i/>
          <w:iCs/>
          <w:color w:val="auto"/>
          <w:szCs w:val="24"/>
        </w:rPr>
      </w:pPr>
      <w:r w:rsidRPr="00104F32">
        <w:rPr>
          <w:color w:val="auto"/>
          <w:szCs w:val="24"/>
        </w:rPr>
        <w:t>разделение фонда оплаты труда и зарплаты работников ОУ на базовую и стимулирующую части, установление стимулирующей части в интервале от 20%</w:t>
      </w:r>
    </w:p>
    <w:p w:rsidR="005C43CE" w:rsidRPr="00104F32" w:rsidRDefault="005C43CE" w:rsidP="005C43CE">
      <w:pPr>
        <w:spacing w:after="0" w:line="240" w:lineRule="auto"/>
        <w:rPr>
          <w:b/>
          <w:bCs/>
          <w:i/>
          <w:iCs/>
          <w:color w:val="auto"/>
          <w:szCs w:val="24"/>
        </w:rPr>
      </w:pPr>
    </w:p>
    <w:p w:rsidR="005C43CE" w:rsidRPr="00104F32" w:rsidRDefault="005C43CE" w:rsidP="005C43CE">
      <w:pPr>
        <w:spacing w:after="0" w:line="240" w:lineRule="auto"/>
        <w:rPr>
          <w:b/>
          <w:bCs/>
          <w:i/>
          <w:iCs/>
          <w:color w:val="auto"/>
          <w:szCs w:val="24"/>
        </w:rPr>
      </w:pPr>
      <w:r w:rsidRPr="00104F32">
        <w:rPr>
          <w:color w:val="auto"/>
          <w:szCs w:val="24"/>
        </w:rPr>
        <w:t xml:space="preserve">до 40% общего фонда оплаты </w:t>
      </w:r>
      <w:r w:rsidRPr="00104F32">
        <w:rPr>
          <w:b/>
          <w:bCs/>
          <w:i/>
          <w:iCs/>
          <w:color w:val="auto"/>
          <w:szCs w:val="24"/>
        </w:rPr>
        <w:t>труда с учетом Фонда качества</w:t>
      </w:r>
      <w:r w:rsidRPr="00104F32">
        <w:rPr>
          <w:color w:val="auto"/>
          <w:szCs w:val="24"/>
        </w:rPr>
        <w:t>;</w:t>
      </w:r>
    </w:p>
    <w:p w:rsidR="005C43CE" w:rsidRPr="00104F32" w:rsidRDefault="005C43CE" w:rsidP="005C43CE">
      <w:pPr>
        <w:spacing w:after="0" w:line="240" w:lineRule="auto"/>
        <w:rPr>
          <w:b/>
          <w:bCs/>
          <w:i/>
          <w:iCs/>
          <w:color w:val="auto"/>
          <w:szCs w:val="24"/>
        </w:rPr>
      </w:pPr>
    </w:p>
    <w:p w:rsidR="005C43CE" w:rsidRPr="00104F32" w:rsidRDefault="005C43CE" w:rsidP="00232D6C">
      <w:pPr>
        <w:numPr>
          <w:ilvl w:val="0"/>
          <w:numId w:val="180"/>
        </w:numPr>
        <w:tabs>
          <w:tab w:val="left" w:pos="732"/>
        </w:tabs>
        <w:spacing w:after="0" w:line="240" w:lineRule="auto"/>
        <w:ind w:left="0" w:firstLine="421"/>
        <w:jc w:val="both"/>
        <w:rPr>
          <w:b/>
          <w:bCs/>
          <w:i/>
          <w:iCs/>
          <w:color w:val="auto"/>
          <w:szCs w:val="24"/>
        </w:rPr>
      </w:pPr>
      <w:proofErr w:type="gramStart"/>
      <w:r w:rsidRPr="00104F32">
        <w:rPr>
          <w:color w:val="auto"/>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w:t>
      </w:r>
      <w:proofErr w:type="gramEnd"/>
    </w:p>
    <w:p w:rsidR="005C43CE" w:rsidRPr="00104F32" w:rsidRDefault="005C43CE" w:rsidP="005C43CE">
      <w:pPr>
        <w:spacing w:after="0" w:line="240" w:lineRule="auto"/>
        <w:rPr>
          <w:color w:val="auto"/>
          <w:szCs w:val="24"/>
        </w:rPr>
        <w:sectPr w:rsidR="005C43CE" w:rsidRPr="00104F32" w:rsidSect="005C43CE">
          <w:type w:val="continuous"/>
          <w:pgSz w:w="11900" w:h="16836"/>
          <w:pgMar w:top="1136" w:right="848" w:bottom="980" w:left="1140" w:header="0" w:footer="0" w:gutter="0"/>
          <w:cols w:space="720" w:equalWidth="0">
            <w:col w:w="9920"/>
          </w:cols>
        </w:sectPr>
      </w:pPr>
    </w:p>
    <w:p w:rsidR="005C43CE" w:rsidRPr="00104F32" w:rsidRDefault="005C43CE" w:rsidP="005C43CE">
      <w:pPr>
        <w:spacing w:after="0" w:line="240" w:lineRule="auto"/>
        <w:ind w:right="20"/>
        <w:rPr>
          <w:color w:val="auto"/>
          <w:szCs w:val="24"/>
        </w:rPr>
      </w:pPr>
      <w:r w:rsidRPr="00104F32">
        <w:rPr>
          <w:color w:val="auto"/>
          <w:szCs w:val="24"/>
        </w:rPr>
        <w:t>консультации и дополнительные занятия с обучающимися, другие виды деятельности, определенные должностными обязанностями,</w:t>
      </w:r>
    </w:p>
    <w:p w:rsidR="005C43CE" w:rsidRPr="00104F32" w:rsidRDefault="005C43CE" w:rsidP="005C43CE">
      <w:pPr>
        <w:spacing w:after="0" w:line="240" w:lineRule="auto"/>
        <w:rPr>
          <w:color w:val="auto"/>
          <w:szCs w:val="24"/>
        </w:rPr>
      </w:pPr>
    </w:p>
    <w:p w:rsidR="005C43CE" w:rsidRPr="00104F32" w:rsidRDefault="005C43CE" w:rsidP="00232D6C">
      <w:pPr>
        <w:numPr>
          <w:ilvl w:val="1"/>
          <w:numId w:val="181"/>
        </w:numPr>
        <w:tabs>
          <w:tab w:val="left" w:pos="675"/>
        </w:tabs>
        <w:spacing w:after="0" w:line="240" w:lineRule="auto"/>
        <w:ind w:left="7" w:right="20" w:firstLine="421"/>
        <w:rPr>
          <w:b/>
          <w:bCs/>
          <w:i/>
          <w:iCs/>
          <w:color w:val="auto"/>
          <w:szCs w:val="24"/>
        </w:rPr>
      </w:pPr>
      <w:r w:rsidRPr="00104F32">
        <w:rPr>
          <w:color w:val="auto"/>
          <w:szCs w:val="24"/>
        </w:rPr>
        <w:t>участие комиссии в распределении стимулирующей части фонда оплаты труда.</w:t>
      </w:r>
    </w:p>
    <w:p w:rsidR="005C43CE" w:rsidRPr="00104F32" w:rsidRDefault="005C43CE" w:rsidP="005C43CE">
      <w:pPr>
        <w:spacing w:after="0" w:line="240" w:lineRule="auto"/>
        <w:rPr>
          <w:b/>
          <w:bCs/>
          <w:i/>
          <w:iCs/>
          <w:color w:val="auto"/>
          <w:szCs w:val="24"/>
        </w:rPr>
      </w:pPr>
    </w:p>
    <w:p w:rsidR="005C43CE" w:rsidRPr="00104F32" w:rsidRDefault="005C43CE" w:rsidP="005C43CE">
      <w:pPr>
        <w:spacing w:after="0" w:line="240" w:lineRule="auto"/>
        <w:ind w:left="7" w:right="20" w:firstLine="428"/>
        <w:jc w:val="both"/>
        <w:rPr>
          <w:b/>
          <w:bCs/>
          <w:i/>
          <w:iCs/>
          <w:color w:val="auto"/>
          <w:szCs w:val="24"/>
        </w:rPr>
      </w:pPr>
      <w:r w:rsidRPr="00104F32">
        <w:rPr>
          <w:color w:val="auto"/>
          <w:szCs w:val="24"/>
        </w:rPr>
        <w:t>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5C43CE" w:rsidRPr="00104F32" w:rsidRDefault="005C43CE" w:rsidP="005C43CE">
      <w:pPr>
        <w:spacing w:after="0" w:line="240" w:lineRule="auto"/>
        <w:rPr>
          <w:b/>
          <w:bCs/>
          <w:i/>
          <w:iCs/>
          <w:color w:val="auto"/>
          <w:szCs w:val="24"/>
        </w:rPr>
      </w:pPr>
    </w:p>
    <w:p w:rsidR="005C43CE" w:rsidRPr="00104F32" w:rsidRDefault="005C43CE" w:rsidP="00232D6C">
      <w:pPr>
        <w:numPr>
          <w:ilvl w:val="1"/>
          <w:numId w:val="181"/>
        </w:numPr>
        <w:tabs>
          <w:tab w:val="left" w:pos="607"/>
        </w:tabs>
        <w:spacing w:after="0" w:line="240" w:lineRule="auto"/>
        <w:ind w:left="607" w:hanging="179"/>
        <w:rPr>
          <w:color w:val="auto"/>
          <w:szCs w:val="24"/>
        </w:rPr>
      </w:pPr>
      <w:r w:rsidRPr="00104F32">
        <w:rPr>
          <w:color w:val="auto"/>
          <w:szCs w:val="24"/>
        </w:rPr>
        <w:t xml:space="preserve">соотношение </w:t>
      </w:r>
      <w:proofErr w:type="gramStart"/>
      <w:r w:rsidRPr="00104F32">
        <w:rPr>
          <w:color w:val="auto"/>
          <w:szCs w:val="24"/>
        </w:rPr>
        <w:t>базовой</w:t>
      </w:r>
      <w:proofErr w:type="gramEnd"/>
      <w:r w:rsidRPr="00104F32">
        <w:rPr>
          <w:color w:val="auto"/>
          <w:szCs w:val="24"/>
        </w:rPr>
        <w:t>, обеспечивающей гарантированную заработную плату</w:t>
      </w:r>
    </w:p>
    <w:p w:rsidR="005C43CE" w:rsidRPr="00104F32" w:rsidRDefault="005C43CE" w:rsidP="005C43CE">
      <w:pPr>
        <w:spacing w:after="0" w:line="240" w:lineRule="auto"/>
        <w:rPr>
          <w:color w:val="auto"/>
          <w:szCs w:val="24"/>
        </w:rPr>
      </w:pPr>
    </w:p>
    <w:p w:rsidR="005C43CE" w:rsidRPr="00104F32" w:rsidRDefault="005C43CE" w:rsidP="00232D6C">
      <w:pPr>
        <w:numPr>
          <w:ilvl w:val="0"/>
          <w:numId w:val="181"/>
        </w:numPr>
        <w:tabs>
          <w:tab w:val="left" w:pos="211"/>
        </w:tabs>
        <w:spacing w:after="0" w:line="240" w:lineRule="auto"/>
        <w:ind w:left="7" w:hanging="7"/>
        <w:rPr>
          <w:color w:val="auto"/>
          <w:szCs w:val="24"/>
        </w:rPr>
      </w:pPr>
      <w:proofErr w:type="gramStart"/>
      <w:r w:rsidRPr="00104F32">
        <w:rPr>
          <w:color w:val="auto"/>
          <w:szCs w:val="24"/>
        </w:rPr>
        <w:t>соответствии</w:t>
      </w:r>
      <w:proofErr w:type="gramEnd"/>
      <w:r w:rsidRPr="00104F32">
        <w:rPr>
          <w:color w:val="auto"/>
          <w:szCs w:val="24"/>
        </w:rPr>
        <w:t xml:space="preserve"> со штатным расписанием ОУ, и стимулирующей, обеспечивающей поощрительные выплаты по результатам работы, частей фонда оплаты труда;</w:t>
      </w:r>
    </w:p>
    <w:p w:rsidR="005C43CE" w:rsidRPr="00104F32" w:rsidRDefault="005C43CE" w:rsidP="005C43CE">
      <w:pPr>
        <w:spacing w:after="0" w:line="240" w:lineRule="auto"/>
        <w:rPr>
          <w:color w:val="auto"/>
          <w:szCs w:val="24"/>
        </w:rPr>
      </w:pPr>
    </w:p>
    <w:p w:rsidR="005C43CE" w:rsidRPr="00104F32" w:rsidRDefault="005C43CE" w:rsidP="00232D6C">
      <w:pPr>
        <w:numPr>
          <w:ilvl w:val="1"/>
          <w:numId w:val="181"/>
        </w:numPr>
        <w:tabs>
          <w:tab w:val="left" w:pos="591"/>
        </w:tabs>
        <w:spacing w:after="0" w:line="240" w:lineRule="auto"/>
        <w:ind w:left="427" w:right="740" w:firstLine="1"/>
        <w:rPr>
          <w:color w:val="auto"/>
          <w:szCs w:val="24"/>
        </w:rPr>
      </w:pPr>
      <w:r w:rsidRPr="00104F32">
        <w:rPr>
          <w:color w:val="auto"/>
          <w:szCs w:val="24"/>
        </w:rPr>
        <w:t>соотношение фонда оплаты труда педагогического и административно-управленческого, обслуживающего персонала 70% к 30%;</w:t>
      </w:r>
    </w:p>
    <w:p w:rsidR="005C43CE" w:rsidRPr="00104F32" w:rsidRDefault="005C43CE" w:rsidP="005C43CE">
      <w:pPr>
        <w:spacing w:after="0" w:line="240" w:lineRule="auto"/>
        <w:rPr>
          <w:color w:val="auto"/>
          <w:szCs w:val="24"/>
        </w:rPr>
      </w:pPr>
    </w:p>
    <w:p w:rsidR="005C43CE" w:rsidRPr="00104F32" w:rsidRDefault="005C43CE" w:rsidP="00232D6C">
      <w:pPr>
        <w:numPr>
          <w:ilvl w:val="1"/>
          <w:numId w:val="181"/>
        </w:numPr>
        <w:tabs>
          <w:tab w:val="left" w:pos="667"/>
        </w:tabs>
        <w:spacing w:after="0" w:line="240" w:lineRule="auto"/>
        <w:ind w:left="7" w:firstLine="421"/>
        <w:jc w:val="both"/>
        <w:rPr>
          <w:color w:val="auto"/>
          <w:szCs w:val="24"/>
        </w:rPr>
      </w:pPr>
      <w:proofErr w:type="gramStart"/>
      <w:r w:rsidRPr="00104F32">
        <w:rPr>
          <w:color w:val="auto"/>
          <w:szCs w:val="24"/>
        </w:rPr>
        <w:t>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roofErr w:type="gramEnd"/>
    </w:p>
    <w:p w:rsidR="005C43CE" w:rsidRPr="00104F32" w:rsidRDefault="005C43CE" w:rsidP="005C43CE">
      <w:pPr>
        <w:spacing w:line="240" w:lineRule="auto"/>
        <w:rPr>
          <w:color w:val="auto"/>
          <w:szCs w:val="24"/>
        </w:rPr>
      </w:pPr>
    </w:p>
    <w:p w:rsidR="005C43CE" w:rsidRPr="00104F32" w:rsidRDefault="005C43CE" w:rsidP="005C43CE">
      <w:pPr>
        <w:spacing w:line="240" w:lineRule="auto"/>
        <w:ind w:left="7" w:firstLine="428"/>
        <w:jc w:val="both"/>
        <w:rPr>
          <w:color w:val="auto"/>
          <w:szCs w:val="24"/>
        </w:rPr>
      </w:pPr>
      <w:r w:rsidRPr="00104F32">
        <w:rPr>
          <w:color w:val="auto"/>
          <w:szCs w:val="24"/>
        </w:rPr>
        <w:t xml:space="preserve">Для обеспечения требований Стандарта на основе проведённого </w:t>
      </w:r>
      <w:proofErr w:type="gramStart"/>
      <w:r w:rsidRPr="00104F32">
        <w:rPr>
          <w:color w:val="auto"/>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104F32">
        <w:rPr>
          <w:color w:val="auto"/>
          <w:szCs w:val="24"/>
        </w:rPr>
        <w:t xml:space="preserve"> </w:t>
      </w:r>
      <w:r w:rsidRPr="00104F32">
        <w:rPr>
          <w:b/>
          <w:bCs/>
          <w:i/>
          <w:iCs/>
          <w:color w:val="auto"/>
          <w:szCs w:val="24"/>
        </w:rPr>
        <w:t>образовательное учреждение:</w:t>
      </w:r>
    </w:p>
    <w:p w:rsidR="005C43CE" w:rsidRPr="00104F32" w:rsidRDefault="005C43CE" w:rsidP="005C43CE">
      <w:pPr>
        <w:spacing w:line="240" w:lineRule="auto"/>
        <w:rPr>
          <w:color w:val="auto"/>
          <w:szCs w:val="24"/>
        </w:rPr>
      </w:pPr>
    </w:p>
    <w:p w:rsidR="005C43CE" w:rsidRPr="00104F32" w:rsidRDefault="005C43CE" w:rsidP="00232D6C">
      <w:pPr>
        <w:numPr>
          <w:ilvl w:val="0"/>
          <w:numId w:val="182"/>
        </w:numPr>
        <w:tabs>
          <w:tab w:val="left" w:pos="903"/>
        </w:tabs>
        <w:spacing w:after="0" w:line="240" w:lineRule="auto"/>
        <w:ind w:left="7" w:firstLine="421"/>
        <w:rPr>
          <w:color w:val="auto"/>
          <w:szCs w:val="24"/>
        </w:rPr>
      </w:pPr>
      <w:r w:rsidRPr="00104F32">
        <w:rPr>
          <w:color w:val="auto"/>
          <w:szCs w:val="24"/>
        </w:rPr>
        <w:t>проводит экономический расчёт стоимости обеспечения требований Стандарта по каждой позиции;</w:t>
      </w:r>
    </w:p>
    <w:p w:rsidR="005C43CE" w:rsidRPr="00104F32" w:rsidRDefault="005C43CE" w:rsidP="005C43CE">
      <w:pPr>
        <w:spacing w:line="240" w:lineRule="auto"/>
        <w:rPr>
          <w:color w:val="auto"/>
          <w:szCs w:val="24"/>
        </w:rPr>
      </w:pPr>
    </w:p>
    <w:p w:rsidR="005C43CE" w:rsidRPr="00104F32" w:rsidRDefault="005C43CE" w:rsidP="00232D6C">
      <w:pPr>
        <w:numPr>
          <w:ilvl w:val="0"/>
          <w:numId w:val="182"/>
        </w:numPr>
        <w:tabs>
          <w:tab w:val="left" w:pos="835"/>
        </w:tabs>
        <w:spacing w:after="0" w:line="240" w:lineRule="auto"/>
        <w:ind w:left="7" w:firstLine="421"/>
        <w:jc w:val="both"/>
        <w:rPr>
          <w:color w:val="auto"/>
          <w:szCs w:val="24"/>
        </w:rPr>
      </w:pPr>
      <w:r w:rsidRPr="00104F32">
        <w:rPr>
          <w:color w:val="auto"/>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C43CE" w:rsidRPr="00104F32" w:rsidRDefault="005C43CE" w:rsidP="005C43CE">
      <w:pPr>
        <w:spacing w:line="240" w:lineRule="auto"/>
        <w:rPr>
          <w:color w:val="auto"/>
          <w:szCs w:val="24"/>
        </w:rPr>
      </w:pPr>
    </w:p>
    <w:p w:rsidR="005C43CE" w:rsidRPr="00104F32" w:rsidRDefault="005C43CE" w:rsidP="00232D6C">
      <w:pPr>
        <w:numPr>
          <w:ilvl w:val="0"/>
          <w:numId w:val="182"/>
        </w:numPr>
        <w:tabs>
          <w:tab w:val="left" w:pos="875"/>
        </w:tabs>
        <w:spacing w:after="0" w:line="240" w:lineRule="auto"/>
        <w:ind w:left="7" w:right="20" w:firstLine="421"/>
        <w:rPr>
          <w:color w:val="auto"/>
          <w:szCs w:val="24"/>
        </w:rPr>
      </w:pPr>
      <w:r w:rsidRPr="00104F32">
        <w:rPr>
          <w:color w:val="auto"/>
          <w:szCs w:val="24"/>
        </w:rPr>
        <w:t>определяет величину затрат на обеспечение требований к условиям реализации ООП;</w:t>
      </w:r>
    </w:p>
    <w:p w:rsidR="005C43CE" w:rsidRPr="00104F32" w:rsidRDefault="005C43CE" w:rsidP="005C43CE">
      <w:pPr>
        <w:spacing w:line="240" w:lineRule="auto"/>
        <w:rPr>
          <w:color w:val="auto"/>
          <w:szCs w:val="24"/>
        </w:rPr>
      </w:pPr>
    </w:p>
    <w:p w:rsidR="005C43CE" w:rsidRPr="00104F32" w:rsidRDefault="005C43CE" w:rsidP="00232D6C">
      <w:pPr>
        <w:numPr>
          <w:ilvl w:val="0"/>
          <w:numId w:val="182"/>
        </w:numPr>
        <w:tabs>
          <w:tab w:val="left" w:pos="915"/>
        </w:tabs>
        <w:spacing w:after="0" w:line="240" w:lineRule="auto"/>
        <w:ind w:left="7" w:firstLine="421"/>
        <w:jc w:val="both"/>
        <w:rPr>
          <w:color w:val="auto"/>
          <w:szCs w:val="24"/>
        </w:rPr>
      </w:pPr>
      <w:r w:rsidRPr="00104F32">
        <w:rPr>
          <w:color w:val="auto"/>
          <w:szCs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C43CE" w:rsidRPr="00104F32" w:rsidRDefault="005C43CE" w:rsidP="005C43CE">
      <w:pPr>
        <w:spacing w:line="240" w:lineRule="auto"/>
        <w:rPr>
          <w:color w:val="auto"/>
          <w:szCs w:val="24"/>
        </w:rPr>
      </w:pPr>
    </w:p>
    <w:p w:rsidR="005C43CE" w:rsidRPr="00104F32" w:rsidRDefault="005C43CE" w:rsidP="00232D6C">
      <w:pPr>
        <w:numPr>
          <w:ilvl w:val="0"/>
          <w:numId w:val="182"/>
        </w:numPr>
        <w:tabs>
          <w:tab w:val="left" w:pos="947"/>
        </w:tabs>
        <w:spacing w:after="0" w:line="240" w:lineRule="auto"/>
        <w:ind w:left="947" w:hanging="519"/>
        <w:rPr>
          <w:color w:val="auto"/>
          <w:szCs w:val="24"/>
        </w:rPr>
      </w:pPr>
      <w:r w:rsidRPr="00104F32">
        <w:rPr>
          <w:color w:val="auto"/>
          <w:szCs w:val="24"/>
        </w:rPr>
        <w:t>определяет   объёмы   финансирования,   обеспечивающие   реализацию</w:t>
      </w:r>
    </w:p>
    <w:p w:rsidR="005C43CE" w:rsidRPr="00104F32" w:rsidRDefault="005C43CE" w:rsidP="005C43CE">
      <w:pPr>
        <w:spacing w:line="240" w:lineRule="auto"/>
        <w:rPr>
          <w:color w:val="auto"/>
          <w:szCs w:val="24"/>
        </w:rPr>
      </w:pPr>
    </w:p>
    <w:p w:rsidR="005C43CE" w:rsidRPr="00104F32" w:rsidRDefault="005C43CE" w:rsidP="005C43CE">
      <w:pPr>
        <w:spacing w:line="240" w:lineRule="auto"/>
        <w:ind w:left="22" w:firstLine="0"/>
        <w:jc w:val="both"/>
        <w:rPr>
          <w:color w:val="auto"/>
          <w:szCs w:val="24"/>
        </w:rPr>
      </w:pPr>
      <w:proofErr w:type="gramStart"/>
      <w:r w:rsidRPr="00104F32">
        <w:rPr>
          <w:color w:val="auto"/>
          <w:szCs w:val="24"/>
        </w:rPr>
        <w:t xml:space="preserve">внеурочной деятельности обучающихся, включённой в основную образовательную программу образовательного учреждения </w:t>
      </w:r>
      <w:r w:rsidRPr="00104F32">
        <w:rPr>
          <w:i/>
          <w:iCs/>
          <w:color w:val="auto"/>
          <w:szCs w:val="24"/>
        </w:rPr>
        <w:t>(механизмы расчёта</w:t>
      </w:r>
      <w:r w:rsidRPr="00104F32">
        <w:rPr>
          <w:color w:val="auto"/>
          <w:szCs w:val="24"/>
        </w:rPr>
        <w:t xml:space="preserve"> </w:t>
      </w:r>
      <w:r w:rsidRPr="00104F32">
        <w:rPr>
          <w:i/>
          <w:iCs/>
          <w:color w:val="auto"/>
          <w:szCs w:val="24"/>
        </w:rPr>
        <w:t xml:space="preserve">необходимого финансирования </w:t>
      </w:r>
      <w:r w:rsidRPr="00104F32">
        <w:rPr>
          <w:color w:val="auto"/>
          <w:szCs w:val="24"/>
        </w:rPr>
        <w:t>представлены в материалах Минобрнауки</w:t>
      </w:r>
      <w:r w:rsidRPr="00104F32">
        <w:rPr>
          <w:i/>
          <w:iCs/>
          <w:color w:val="auto"/>
          <w:szCs w:val="24"/>
        </w:rPr>
        <w:t xml:space="preserve"> </w:t>
      </w:r>
      <w:r w:rsidRPr="00104F32">
        <w:rPr>
          <w:color w:val="auto"/>
          <w:szCs w:val="24"/>
        </w:rPr>
        <w:t>«Модельная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104F32">
        <w:rPr>
          <w:color w:val="auto"/>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w:t>
      </w:r>
    </w:p>
    <w:p w:rsidR="005C43CE" w:rsidRPr="00104F32" w:rsidRDefault="005C43CE" w:rsidP="005C43CE">
      <w:pPr>
        <w:spacing w:line="240" w:lineRule="auto"/>
        <w:rPr>
          <w:color w:val="auto"/>
          <w:szCs w:val="24"/>
        </w:rPr>
        <w:sectPr w:rsidR="005C43CE" w:rsidRPr="00104F32">
          <w:pgSz w:w="11900" w:h="16836"/>
          <w:pgMar w:top="1136" w:right="848" w:bottom="658" w:left="1133" w:header="0" w:footer="0" w:gutter="0"/>
          <w:cols w:space="720" w:equalWidth="0">
            <w:col w:w="9927"/>
          </w:cols>
        </w:sectPr>
      </w:pPr>
    </w:p>
    <w:p w:rsidR="005C43CE" w:rsidRPr="00104F32" w:rsidRDefault="005C43CE" w:rsidP="005C43CE">
      <w:pPr>
        <w:spacing w:line="240" w:lineRule="auto"/>
        <w:jc w:val="both"/>
        <w:rPr>
          <w:color w:val="auto"/>
          <w:szCs w:val="24"/>
        </w:rPr>
      </w:pPr>
      <w:r w:rsidRPr="00104F32">
        <w:rPr>
          <w:color w:val="auto"/>
          <w:szCs w:val="24"/>
        </w:rPr>
        <w:t>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5C43CE" w:rsidRPr="00104F32" w:rsidRDefault="005C43CE" w:rsidP="005C43CE">
      <w:pPr>
        <w:spacing w:line="346" w:lineRule="exact"/>
        <w:rPr>
          <w:color w:val="auto"/>
          <w:sz w:val="20"/>
          <w:szCs w:val="20"/>
        </w:rPr>
      </w:pPr>
    </w:p>
    <w:p w:rsidR="005C43CE" w:rsidRPr="00104F32" w:rsidRDefault="005C43CE" w:rsidP="00AE0839">
      <w:pPr>
        <w:spacing w:after="0" w:line="240" w:lineRule="auto"/>
        <w:rPr>
          <w:color w:val="auto"/>
          <w:szCs w:val="24"/>
        </w:rPr>
      </w:pPr>
    </w:p>
    <w:p w:rsidR="002F7AEC" w:rsidRPr="00D942A2" w:rsidRDefault="008F7D29" w:rsidP="00D942A2">
      <w:pPr>
        <w:spacing w:after="0" w:line="240" w:lineRule="auto"/>
        <w:jc w:val="center"/>
        <w:rPr>
          <w:b/>
          <w:color w:val="auto"/>
          <w:szCs w:val="24"/>
        </w:rPr>
      </w:pPr>
      <w:r w:rsidRPr="00D942A2">
        <w:rPr>
          <w:b/>
          <w:color w:val="auto"/>
          <w:szCs w:val="24"/>
        </w:rPr>
        <w:t>3.7.</w:t>
      </w:r>
      <w:r w:rsidR="002F7AEC" w:rsidRPr="00D942A2">
        <w:rPr>
          <w:b/>
          <w:color w:val="auto"/>
          <w:szCs w:val="24"/>
        </w:rPr>
        <w:t xml:space="preserve"> Материально-технические условия реализации основной образовательной</w:t>
      </w:r>
      <w:bookmarkStart w:id="12" w:name="bookmark421"/>
      <w:bookmarkEnd w:id="11"/>
      <w:r w:rsidR="002F7AEC" w:rsidRPr="00D942A2">
        <w:rPr>
          <w:b/>
          <w:color w:val="auto"/>
          <w:szCs w:val="24"/>
        </w:rPr>
        <w:t xml:space="preserve"> программы</w:t>
      </w:r>
      <w:bookmarkEnd w:id="12"/>
      <w:r w:rsidR="002F7AEC" w:rsidRPr="00D942A2">
        <w:rPr>
          <w:b/>
          <w:color w:val="auto"/>
          <w:szCs w:val="24"/>
        </w:rPr>
        <w:t>.</w:t>
      </w:r>
    </w:p>
    <w:p w:rsidR="002F7AEC" w:rsidRPr="00104F32" w:rsidRDefault="002F7AEC" w:rsidP="002F7AEC">
      <w:pPr>
        <w:spacing w:after="0" w:line="240" w:lineRule="auto"/>
        <w:rPr>
          <w:color w:val="auto"/>
          <w:szCs w:val="24"/>
        </w:rPr>
      </w:pPr>
      <w:r w:rsidRPr="00104F32">
        <w:rPr>
          <w:color w:val="auto"/>
          <w:szCs w:val="24"/>
        </w:rPr>
        <w:t xml:space="preserve">Материально-технические условия реализации ООП ООО включают учебное и учебно-наглядное оборудование оснащение учебных кабинетов. В качестве регламентов выступают: </w:t>
      </w:r>
    </w:p>
    <w:p w:rsidR="002F7AEC" w:rsidRPr="00104F32" w:rsidRDefault="002F7AEC" w:rsidP="002F7AEC">
      <w:pPr>
        <w:spacing w:after="0" w:line="240" w:lineRule="auto"/>
        <w:rPr>
          <w:color w:val="auto"/>
          <w:szCs w:val="24"/>
        </w:rPr>
      </w:pPr>
      <w:r w:rsidRPr="00104F32">
        <w:rPr>
          <w:color w:val="auto"/>
          <w:szCs w:val="24"/>
        </w:rPr>
        <w:t>Федеральный государств</w:t>
      </w:r>
      <w:r w:rsidR="0027274E" w:rsidRPr="00104F32">
        <w:rPr>
          <w:color w:val="auto"/>
          <w:szCs w:val="24"/>
        </w:rPr>
        <w:t>енный образовательный стандарт О</w:t>
      </w:r>
      <w:r w:rsidRPr="00104F32">
        <w:rPr>
          <w:color w:val="auto"/>
          <w:szCs w:val="24"/>
        </w:rPr>
        <w:t>ОО.</w:t>
      </w:r>
    </w:p>
    <w:p w:rsidR="002F7AEC" w:rsidRPr="00104F32" w:rsidRDefault="002F7AEC" w:rsidP="002F7AEC">
      <w:pPr>
        <w:spacing w:after="0" w:line="240" w:lineRule="auto"/>
        <w:rPr>
          <w:color w:val="auto"/>
          <w:szCs w:val="24"/>
        </w:rPr>
      </w:pPr>
      <w:r w:rsidRPr="00104F32">
        <w:rPr>
          <w:color w:val="auto"/>
          <w:szCs w:val="24"/>
        </w:rPr>
        <w:t>Требования к оснащению учебных и административных помещений образовательного учреждения, реализующего образовательную программу основного общего образования.</w:t>
      </w:r>
    </w:p>
    <w:p w:rsidR="002F7AEC" w:rsidRPr="00104F32" w:rsidRDefault="002F7AEC" w:rsidP="002F7AEC">
      <w:pPr>
        <w:spacing w:after="0" w:line="240" w:lineRule="auto"/>
        <w:rPr>
          <w:color w:val="auto"/>
          <w:szCs w:val="24"/>
        </w:rPr>
      </w:pPr>
    </w:p>
    <w:tbl>
      <w:tblPr>
        <w:tblW w:w="11341" w:type="dxa"/>
        <w:tblCellSpacing w:w="0" w:type="dxa"/>
        <w:tblInd w:w="-634" w:type="dxa"/>
        <w:tblLayout w:type="fixed"/>
        <w:tblCellMar>
          <w:top w:w="75" w:type="dxa"/>
          <w:left w:w="75" w:type="dxa"/>
          <w:bottom w:w="75" w:type="dxa"/>
          <w:right w:w="75" w:type="dxa"/>
        </w:tblCellMar>
        <w:tblLook w:val="0000"/>
      </w:tblPr>
      <w:tblGrid>
        <w:gridCol w:w="11341"/>
      </w:tblGrid>
      <w:tr w:rsidR="005C43CE" w:rsidRPr="00104F32" w:rsidTr="005C43CE">
        <w:trPr>
          <w:trHeight w:val="29947"/>
          <w:tblCellSpacing w:w="0" w:type="dxa"/>
        </w:trPr>
        <w:tc>
          <w:tcPr>
            <w:tcW w:w="11341" w:type="dxa"/>
            <w:vAlign w:val="center"/>
          </w:tcPr>
          <w:p w:rsidR="005C43CE" w:rsidRPr="00104F32" w:rsidRDefault="005C43CE" w:rsidP="005C43CE">
            <w:pPr>
              <w:spacing w:after="0" w:line="240" w:lineRule="auto"/>
              <w:ind w:left="142" w:right="5" w:hanging="120"/>
              <w:jc w:val="both"/>
              <w:rPr>
                <w:color w:val="auto"/>
                <w:szCs w:val="24"/>
              </w:rPr>
            </w:pPr>
            <w:r w:rsidRPr="00104F32">
              <w:rPr>
                <w:color w:val="auto"/>
                <w:szCs w:val="24"/>
              </w:rPr>
              <w:t xml:space="preserve">МБОУ «Холмушинская ООШ» имеет достаточное материально-техническое оснащение. Современное оборудование учебных кабинетов, спортивного зала, библиотеки, столовой  позволяет осуществлять учебный процесс на высоком уровне, равно как и следить за здоровьем учащихся.  </w:t>
            </w:r>
          </w:p>
          <w:p w:rsidR="005C43CE" w:rsidRPr="00104F32" w:rsidRDefault="005C43CE" w:rsidP="005C43CE">
            <w:pPr>
              <w:spacing w:after="0" w:line="240" w:lineRule="auto"/>
              <w:ind w:left="1070" w:firstLine="0"/>
              <w:rPr>
                <w:color w:val="auto"/>
                <w:szCs w:val="24"/>
              </w:rPr>
            </w:pPr>
          </w:p>
          <w:p w:rsidR="005C43CE" w:rsidRPr="00104F32" w:rsidRDefault="005C43CE" w:rsidP="005C43CE">
            <w:pPr>
              <w:autoSpaceDE w:val="0"/>
              <w:autoSpaceDN w:val="0"/>
              <w:adjustRightInd w:val="0"/>
              <w:spacing w:after="0" w:line="240" w:lineRule="auto"/>
              <w:jc w:val="center"/>
              <w:rPr>
                <w:color w:val="auto"/>
                <w:szCs w:val="24"/>
              </w:rPr>
            </w:pPr>
            <w:r w:rsidRPr="00104F32">
              <w:rPr>
                <w:color w:val="auto"/>
                <w:szCs w:val="24"/>
              </w:rPr>
              <w:t xml:space="preserve">Учебно-методическое и </w:t>
            </w:r>
            <w:proofErr w:type="gramStart"/>
            <w:r w:rsidRPr="00104F32">
              <w:rPr>
                <w:color w:val="auto"/>
                <w:szCs w:val="24"/>
              </w:rPr>
              <w:t>библиотечно- информационное</w:t>
            </w:r>
            <w:proofErr w:type="gramEnd"/>
            <w:r w:rsidRPr="00104F32">
              <w:rPr>
                <w:color w:val="auto"/>
                <w:szCs w:val="24"/>
              </w:rPr>
              <w:t xml:space="preserve"> обеспечение образовательного процесса.</w:t>
            </w:r>
          </w:p>
          <w:p w:rsidR="005C43CE" w:rsidRPr="00104F32" w:rsidRDefault="005C43CE" w:rsidP="005C43CE">
            <w:pPr>
              <w:autoSpaceDE w:val="0"/>
              <w:autoSpaceDN w:val="0"/>
              <w:adjustRightInd w:val="0"/>
              <w:spacing w:after="0" w:line="240" w:lineRule="auto"/>
              <w:ind w:left="360"/>
              <w:rPr>
                <w:b/>
                <w:color w:val="auto"/>
                <w:szCs w:val="24"/>
              </w:rPr>
            </w:pPr>
          </w:p>
          <w:tbl>
            <w:tblPr>
              <w:tblW w:w="10652" w:type="dxa"/>
              <w:tblInd w:w="702" w:type="dxa"/>
              <w:tblLayout w:type="fixed"/>
              <w:tblCellMar>
                <w:left w:w="40" w:type="dxa"/>
                <w:right w:w="40" w:type="dxa"/>
              </w:tblCellMar>
              <w:tblLook w:val="0000"/>
            </w:tblPr>
            <w:tblGrid>
              <w:gridCol w:w="3119"/>
              <w:gridCol w:w="5332"/>
              <w:gridCol w:w="2201"/>
            </w:tblGrid>
            <w:tr w:rsidR="005C43CE" w:rsidRPr="00104F32" w:rsidTr="005C43CE">
              <w:trPr>
                <w:trHeight w:val="382"/>
              </w:trPr>
              <w:tc>
                <w:tcPr>
                  <w:tcW w:w="8451" w:type="dxa"/>
                  <w:gridSpan w:val="2"/>
                  <w:tcBorders>
                    <w:top w:val="single" w:sz="6" w:space="0" w:color="auto"/>
                    <w:left w:val="single" w:sz="6" w:space="0" w:color="auto"/>
                    <w:bottom w:val="single" w:sz="6" w:space="0" w:color="auto"/>
                    <w:right w:val="single" w:sz="6" w:space="0" w:color="auto"/>
                  </w:tcBorders>
                  <w:shd w:val="clear" w:color="auto" w:fill="E7E6E6"/>
                </w:tcPr>
                <w:p w:rsidR="005C43CE" w:rsidRPr="00104F32" w:rsidRDefault="005C43CE" w:rsidP="005C43CE">
                  <w:pPr>
                    <w:pStyle w:val="Style14"/>
                    <w:widowControl/>
                    <w:rPr>
                      <w:rStyle w:val="FontStyle36"/>
                      <w:b w:val="0"/>
                      <w:i w:val="0"/>
                      <w:sz w:val="24"/>
                      <w:szCs w:val="24"/>
                    </w:rPr>
                  </w:pPr>
                  <w:r w:rsidRPr="00104F32">
                    <w:rPr>
                      <w:rStyle w:val="FontStyle36"/>
                      <w:sz w:val="24"/>
                      <w:szCs w:val="24"/>
                    </w:rPr>
                    <w:t xml:space="preserve">                                          Показатель</w:t>
                  </w:r>
                </w:p>
              </w:tc>
              <w:tc>
                <w:tcPr>
                  <w:tcW w:w="2201" w:type="dxa"/>
                  <w:tcBorders>
                    <w:top w:val="single" w:sz="6" w:space="0" w:color="auto"/>
                    <w:left w:val="single" w:sz="6" w:space="0" w:color="auto"/>
                    <w:bottom w:val="single" w:sz="6" w:space="0" w:color="auto"/>
                    <w:right w:val="single" w:sz="6" w:space="0" w:color="auto"/>
                  </w:tcBorders>
                  <w:shd w:val="clear" w:color="auto" w:fill="E7E6E6"/>
                </w:tcPr>
                <w:p w:rsidR="005C43CE" w:rsidRPr="00104F32" w:rsidRDefault="005C43CE" w:rsidP="005C43CE">
                  <w:pPr>
                    <w:pStyle w:val="Style14"/>
                    <w:widowControl/>
                    <w:rPr>
                      <w:rStyle w:val="FontStyle36"/>
                      <w:b w:val="0"/>
                      <w:i w:val="0"/>
                      <w:sz w:val="24"/>
                      <w:szCs w:val="24"/>
                    </w:rPr>
                  </w:pPr>
                  <w:r w:rsidRPr="00104F32">
                    <w:rPr>
                      <w:rStyle w:val="FontStyle36"/>
                      <w:sz w:val="24"/>
                      <w:szCs w:val="24"/>
                    </w:rPr>
                    <w:t xml:space="preserve">       Фактический </w:t>
                  </w:r>
                </w:p>
                <w:p w:rsidR="005C43CE" w:rsidRPr="00104F32" w:rsidRDefault="005C43CE" w:rsidP="005C43CE">
                  <w:pPr>
                    <w:pStyle w:val="Style14"/>
                    <w:widowControl/>
                    <w:rPr>
                      <w:rStyle w:val="FontStyle36"/>
                      <w:b w:val="0"/>
                      <w:i w:val="0"/>
                      <w:sz w:val="24"/>
                      <w:szCs w:val="24"/>
                    </w:rPr>
                  </w:pPr>
                  <w:r w:rsidRPr="00104F32">
                    <w:rPr>
                      <w:rStyle w:val="FontStyle36"/>
                      <w:sz w:val="24"/>
                      <w:szCs w:val="24"/>
                    </w:rPr>
                    <w:t xml:space="preserve">         показатель</w:t>
                  </w:r>
                </w:p>
              </w:tc>
            </w:tr>
            <w:tr w:rsidR="005C43CE" w:rsidRPr="00104F32" w:rsidTr="005C43CE">
              <w:trPr>
                <w:trHeight w:val="264"/>
              </w:trPr>
              <w:tc>
                <w:tcPr>
                  <w:tcW w:w="3119" w:type="dxa"/>
                  <w:vMerge w:val="restart"/>
                  <w:tcBorders>
                    <w:top w:val="single" w:sz="6" w:space="0" w:color="auto"/>
                    <w:left w:val="single" w:sz="6" w:space="0" w:color="auto"/>
                    <w:right w:val="single" w:sz="6" w:space="0" w:color="auto"/>
                  </w:tcBorders>
                </w:tcPr>
                <w:p w:rsidR="005C43CE" w:rsidRPr="00104F32" w:rsidRDefault="005C43CE" w:rsidP="005C43CE">
                  <w:pPr>
                    <w:pStyle w:val="Style15"/>
                    <w:widowControl/>
                    <w:spacing w:line="240" w:lineRule="auto"/>
                    <w:ind w:left="5" w:hanging="5"/>
                    <w:jc w:val="center"/>
                    <w:rPr>
                      <w:rStyle w:val="FontStyle41"/>
                      <w:b/>
                      <w:sz w:val="24"/>
                      <w:szCs w:val="24"/>
                    </w:rPr>
                  </w:pPr>
                </w:p>
                <w:p w:rsidR="005C43CE" w:rsidRPr="00104F32" w:rsidRDefault="005C43CE" w:rsidP="005C43CE">
                  <w:pPr>
                    <w:pStyle w:val="Style15"/>
                    <w:widowControl/>
                    <w:spacing w:line="240" w:lineRule="auto"/>
                    <w:ind w:left="5" w:hanging="5"/>
                    <w:jc w:val="center"/>
                    <w:rPr>
                      <w:rStyle w:val="FontStyle41"/>
                      <w:sz w:val="24"/>
                      <w:szCs w:val="24"/>
                    </w:rPr>
                  </w:pPr>
                  <w:r w:rsidRPr="00104F32">
                    <w:rPr>
                      <w:rStyle w:val="FontStyle41"/>
                      <w:sz w:val="24"/>
                      <w:szCs w:val="24"/>
                    </w:rPr>
                    <w:t xml:space="preserve">Учебная,                учебно-методическая литература     и     иные     библиотечно-информационные ресурсы </w:t>
                  </w:r>
                </w:p>
                <w:p w:rsidR="005C43CE" w:rsidRPr="00104F32" w:rsidRDefault="005C43CE" w:rsidP="005C43CE">
                  <w:pPr>
                    <w:spacing w:after="0" w:line="240" w:lineRule="auto"/>
                    <w:rPr>
                      <w:color w:val="auto"/>
                      <w:szCs w:val="24"/>
                    </w:rPr>
                  </w:pPr>
                </w:p>
                <w:p w:rsidR="005C43CE" w:rsidRPr="00104F32" w:rsidRDefault="005C43CE" w:rsidP="005C43CE">
                  <w:pPr>
                    <w:spacing w:after="0" w:line="240" w:lineRule="auto"/>
                    <w:rPr>
                      <w:color w:val="auto"/>
                      <w:szCs w:val="24"/>
                    </w:rPr>
                  </w:pPr>
                </w:p>
                <w:p w:rsidR="005C43CE" w:rsidRPr="00104F32" w:rsidRDefault="005C43CE" w:rsidP="005C43CE">
                  <w:pPr>
                    <w:spacing w:after="0" w:line="240" w:lineRule="auto"/>
                    <w:rPr>
                      <w:color w:val="auto"/>
                      <w:szCs w:val="24"/>
                    </w:rPr>
                  </w:pPr>
                </w:p>
                <w:p w:rsidR="005C43CE" w:rsidRPr="00104F32" w:rsidRDefault="005C43CE" w:rsidP="005C43CE">
                  <w:pPr>
                    <w:spacing w:after="0" w:line="240" w:lineRule="auto"/>
                    <w:rPr>
                      <w:rStyle w:val="FontStyle41"/>
                      <w:b/>
                      <w:color w:val="auto"/>
                      <w:sz w:val="24"/>
                      <w:szCs w:val="24"/>
                    </w:rPr>
                  </w:pPr>
                </w:p>
              </w:tc>
              <w:tc>
                <w:tcPr>
                  <w:tcW w:w="533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21"/>
                    <w:widowControl/>
                    <w:spacing w:line="240" w:lineRule="auto"/>
                    <w:ind w:firstLine="5"/>
                    <w:jc w:val="left"/>
                    <w:rPr>
                      <w:rStyle w:val="FontStyle41"/>
                      <w:sz w:val="24"/>
                      <w:szCs w:val="24"/>
                    </w:rPr>
                  </w:pPr>
                  <w:r w:rsidRPr="00104F32">
                    <w:rPr>
                      <w:rStyle w:val="FontStyle41"/>
                      <w:sz w:val="24"/>
                      <w:szCs w:val="24"/>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220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jc w:val="center"/>
                  </w:pPr>
                  <w:r w:rsidRPr="00104F32">
                    <w:t>выход в Интернет,  медиатека 100 дисков.</w:t>
                  </w:r>
                </w:p>
              </w:tc>
            </w:tr>
            <w:tr w:rsidR="005C43CE" w:rsidRPr="00104F32" w:rsidTr="005C43CE">
              <w:trPr>
                <w:trHeight w:val="591"/>
              </w:trPr>
              <w:tc>
                <w:tcPr>
                  <w:tcW w:w="3119" w:type="dxa"/>
                  <w:vMerge/>
                  <w:tcBorders>
                    <w:left w:val="single" w:sz="6" w:space="0" w:color="auto"/>
                    <w:right w:val="single" w:sz="6" w:space="0" w:color="auto"/>
                  </w:tcBorders>
                </w:tcPr>
                <w:p w:rsidR="005C43CE" w:rsidRPr="00104F32" w:rsidRDefault="005C43CE" w:rsidP="005C43CE">
                  <w:pPr>
                    <w:spacing w:after="0" w:line="240" w:lineRule="auto"/>
                    <w:rPr>
                      <w:color w:val="auto"/>
                      <w:szCs w:val="24"/>
                    </w:rPr>
                  </w:pPr>
                </w:p>
              </w:tc>
              <w:tc>
                <w:tcPr>
                  <w:tcW w:w="533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21"/>
                    <w:widowControl/>
                    <w:spacing w:line="240" w:lineRule="auto"/>
                    <w:ind w:firstLine="5"/>
                    <w:jc w:val="left"/>
                    <w:rPr>
                      <w:rStyle w:val="FontStyle41"/>
                      <w:sz w:val="24"/>
                      <w:szCs w:val="24"/>
                    </w:rPr>
                  </w:pPr>
                  <w:r w:rsidRPr="00104F32">
                    <w:rPr>
                      <w:rStyle w:val="FontStyle41"/>
                      <w:sz w:val="24"/>
                      <w:szCs w:val="24"/>
                    </w:rPr>
                    <w:t xml:space="preserve">- обеспеченность </w:t>
                  </w:r>
                  <w:r w:rsidRPr="00104F32">
                    <w:t xml:space="preserve">научно-педагогической и методической  </w:t>
                  </w:r>
                  <w:r w:rsidRPr="00104F32">
                    <w:rPr>
                      <w:rStyle w:val="FontStyle41"/>
                      <w:sz w:val="24"/>
                      <w:szCs w:val="24"/>
                    </w:rPr>
                    <w:t>дополнительной литературой основных образовательных программ;</w:t>
                  </w:r>
                </w:p>
              </w:tc>
              <w:tc>
                <w:tcPr>
                  <w:tcW w:w="220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jc w:val="center"/>
                  </w:pPr>
                  <w:r w:rsidRPr="00104F32">
                    <w:t>2101 экз.</w:t>
                  </w:r>
                </w:p>
              </w:tc>
            </w:tr>
            <w:tr w:rsidR="005C43CE" w:rsidRPr="00104F32" w:rsidTr="005C43CE">
              <w:trPr>
                <w:trHeight w:val="111"/>
              </w:trPr>
              <w:tc>
                <w:tcPr>
                  <w:tcW w:w="3119" w:type="dxa"/>
                  <w:vMerge/>
                  <w:tcBorders>
                    <w:left w:val="single" w:sz="6" w:space="0" w:color="auto"/>
                    <w:right w:val="single" w:sz="6" w:space="0" w:color="auto"/>
                  </w:tcBorders>
                </w:tcPr>
                <w:p w:rsidR="005C43CE" w:rsidRPr="00104F32" w:rsidRDefault="005C43CE" w:rsidP="005C43CE">
                  <w:pPr>
                    <w:spacing w:after="0" w:line="240" w:lineRule="auto"/>
                    <w:rPr>
                      <w:color w:val="auto"/>
                      <w:szCs w:val="24"/>
                    </w:rPr>
                  </w:pPr>
                </w:p>
              </w:tc>
              <w:tc>
                <w:tcPr>
                  <w:tcW w:w="533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21"/>
                    <w:widowControl/>
                    <w:spacing w:line="240" w:lineRule="auto"/>
                    <w:ind w:firstLine="5"/>
                    <w:jc w:val="left"/>
                    <w:rPr>
                      <w:rStyle w:val="FontStyle41"/>
                      <w:sz w:val="24"/>
                      <w:szCs w:val="24"/>
                    </w:rPr>
                  </w:pPr>
                  <w:r w:rsidRPr="00104F32">
                    <w:rPr>
                      <w:rStyle w:val="FontStyle41"/>
                      <w:sz w:val="24"/>
                      <w:szCs w:val="24"/>
                    </w:rPr>
                    <w:t xml:space="preserve">- обеспеченность учебниками и (или) учебниками с электронными приложениями, являющимися их составной частью, по всем учебным предметам ООП </w:t>
                  </w:r>
                </w:p>
              </w:tc>
              <w:tc>
                <w:tcPr>
                  <w:tcW w:w="220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jc w:val="center"/>
                  </w:pPr>
                  <w:r w:rsidRPr="00104F32">
                    <w:t>1157 зкз.</w:t>
                  </w:r>
                </w:p>
              </w:tc>
            </w:tr>
            <w:tr w:rsidR="005C43CE" w:rsidRPr="00104F32" w:rsidTr="005C43CE">
              <w:trPr>
                <w:trHeight w:val="111"/>
              </w:trPr>
              <w:tc>
                <w:tcPr>
                  <w:tcW w:w="3119" w:type="dxa"/>
                  <w:vMerge/>
                  <w:tcBorders>
                    <w:left w:val="single" w:sz="6" w:space="0" w:color="auto"/>
                    <w:right w:val="single" w:sz="6" w:space="0" w:color="auto"/>
                  </w:tcBorders>
                </w:tcPr>
                <w:p w:rsidR="005C43CE" w:rsidRPr="00104F32" w:rsidRDefault="005C43CE" w:rsidP="005C43CE">
                  <w:pPr>
                    <w:spacing w:after="0" w:line="240" w:lineRule="auto"/>
                    <w:rPr>
                      <w:color w:val="auto"/>
                      <w:szCs w:val="24"/>
                    </w:rPr>
                  </w:pPr>
                </w:p>
              </w:tc>
              <w:tc>
                <w:tcPr>
                  <w:tcW w:w="533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21"/>
                    <w:widowControl/>
                    <w:spacing w:line="240" w:lineRule="auto"/>
                    <w:ind w:firstLine="5"/>
                    <w:jc w:val="left"/>
                    <w:rPr>
                      <w:rStyle w:val="FontStyle41"/>
                      <w:sz w:val="24"/>
                      <w:szCs w:val="24"/>
                    </w:rPr>
                  </w:pPr>
                  <w:r w:rsidRPr="00104F32">
                    <w:rPr>
                      <w:rStyle w:val="FontStyle41"/>
                      <w:sz w:val="24"/>
                      <w:szCs w:val="24"/>
                    </w:rPr>
                    <w:t>-обеспеченность художественной литературой</w:t>
                  </w:r>
                </w:p>
              </w:tc>
              <w:tc>
                <w:tcPr>
                  <w:tcW w:w="220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jc w:val="center"/>
                  </w:pPr>
                  <w:r w:rsidRPr="00104F32">
                    <w:t>2790  экз.</w:t>
                  </w:r>
                </w:p>
                <w:p w:rsidR="005C43CE" w:rsidRPr="00104F32" w:rsidRDefault="005C43CE" w:rsidP="005C43CE">
                  <w:pPr>
                    <w:pStyle w:val="Style13"/>
                    <w:widowControl/>
                  </w:pPr>
                </w:p>
              </w:tc>
            </w:tr>
            <w:tr w:rsidR="005C43CE" w:rsidRPr="00104F32" w:rsidTr="005C43CE">
              <w:trPr>
                <w:trHeight w:val="111"/>
              </w:trPr>
              <w:tc>
                <w:tcPr>
                  <w:tcW w:w="3119" w:type="dxa"/>
                  <w:vMerge/>
                  <w:tcBorders>
                    <w:left w:val="single" w:sz="6" w:space="0" w:color="auto"/>
                    <w:right w:val="single" w:sz="6" w:space="0" w:color="auto"/>
                  </w:tcBorders>
                </w:tcPr>
                <w:p w:rsidR="005C43CE" w:rsidRPr="00104F32" w:rsidRDefault="005C43CE" w:rsidP="005C43CE">
                  <w:pPr>
                    <w:spacing w:after="0" w:line="240" w:lineRule="auto"/>
                    <w:rPr>
                      <w:color w:val="auto"/>
                      <w:szCs w:val="24"/>
                    </w:rPr>
                  </w:pPr>
                </w:p>
              </w:tc>
              <w:tc>
                <w:tcPr>
                  <w:tcW w:w="533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21"/>
                    <w:widowControl/>
                    <w:spacing w:line="240" w:lineRule="auto"/>
                    <w:ind w:firstLine="5"/>
                    <w:jc w:val="left"/>
                    <w:rPr>
                      <w:rStyle w:val="FontStyle41"/>
                      <w:sz w:val="24"/>
                      <w:szCs w:val="24"/>
                    </w:rPr>
                  </w:pPr>
                  <w:r w:rsidRPr="00104F32">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01"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jc w:val="center"/>
                  </w:pPr>
                </w:p>
                <w:p w:rsidR="005C43CE" w:rsidRPr="00104F32" w:rsidRDefault="005C43CE" w:rsidP="005C43CE">
                  <w:pPr>
                    <w:pStyle w:val="Style13"/>
                    <w:widowControl/>
                    <w:jc w:val="center"/>
                  </w:pPr>
                  <w:r w:rsidRPr="00104F32">
                    <w:t>88 экз.</w:t>
                  </w:r>
                </w:p>
              </w:tc>
            </w:tr>
          </w:tbl>
          <w:p w:rsidR="005C43CE" w:rsidRPr="00104F32" w:rsidRDefault="005C43CE" w:rsidP="005C43CE">
            <w:pPr>
              <w:spacing w:after="0" w:line="240" w:lineRule="auto"/>
              <w:ind w:left="0" w:firstLine="0"/>
              <w:rPr>
                <w:color w:val="auto"/>
                <w:szCs w:val="24"/>
              </w:rPr>
            </w:pPr>
          </w:p>
          <w:p w:rsidR="005C43CE" w:rsidRPr="00104F32" w:rsidRDefault="005C43CE" w:rsidP="005C43CE">
            <w:pPr>
              <w:autoSpaceDE w:val="0"/>
              <w:autoSpaceDN w:val="0"/>
              <w:adjustRightInd w:val="0"/>
              <w:spacing w:after="0" w:line="240" w:lineRule="auto"/>
              <w:ind w:left="360"/>
              <w:jc w:val="center"/>
              <w:rPr>
                <w:color w:val="auto"/>
                <w:szCs w:val="24"/>
              </w:rPr>
            </w:pPr>
            <w:r w:rsidRPr="00104F32">
              <w:rPr>
                <w:color w:val="auto"/>
                <w:szCs w:val="24"/>
              </w:rPr>
              <w:t>Материально-техническая база</w:t>
            </w:r>
          </w:p>
          <w:p w:rsidR="005C43CE" w:rsidRPr="00104F32" w:rsidRDefault="005C43CE" w:rsidP="005C43CE">
            <w:pPr>
              <w:spacing w:after="0" w:line="240" w:lineRule="auto"/>
              <w:ind w:firstLine="540"/>
              <w:rPr>
                <w:color w:val="auto"/>
                <w:szCs w:val="24"/>
              </w:rPr>
            </w:pPr>
            <w:r w:rsidRPr="00104F32">
              <w:rPr>
                <w:color w:val="auto"/>
                <w:szCs w:val="24"/>
              </w:rPr>
              <w:t xml:space="preserve">МБОУ «Холмушинская основная общеобразовательная школа» расположена </w:t>
            </w:r>
            <w:proofErr w:type="gramStart"/>
            <w:r w:rsidRPr="00104F32">
              <w:rPr>
                <w:color w:val="auto"/>
                <w:szCs w:val="24"/>
              </w:rPr>
              <w:t>в</w:t>
            </w:r>
            <w:proofErr w:type="gramEnd"/>
            <w:r w:rsidRPr="00104F32">
              <w:rPr>
                <w:color w:val="auto"/>
                <w:szCs w:val="24"/>
              </w:rPr>
              <w:t xml:space="preserve"> с. Холмушино, Усольского района. Здание школы деревянное, одноэтажное, состоит из 3-х частей: старого здания, введенного в эксплуатацию в 1927 году, старого пристроя и нового пристроя, введенного в эксплуатацию в 1990 году. Пришкольная территория включает в себя пришкольный участок площадью </w:t>
            </w:r>
            <w:smartTag w:uri="urn:schemas-microsoft-com:office:smarttags" w:element="metricconverter">
              <w:smartTagPr>
                <w:attr w:name="ProductID" w:val="0,14 га"/>
              </w:smartTagPr>
              <w:r w:rsidRPr="00104F32">
                <w:rPr>
                  <w:color w:val="auto"/>
                  <w:szCs w:val="24"/>
                </w:rPr>
                <w:t>0,14 га</w:t>
              </w:r>
            </w:smartTag>
            <w:r w:rsidRPr="00104F32">
              <w:rPr>
                <w:color w:val="auto"/>
                <w:szCs w:val="24"/>
              </w:rPr>
              <w:t xml:space="preserve"> и неасфальтированную  территорию площадью 6228 квадратных метров. </w:t>
            </w:r>
          </w:p>
          <w:p w:rsidR="005C43CE" w:rsidRPr="00104F32" w:rsidRDefault="005C43CE" w:rsidP="005C43CE">
            <w:pPr>
              <w:spacing w:after="0" w:line="240" w:lineRule="auto"/>
              <w:ind w:firstLine="540"/>
              <w:rPr>
                <w:color w:val="auto"/>
                <w:szCs w:val="24"/>
              </w:rPr>
            </w:pPr>
            <w:r w:rsidRPr="00104F32">
              <w:rPr>
                <w:color w:val="auto"/>
                <w:szCs w:val="24"/>
              </w:rPr>
              <w:t xml:space="preserve">Отапливается школа от школьной котельной, отстоящей от школьного здания на расстоянии </w:t>
            </w:r>
            <w:smartTag w:uri="urn:schemas-microsoft-com:office:smarttags" w:element="metricconverter">
              <w:smartTagPr>
                <w:attr w:name="ProductID" w:val="30 м"/>
              </w:smartTagPr>
              <w:r w:rsidRPr="00104F32">
                <w:rPr>
                  <w:color w:val="auto"/>
                  <w:szCs w:val="24"/>
                </w:rPr>
                <w:t>30 м</w:t>
              </w:r>
            </w:smartTag>
            <w:r w:rsidRPr="00104F32">
              <w:rPr>
                <w:color w:val="auto"/>
                <w:szCs w:val="24"/>
              </w:rPr>
              <w:t xml:space="preserve">. </w:t>
            </w:r>
          </w:p>
          <w:p w:rsidR="005C43CE" w:rsidRPr="00104F32" w:rsidRDefault="005C43CE" w:rsidP="00232D6C">
            <w:pPr>
              <w:pStyle w:val="Style12"/>
              <w:widowControl/>
              <w:numPr>
                <w:ilvl w:val="0"/>
                <w:numId w:val="128"/>
              </w:numPr>
              <w:tabs>
                <w:tab w:val="left" w:leader="underscore" w:pos="754"/>
                <w:tab w:val="left" w:leader="underscore" w:pos="10133"/>
              </w:tabs>
              <w:spacing w:before="29"/>
              <w:ind w:right="4646"/>
              <w:rPr>
                <w:bCs/>
                <w:iCs/>
              </w:rPr>
            </w:pPr>
            <w:r w:rsidRPr="00104F32">
              <w:rPr>
                <w:rStyle w:val="FontStyle37"/>
                <w:b w:val="0"/>
                <w:sz w:val="24"/>
                <w:szCs w:val="24"/>
              </w:rPr>
              <w:t>Учебные кабинеты – 5,</w:t>
            </w:r>
          </w:p>
          <w:p w:rsidR="005C43CE" w:rsidRPr="00104F32" w:rsidRDefault="005C43CE" w:rsidP="00232D6C">
            <w:pPr>
              <w:numPr>
                <w:ilvl w:val="0"/>
                <w:numId w:val="128"/>
              </w:numPr>
              <w:tabs>
                <w:tab w:val="left" w:pos="6225"/>
              </w:tabs>
              <w:spacing w:after="0" w:line="240" w:lineRule="auto"/>
              <w:rPr>
                <w:color w:val="auto"/>
                <w:szCs w:val="24"/>
              </w:rPr>
            </w:pPr>
            <w:r w:rsidRPr="00104F32">
              <w:rPr>
                <w:color w:val="auto"/>
                <w:szCs w:val="24"/>
              </w:rPr>
              <w:t>Классные комнаты-3,</w:t>
            </w:r>
          </w:p>
          <w:p w:rsidR="005C43CE" w:rsidRPr="00104F32" w:rsidRDefault="005C43CE" w:rsidP="00232D6C">
            <w:pPr>
              <w:numPr>
                <w:ilvl w:val="0"/>
                <w:numId w:val="128"/>
              </w:numPr>
              <w:tabs>
                <w:tab w:val="left" w:pos="6225"/>
              </w:tabs>
              <w:spacing w:after="0" w:line="240" w:lineRule="auto"/>
              <w:rPr>
                <w:color w:val="auto"/>
                <w:szCs w:val="24"/>
              </w:rPr>
            </w:pPr>
            <w:r w:rsidRPr="00104F32">
              <w:rPr>
                <w:color w:val="auto"/>
                <w:szCs w:val="24"/>
              </w:rPr>
              <w:t>Музей -1,</w:t>
            </w:r>
          </w:p>
          <w:p w:rsidR="005C43CE" w:rsidRPr="00104F32" w:rsidRDefault="005C43CE" w:rsidP="00232D6C">
            <w:pPr>
              <w:numPr>
                <w:ilvl w:val="0"/>
                <w:numId w:val="128"/>
              </w:numPr>
              <w:tabs>
                <w:tab w:val="left" w:pos="6225"/>
              </w:tabs>
              <w:spacing w:after="0" w:line="240" w:lineRule="auto"/>
              <w:rPr>
                <w:color w:val="auto"/>
                <w:szCs w:val="24"/>
              </w:rPr>
            </w:pPr>
            <w:r w:rsidRPr="00104F32">
              <w:rPr>
                <w:color w:val="auto"/>
                <w:szCs w:val="24"/>
              </w:rPr>
              <w:t>Библиотека – 1,</w:t>
            </w:r>
          </w:p>
          <w:p w:rsidR="005C43CE" w:rsidRPr="00104F32" w:rsidRDefault="005C43CE" w:rsidP="00232D6C">
            <w:pPr>
              <w:numPr>
                <w:ilvl w:val="0"/>
                <w:numId w:val="128"/>
              </w:numPr>
              <w:tabs>
                <w:tab w:val="left" w:pos="6225"/>
              </w:tabs>
              <w:spacing w:after="0" w:line="240" w:lineRule="auto"/>
              <w:rPr>
                <w:color w:val="auto"/>
                <w:szCs w:val="24"/>
              </w:rPr>
            </w:pPr>
            <w:r w:rsidRPr="00104F32">
              <w:rPr>
                <w:color w:val="auto"/>
                <w:szCs w:val="24"/>
              </w:rPr>
              <w:t>Спортзал -1,</w:t>
            </w:r>
          </w:p>
          <w:p w:rsidR="005C43CE" w:rsidRPr="00104F32" w:rsidRDefault="005C43CE" w:rsidP="00232D6C">
            <w:pPr>
              <w:numPr>
                <w:ilvl w:val="0"/>
                <w:numId w:val="128"/>
              </w:numPr>
              <w:tabs>
                <w:tab w:val="left" w:pos="6225"/>
              </w:tabs>
              <w:spacing w:after="0" w:line="240" w:lineRule="auto"/>
              <w:rPr>
                <w:color w:val="auto"/>
                <w:szCs w:val="24"/>
              </w:rPr>
            </w:pPr>
            <w:r w:rsidRPr="00104F32">
              <w:rPr>
                <w:color w:val="auto"/>
                <w:szCs w:val="24"/>
              </w:rPr>
              <w:t>Столовая -1,</w:t>
            </w:r>
          </w:p>
          <w:p w:rsidR="005C43CE" w:rsidRPr="00104F32" w:rsidRDefault="005C43CE" w:rsidP="00232D6C">
            <w:pPr>
              <w:numPr>
                <w:ilvl w:val="0"/>
                <w:numId w:val="128"/>
              </w:numPr>
              <w:tabs>
                <w:tab w:val="left" w:pos="6225"/>
              </w:tabs>
              <w:spacing w:after="0" w:line="240" w:lineRule="auto"/>
              <w:rPr>
                <w:rStyle w:val="FontStyle37"/>
                <w:i w:val="0"/>
                <w:color w:val="auto"/>
                <w:sz w:val="24"/>
                <w:szCs w:val="24"/>
              </w:rPr>
            </w:pPr>
            <w:r w:rsidRPr="00104F32">
              <w:rPr>
                <w:rStyle w:val="FontStyle37"/>
                <w:b w:val="0"/>
                <w:color w:val="auto"/>
                <w:sz w:val="24"/>
                <w:szCs w:val="24"/>
              </w:rPr>
              <w:t>Лаборатория –</w:t>
            </w:r>
            <w:r w:rsidRPr="00104F32">
              <w:rPr>
                <w:rStyle w:val="FontStyle37"/>
                <w:color w:val="auto"/>
                <w:sz w:val="24"/>
                <w:szCs w:val="24"/>
              </w:rPr>
              <w:t xml:space="preserve"> 1.</w:t>
            </w:r>
          </w:p>
          <w:p w:rsidR="005C43CE" w:rsidRPr="00104F32" w:rsidRDefault="005C43CE" w:rsidP="005C43CE">
            <w:pPr>
              <w:tabs>
                <w:tab w:val="left" w:pos="2565"/>
              </w:tabs>
              <w:spacing w:after="0" w:line="240" w:lineRule="auto"/>
              <w:jc w:val="center"/>
              <w:rPr>
                <w:color w:val="auto"/>
                <w:szCs w:val="24"/>
              </w:rPr>
            </w:pPr>
          </w:p>
          <w:p w:rsidR="005C43CE" w:rsidRPr="00104F32" w:rsidRDefault="005C43CE" w:rsidP="005C43CE">
            <w:pPr>
              <w:tabs>
                <w:tab w:val="left" w:pos="6225"/>
              </w:tabs>
              <w:spacing w:after="0" w:line="240" w:lineRule="auto"/>
              <w:ind w:left="1146" w:firstLine="0"/>
              <w:jc w:val="center"/>
              <w:rPr>
                <w:rStyle w:val="FontStyle37"/>
                <w:b w:val="0"/>
                <w:i w:val="0"/>
                <w:color w:val="auto"/>
                <w:sz w:val="24"/>
                <w:szCs w:val="24"/>
              </w:rPr>
            </w:pPr>
            <w:r w:rsidRPr="00104F32">
              <w:rPr>
                <w:rStyle w:val="FontStyle37"/>
                <w:b w:val="0"/>
                <w:color w:val="auto"/>
                <w:sz w:val="24"/>
                <w:szCs w:val="24"/>
              </w:rPr>
              <w:t>Комплексное оснащение учебного процесса</w:t>
            </w:r>
          </w:p>
          <w:tbl>
            <w:tblPr>
              <w:tblpPr w:leftFromText="180" w:rightFromText="180" w:vertAnchor="text" w:horzAnchor="margin" w:tblpX="410" w:tblpY="-77"/>
              <w:tblOverlap w:val="never"/>
              <w:tblW w:w="11401" w:type="dxa"/>
              <w:tblLayout w:type="fixed"/>
              <w:tblCellMar>
                <w:left w:w="40" w:type="dxa"/>
                <w:right w:w="40" w:type="dxa"/>
              </w:tblCellMar>
              <w:tblLook w:val="0000"/>
            </w:tblPr>
            <w:tblGrid>
              <w:gridCol w:w="2866"/>
              <w:gridCol w:w="7192"/>
              <w:gridCol w:w="1343"/>
            </w:tblGrid>
            <w:tr w:rsidR="005C43CE" w:rsidRPr="00104F32" w:rsidTr="005C43CE">
              <w:trPr>
                <w:trHeight w:val="113"/>
              </w:trPr>
              <w:tc>
                <w:tcPr>
                  <w:tcW w:w="10058" w:type="dxa"/>
                  <w:gridSpan w:val="2"/>
                  <w:tcBorders>
                    <w:top w:val="single" w:sz="6" w:space="0" w:color="auto"/>
                    <w:left w:val="single" w:sz="6" w:space="0" w:color="auto"/>
                    <w:bottom w:val="single" w:sz="6" w:space="0" w:color="auto"/>
                    <w:right w:val="single" w:sz="6" w:space="0" w:color="auto"/>
                  </w:tcBorders>
                  <w:shd w:val="clear" w:color="auto" w:fill="F3F3F3"/>
                </w:tcPr>
                <w:p w:rsidR="005C43CE" w:rsidRPr="00104F32" w:rsidRDefault="005C43CE" w:rsidP="005C43CE">
                  <w:pPr>
                    <w:pStyle w:val="Style14"/>
                    <w:widowControl/>
                    <w:contextualSpacing/>
                    <w:rPr>
                      <w:rStyle w:val="FontStyle36"/>
                      <w:b w:val="0"/>
                      <w:i w:val="0"/>
                      <w:sz w:val="24"/>
                      <w:szCs w:val="24"/>
                    </w:rPr>
                  </w:pPr>
                  <w:r w:rsidRPr="00104F32">
                    <w:rPr>
                      <w:rStyle w:val="FontStyle36"/>
                      <w:b w:val="0"/>
                      <w:sz w:val="24"/>
                      <w:szCs w:val="24"/>
                    </w:rPr>
                    <w:t xml:space="preserve">                                                       Показатель</w:t>
                  </w:r>
                </w:p>
              </w:tc>
              <w:tc>
                <w:tcPr>
                  <w:tcW w:w="1343" w:type="dxa"/>
                  <w:tcBorders>
                    <w:top w:val="single" w:sz="6" w:space="0" w:color="auto"/>
                    <w:left w:val="single" w:sz="6" w:space="0" w:color="auto"/>
                    <w:bottom w:val="single" w:sz="6" w:space="0" w:color="auto"/>
                    <w:right w:val="single" w:sz="6" w:space="0" w:color="auto"/>
                  </w:tcBorders>
                  <w:shd w:val="clear" w:color="auto" w:fill="F3F3F3"/>
                </w:tcPr>
                <w:p w:rsidR="005C43CE" w:rsidRPr="00104F32" w:rsidRDefault="005C43CE" w:rsidP="005C43CE">
                  <w:pPr>
                    <w:pStyle w:val="Style14"/>
                    <w:widowControl/>
                    <w:ind w:left="538"/>
                    <w:contextualSpacing/>
                    <w:rPr>
                      <w:rStyle w:val="FontStyle36"/>
                      <w:b w:val="0"/>
                      <w:i w:val="0"/>
                      <w:sz w:val="24"/>
                      <w:szCs w:val="24"/>
                    </w:rPr>
                  </w:pPr>
                  <w:r w:rsidRPr="00104F32">
                    <w:rPr>
                      <w:rStyle w:val="FontStyle36"/>
                      <w:b w:val="0"/>
                      <w:sz w:val="24"/>
                      <w:szCs w:val="24"/>
                    </w:rPr>
                    <w:t>Фактический показатель</w:t>
                  </w:r>
                </w:p>
              </w:tc>
            </w:tr>
            <w:tr w:rsidR="005C43CE" w:rsidRPr="00104F32" w:rsidTr="005C43CE">
              <w:trPr>
                <w:trHeight w:val="113"/>
              </w:trPr>
              <w:tc>
                <w:tcPr>
                  <w:tcW w:w="10058" w:type="dxa"/>
                  <w:gridSpan w:val="2"/>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ind w:left="5" w:right="1051" w:hanging="5"/>
                    <w:contextualSpacing/>
                    <w:rPr>
                      <w:rStyle w:val="FontStyle41"/>
                      <w:sz w:val="24"/>
                      <w:szCs w:val="24"/>
                    </w:rPr>
                  </w:pPr>
                  <w:r w:rsidRPr="00104F32">
                    <w:rPr>
                      <w:rStyle w:val="FontStyle41"/>
                      <w:sz w:val="24"/>
                      <w:szCs w:val="24"/>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 xml:space="preserve">Имеется </w:t>
                  </w:r>
                </w:p>
              </w:tc>
            </w:tr>
            <w:tr w:rsidR="005C43CE" w:rsidRPr="00104F32" w:rsidTr="005C43CE">
              <w:trPr>
                <w:trHeight w:val="113"/>
              </w:trPr>
              <w:tc>
                <w:tcPr>
                  <w:tcW w:w="2866" w:type="dxa"/>
                  <w:vMerge w:val="restart"/>
                  <w:tcBorders>
                    <w:top w:val="single" w:sz="6" w:space="0" w:color="auto"/>
                    <w:left w:val="single" w:sz="6" w:space="0" w:color="auto"/>
                    <w:right w:val="single" w:sz="6" w:space="0" w:color="auto"/>
                  </w:tcBorders>
                </w:tcPr>
                <w:p w:rsidR="005C43CE" w:rsidRPr="00104F32" w:rsidRDefault="005C43CE" w:rsidP="005C43CE">
                  <w:pPr>
                    <w:pStyle w:val="Style15"/>
                    <w:widowControl/>
                    <w:spacing w:line="240" w:lineRule="auto"/>
                    <w:contextualSpacing/>
                    <w:jc w:val="center"/>
                    <w:rPr>
                      <w:rStyle w:val="FontStyle41"/>
                      <w:b/>
                      <w:sz w:val="24"/>
                      <w:szCs w:val="24"/>
                    </w:rPr>
                  </w:pPr>
                </w:p>
                <w:p w:rsidR="005C43CE" w:rsidRPr="00104F32" w:rsidRDefault="005C43CE" w:rsidP="005C43CE">
                  <w:pPr>
                    <w:pStyle w:val="Style15"/>
                    <w:widowControl/>
                    <w:spacing w:line="240" w:lineRule="auto"/>
                    <w:contextualSpacing/>
                    <w:rPr>
                      <w:rStyle w:val="FontStyle41"/>
                      <w:b/>
                      <w:sz w:val="24"/>
                      <w:szCs w:val="24"/>
                    </w:rPr>
                  </w:pPr>
                </w:p>
                <w:p w:rsidR="005C43CE" w:rsidRPr="00104F32" w:rsidRDefault="005C43CE" w:rsidP="005C43CE">
                  <w:pPr>
                    <w:pStyle w:val="Style15"/>
                    <w:widowControl/>
                    <w:spacing w:line="240" w:lineRule="auto"/>
                    <w:contextualSpacing/>
                    <w:jc w:val="center"/>
                    <w:rPr>
                      <w:rStyle w:val="FontStyle41"/>
                      <w:sz w:val="24"/>
                      <w:szCs w:val="24"/>
                    </w:rPr>
                  </w:pPr>
                  <w:r w:rsidRPr="00104F32">
                    <w:rPr>
                      <w:rStyle w:val="FontStyle41"/>
                      <w:sz w:val="24"/>
                      <w:szCs w:val="24"/>
                    </w:rPr>
                    <w:t>Материально-техническое     оснащение образовательного процесса обеспечивает возможность:</w:t>
                  </w:r>
                </w:p>
                <w:p w:rsidR="005C43CE" w:rsidRPr="00104F32" w:rsidRDefault="005C43CE" w:rsidP="005C43CE">
                  <w:pPr>
                    <w:spacing w:after="0" w:line="240" w:lineRule="auto"/>
                    <w:contextualSpacing/>
                    <w:rPr>
                      <w:rStyle w:val="FontStyle41"/>
                      <w:color w:val="auto"/>
                      <w:sz w:val="24"/>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ведения официального сайта учреждения</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 xml:space="preserve">Сайт: </w:t>
                  </w:r>
                  <w:hyperlink r:id="rId23" w:history="1">
                    <w:r w:rsidRPr="00104F32">
                      <w:rPr>
                        <w:rStyle w:val="a6"/>
                        <w:color w:val="auto"/>
                      </w:rPr>
                      <w:t>holmsc.uoura.ru/</w:t>
                    </w:r>
                  </w:hyperlink>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доступа в школьной библиотеке</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к информационным ресурсам Интернента</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коллекциям медиа-ресурсов на электронных носителях;</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создания и использования информации;</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получения информации различными способами</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2866" w:type="dxa"/>
                  <w:vMerge/>
                  <w:tcBorders>
                    <w:left w:val="single" w:sz="6" w:space="0" w:color="auto"/>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xml:space="preserve">- включения </w:t>
                  </w:r>
                  <w:proofErr w:type="gramStart"/>
                  <w:r w:rsidRPr="00104F32">
                    <w:rPr>
                      <w:rStyle w:val="FontStyle41"/>
                      <w:sz w:val="24"/>
                      <w:szCs w:val="24"/>
                    </w:rPr>
                    <w:t>обучающихся</w:t>
                  </w:r>
                  <w:proofErr w:type="gramEnd"/>
                  <w:r w:rsidRPr="00104F32">
                    <w:rPr>
                      <w:rStyle w:val="FontStyle41"/>
                      <w:sz w:val="24"/>
                      <w:szCs w:val="24"/>
                    </w:rPr>
                    <w:t xml:space="preserve"> в проектную и учебно-исследовательскую деятельность</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400"/>
              </w:trPr>
              <w:tc>
                <w:tcPr>
                  <w:tcW w:w="2866" w:type="dxa"/>
                  <w:vMerge/>
                  <w:tcBorders>
                    <w:left w:val="single" w:sz="6" w:space="0" w:color="auto"/>
                    <w:bottom w:val="nil"/>
                    <w:right w:val="single" w:sz="6" w:space="0" w:color="auto"/>
                  </w:tcBorders>
                </w:tcPr>
                <w:p w:rsidR="005C43CE" w:rsidRPr="00104F32" w:rsidRDefault="005C43CE" w:rsidP="005C43CE">
                  <w:pPr>
                    <w:spacing w:after="0" w:line="240" w:lineRule="auto"/>
                    <w:contextualSpacing/>
                    <w:rPr>
                      <w:color w:val="auto"/>
                      <w:szCs w:val="24"/>
                    </w:rPr>
                  </w:pPr>
                </w:p>
              </w:tc>
              <w:tc>
                <w:tcPr>
                  <w:tcW w:w="7192"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rPr>
                      <w:rStyle w:val="FontStyle41"/>
                      <w:sz w:val="24"/>
                      <w:szCs w:val="24"/>
                    </w:rPr>
                    <w:t>- планирования учебного процесса, фиксирования его реализации в целом и отдельных этапов</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10058" w:type="dxa"/>
                  <w:gridSpan w:val="2"/>
                  <w:tcBorders>
                    <w:top w:val="single" w:sz="4" w:space="0" w:color="auto"/>
                    <w:left w:val="single" w:sz="6" w:space="0" w:color="auto"/>
                    <w:bottom w:val="single" w:sz="4" w:space="0" w:color="auto"/>
                    <w:right w:val="single" w:sz="6" w:space="0" w:color="auto"/>
                  </w:tcBorders>
                </w:tcPr>
                <w:p w:rsidR="005C43CE" w:rsidRPr="00104F32" w:rsidRDefault="005C43CE" w:rsidP="005C43CE">
                  <w:pPr>
                    <w:pStyle w:val="Style15"/>
                    <w:widowControl/>
                    <w:spacing w:line="240" w:lineRule="auto"/>
                    <w:contextualSpacing/>
                    <w:rPr>
                      <w:rStyle w:val="FontStyle41"/>
                      <w:sz w:val="24"/>
                      <w:szCs w:val="24"/>
                    </w:rPr>
                  </w:pPr>
                  <w:r w:rsidRPr="00104F32">
                    <w:t xml:space="preserve">Наличие </w:t>
                  </w:r>
                  <w:proofErr w:type="gramStart"/>
                  <w:r w:rsidRPr="00104F32">
                    <w:t>учебно- лабораторного</w:t>
                  </w:r>
                  <w:proofErr w:type="gramEnd"/>
                  <w:r w:rsidRPr="00104F32">
                    <w:t xml:space="preserve"> оборудования для выполнения в полном объеме практической части реализуемых образовательных программ</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Style13"/>
                    <w:widowControl/>
                    <w:contextualSpacing/>
                    <w:jc w:val="center"/>
                  </w:pPr>
                  <w:r w:rsidRPr="00104F32">
                    <w:t>Да</w:t>
                  </w:r>
                </w:p>
              </w:tc>
            </w:tr>
            <w:tr w:rsidR="005C43CE" w:rsidRPr="00104F32" w:rsidTr="005C43CE">
              <w:trPr>
                <w:trHeight w:val="113"/>
              </w:trPr>
              <w:tc>
                <w:tcPr>
                  <w:tcW w:w="10058" w:type="dxa"/>
                  <w:gridSpan w:val="2"/>
                  <w:tcBorders>
                    <w:top w:val="single" w:sz="4" w:space="0" w:color="auto"/>
                    <w:left w:val="single" w:sz="6" w:space="0" w:color="auto"/>
                    <w:bottom w:val="single" w:sz="6" w:space="0" w:color="auto"/>
                    <w:right w:val="single" w:sz="6" w:space="0" w:color="auto"/>
                  </w:tcBorders>
                </w:tcPr>
                <w:p w:rsidR="005C43CE" w:rsidRPr="00104F32" w:rsidRDefault="005C43CE" w:rsidP="005C43CE">
                  <w:pPr>
                    <w:pStyle w:val="ConsPlusNormal"/>
                    <w:jc w:val="both"/>
                    <w:rPr>
                      <w:rFonts w:ascii="Times New Roman" w:hAnsi="Times New Roman" w:cs="Times New Roman"/>
                      <w:sz w:val="24"/>
                      <w:szCs w:val="24"/>
                    </w:rPr>
                  </w:pPr>
                  <w:r w:rsidRPr="00104F3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343" w:type="dxa"/>
                  <w:tcBorders>
                    <w:top w:val="single" w:sz="6" w:space="0" w:color="auto"/>
                    <w:left w:val="single" w:sz="6" w:space="0" w:color="auto"/>
                    <w:bottom w:val="single" w:sz="6" w:space="0" w:color="auto"/>
                    <w:right w:val="single" w:sz="6" w:space="0" w:color="auto"/>
                  </w:tcBorders>
                </w:tcPr>
                <w:p w:rsidR="005C43CE" w:rsidRPr="00104F32" w:rsidRDefault="005C43CE" w:rsidP="005C43CE">
                  <w:pPr>
                    <w:pStyle w:val="ConsPlusNormal"/>
                    <w:jc w:val="center"/>
                    <w:rPr>
                      <w:rFonts w:ascii="Times New Roman" w:hAnsi="Times New Roman" w:cs="Times New Roman"/>
                      <w:sz w:val="24"/>
                      <w:szCs w:val="24"/>
                    </w:rPr>
                  </w:pPr>
                  <w:smartTag w:uri="urn:schemas-microsoft-com:office:smarttags" w:element="metricconverter">
                    <w:smartTagPr>
                      <w:attr w:name="ProductID" w:val="9,9 кв. м"/>
                    </w:smartTagPr>
                    <w:r w:rsidRPr="00104F32">
                      <w:rPr>
                        <w:rFonts w:ascii="Times New Roman" w:hAnsi="Times New Roman" w:cs="Times New Roman"/>
                        <w:sz w:val="24"/>
                        <w:szCs w:val="24"/>
                      </w:rPr>
                      <w:t>9,9 кв. м</w:t>
                    </w:r>
                  </w:smartTag>
                </w:p>
              </w:tc>
            </w:tr>
          </w:tbl>
          <w:p w:rsidR="005C43CE" w:rsidRPr="00104F32" w:rsidRDefault="005C43CE" w:rsidP="005C43CE">
            <w:pPr>
              <w:spacing w:after="0" w:line="240" w:lineRule="auto"/>
              <w:ind w:left="0" w:firstLine="0"/>
              <w:rPr>
                <w:color w:val="auto"/>
                <w:szCs w:val="24"/>
              </w:rPr>
            </w:pPr>
          </w:p>
          <w:p w:rsidR="005C43CE" w:rsidRPr="00104F32" w:rsidRDefault="005C43CE" w:rsidP="005C43CE">
            <w:pPr>
              <w:tabs>
                <w:tab w:val="left" w:pos="6225"/>
              </w:tabs>
              <w:spacing w:after="0" w:line="240" w:lineRule="auto"/>
              <w:ind w:left="426" w:firstLine="0"/>
              <w:jc w:val="center"/>
              <w:rPr>
                <w:color w:val="auto"/>
                <w:szCs w:val="24"/>
              </w:rPr>
            </w:pPr>
            <w:r w:rsidRPr="00104F32">
              <w:rPr>
                <w:color w:val="auto"/>
                <w:szCs w:val="24"/>
              </w:rPr>
              <w:t>Перечень ТСО, компьютерной техники, их количество</w:t>
            </w:r>
          </w:p>
          <w:p w:rsidR="005C43CE" w:rsidRPr="00104F32" w:rsidRDefault="005C43CE" w:rsidP="005C43CE">
            <w:pPr>
              <w:spacing w:after="0" w:line="240" w:lineRule="auto"/>
              <w:rPr>
                <w:color w:val="auto"/>
                <w:szCs w:val="24"/>
              </w:rPr>
            </w:pPr>
          </w:p>
          <w:tbl>
            <w:tblPr>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0"/>
              <w:gridCol w:w="2780"/>
            </w:tblGrid>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 xml:space="preserve">Компьютеры </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10</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Ноутбуки</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Принтеры</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5</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Сканеры</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3</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Телевизор</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2</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lang w:val="en-US"/>
                    </w:rPr>
                    <w:t>DVD</w:t>
                  </w:r>
                  <w:r w:rsidRPr="00104F32">
                    <w:rPr>
                      <w:color w:val="auto"/>
                      <w:szCs w:val="24"/>
                    </w:rPr>
                    <w:t>- проигрыватель</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Музыкальный центр</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2</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Видеомагнитофон</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Цифровой фотоаппарат</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2</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Цифровая видеокамера</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Мультимедийный проектор</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Факс</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Ксерокс</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06"/>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Фотоаппарат</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17"/>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Спутниковая антенна</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17"/>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Интерактивная доска</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1</w:t>
                  </w:r>
                </w:p>
              </w:tc>
            </w:tr>
            <w:tr w:rsidR="005C43CE" w:rsidRPr="00104F32" w:rsidTr="005C43CE">
              <w:trPr>
                <w:trHeight w:val="217"/>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Переносной экран</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2</w:t>
                  </w:r>
                </w:p>
              </w:tc>
            </w:tr>
            <w:tr w:rsidR="005C43CE" w:rsidRPr="00104F32" w:rsidTr="005C43CE">
              <w:trPr>
                <w:trHeight w:val="217"/>
                <w:jc w:val="center"/>
              </w:trPr>
              <w:tc>
                <w:tcPr>
                  <w:tcW w:w="4450" w:type="dxa"/>
                  <w:tcBorders>
                    <w:top w:val="single" w:sz="4" w:space="0" w:color="auto"/>
                    <w:left w:val="single" w:sz="4" w:space="0" w:color="auto"/>
                    <w:bottom w:val="single" w:sz="4" w:space="0" w:color="auto"/>
                    <w:right w:val="single" w:sz="4" w:space="0" w:color="auto"/>
                  </w:tcBorders>
                  <w:shd w:val="clear" w:color="auto" w:fill="F3F3F3"/>
                </w:tcPr>
                <w:p w:rsidR="005C43CE" w:rsidRPr="00104F32" w:rsidRDefault="005C43CE" w:rsidP="005C43CE">
                  <w:pPr>
                    <w:tabs>
                      <w:tab w:val="left" w:pos="6225"/>
                    </w:tabs>
                    <w:spacing w:after="0" w:line="240" w:lineRule="auto"/>
                    <w:rPr>
                      <w:color w:val="auto"/>
                      <w:szCs w:val="24"/>
                    </w:rPr>
                  </w:pPr>
                  <w:r w:rsidRPr="00104F32">
                    <w:rPr>
                      <w:color w:val="auto"/>
                      <w:szCs w:val="24"/>
                    </w:rPr>
                    <w:t>Микрофоны беспроводные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5C43CE" w:rsidRPr="00104F32" w:rsidRDefault="005C43CE" w:rsidP="005C43CE">
                  <w:pPr>
                    <w:tabs>
                      <w:tab w:val="left" w:pos="4873"/>
                    </w:tabs>
                    <w:spacing w:after="0" w:line="240" w:lineRule="auto"/>
                    <w:jc w:val="center"/>
                    <w:rPr>
                      <w:color w:val="auto"/>
                      <w:szCs w:val="24"/>
                    </w:rPr>
                  </w:pPr>
                  <w:r w:rsidRPr="00104F32">
                    <w:rPr>
                      <w:color w:val="auto"/>
                      <w:szCs w:val="24"/>
                    </w:rPr>
                    <w:t>2</w:t>
                  </w:r>
                </w:p>
              </w:tc>
            </w:tr>
          </w:tbl>
          <w:p w:rsidR="005C43CE" w:rsidRPr="00104F32" w:rsidRDefault="005C43CE" w:rsidP="005C43CE">
            <w:pPr>
              <w:spacing w:after="0" w:line="240" w:lineRule="auto"/>
              <w:ind w:left="0" w:firstLine="0"/>
              <w:rPr>
                <w:color w:val="auto"/>
                <w:szCs w:val="24"/>
              </w:rPr>
            </w:pPr>
          </w:p>
          <w:p w:rsidR="005C43CE" w:rsidRPr="00104F32" w:rsidRDefault="005C43CE" w:rsidP="005C43CE">
            <w:pPr>
              <w:spacing w:after="0" w:line="240" w:lineRule="auto"/>
              <w:ind w:right="558"/>
              <w:jc w:val="center"/>
              <w:rPr>
                <w:color w:val="auto"/>
                <w:szCs w:val="24"/>
              </w:rPr>
            </w:pPr>
            <w:r w:rsidRPr="00104F32">
              <w:rPr>
                <w:color w:val="auto"/>
                <w:szCs w:val="24"/>
              </w:rPr>
              <w:t xml:space="preserve">В здании школы располагается музей  с большим количеством представленных экспонатов. Музей помогает осуществлять все направления социализации и воспитания </w:t>
            </w:r>
            <w:proofErr w:type="gramStart"/>
            <w:r w:rsidRPr="00104F32">
              <w:rPr>
                <w:color w:val="auto"/>
                <w:szCs w:val="24"/>
              </w:rPr>
              <w:t>обучающихся</w:t>
            </w:r>
            <w:proofErr w:type="gramEnd"/>
            <w:r w:rsidRPr="00104F32">
              <w:rPr>
                <w:color w:val="auto"/>
                <w:szCs w:val="24"/>
              </w:rPr>
              <w:t>.</w:t>
            </w:r>
          </w:p>
          <w:p w:rsidR="005C43CE" w:rsidRPr="00104F32" w:rsidRDefault="005C43CE" w:rsidP="005C43CE">
            <w:pPr>
              <w:spacing w:after="0" w:line="240" w:lineRule="auto"/>
              <w:ind w:left="0" w:right="558" w:firstLine="0"/>
              <w:jc w:val="center"/>
              <w:rPr>
                <w:color w:val="auto"/>
                <w:szCs w:val="24"/>
              </w:rPr>
            </w:pPr>
            <w:r w:rsidRPr="00104F32">
              <w:rPr>
                <w:color w:val="auto"/>
                <w:szCs w:val="24"/>
              </w:rPr>
              <w:t xml:space="preserve">Из фонда школьной библиотеки учащимся предоставляются учебники </w:t>
            </w:r>
            <w:proofErr w:type="gramStart"/>
            <w:r w:rsidRPr="00104F32">
              <w:rPr>
                <w:color w:val="auto"/>
                <w:szCs w:val="24"/>
              </w:rPr>
              <w:t>по</w:t>
            </w:r>
            <w:proofErr w:type="gramEnd"/>
          </w:p>
          <w:p w:rsidR="005C43CE" w:rsidRPr="00104F32" w:rsidRDefault="005C43CE" w:rsidP="005C43CE">
            <w:pPr>
              <w:spacing w:after="0" w:line="240" w:lineRule="auto"/>
              <w:ind w:right="550"/>
              <w:jc w:val="center"/>
              <w:rPr>
                <w:color w:val="auto"/>
                <w:szCs w:val="24"/>
              </w:rPr>
            </w:pPr>
            <w:r w:rsidRPr="00104F32">
              <w:rPr>
                <w:color w:val="auto"/>
                <w:szCs w:val="24"/>
              </w:rPr>
              <w:t>предметам и художественная литература. Регулярно проводятся выставки-презентации новых поступлений и юбилейно-тематические выставки. Школьники могут воспользоваться услугами библиотеки</w:t>
            </w:r>
          </w:p>
          <w:p w:rsidR="005C43CE" w:rsidRPr="00104F32" w:rsidRDefault="005C43CE" w:rsidP="005C43CE">
            <w:pPr>
              <w:pStyle w:val="1"/>
              <w:spacing w:line="240" w:lineRule="auto"/>
              <w:ind w:left="2161"/>
              <w:jc w:val="center"/>
              <w:rPr>
                <w:color w:val="auto"/>
                <w:szCs w:val="24"/>
              </w:rPr>
            </w:pPr>
          </w:p>
          <w:p w:rsidR="005C43CE" w:rsidRPr="00104F32" w:rsidRDefault="005C43CE" w:rsidP="005C43CE">
            <w:pPr>
              <w:spacing w:after="0" w:line="240" w:lineRule="auto"/>
              <w:rPr>
                <w:color w:val="auto"/>
                <w:szCs w:val="24"/>
              </w:rPr>
            </w:pPr>
          </w:p>
        </w:tc>
      </w:tr>
      <w:bookmarkEnd w:id="10"/>
    </w:tbl>
    <w:p w:rsidR="00874EB8" w:rsidRPr="00104F32" w:rsidRDefault="00874EB8" w:rsidP="005C43CE">
      <w:pPr>
        <w:spacing w:after="0" w:line="240" w:lineRule="auto"/>
        <w:ind w:left="0" w:firstLine="0"/>
        <w:rPr>
          <w:color w:val="auto"/>
          <w:szCs w:val="24"/>
        </w:rPr>
      </w:pPr>
    </w:p>
    <w:p w:rsidR="00874EB8" w:rsidRPr="00104F32" w:rsidRDefault="00DE5C54" w:rsidP="005C43CE">
      <w:pPr>
        <w:spacing w:after="0" w:line="240" w:lineRule="auto"/>
        <w:ind w:left="22" w:right="10" w:firstLine="0"/>
        <w:jc w:val="both"/>
        <w:rPr>
          <w:color w:val="auto"/>
          <w:szCs w:val="24"/>
        </w:rPr>
      </w:pPr>
      <w:r w:rsidRPr="00104F32">
        <w:rPr>
          <w:color w:val="auto"/>
          <w:szCs w:val="24"/>
        </w:rPr>
        <w:t xml:space="preserve">Интегративным результатом выполнения требований к условиям реализации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304BBA" w:rsidRPr="00104F32" w:rsidRDefault="00304BBA" w:rsidP="00227695">
      <w:pPr>
        <w:pStyle w:val="1"/>
        <w:ind w:left="0" w:firstLine="0"/>
        <w:rPr>
          <w:color w:val="auto"/>
          <w:szCs w:val="24"/>
        </w:rPr>
      </w:pPr>
    </w:p>
    <w:p w:rsidR="00874EB8" w:rsidRPr="00104F32" w:rsidRDefault="008F7D29" w:rsidP="00780E32">
      <w:pPr>
        <w:pStyle w:val="1"/>
        <w:spacing w:after="0" w:line="240" w:lineRule="auto"/>
        <w:ind w:left="2161"/>
        <w:rPr>
          <w:color w:val="auto"/>
          <w:szCs w:val="24"/>
        </w:rPr>
      </w:pPr>
      <w:r w:rsidRPr="00104F32">
        <w:rPr>
          <w:color w:val="auto"/>
          <w:szCs w:val="24"/>
        </w:rPr>
        <w:t>3.8</w:t>
      </w:r>
      <w:r w:rsidR="006B4303" w:rsidRPr="00104F32">
        <w:rPr>
          <w:color w:val="auto"/>
          <w:szCs w:val="24"/>
        </w:rPr>
        <w:t>.</w:t>
      </w:r>
      <w:r w:rsidRPr="00104F32">
        <w:rPr>
          <w:color w:val="auto"/>
          <w:szCs w:val="24"/>
        </w:rPr>
        <w:t xml:space="preserve"> </w:t>
      </w:r>
      <w:r w:rsidR="00DE5C54" w:rsidRPr="00104F32">
        <w:rPr>
          <w:color w:val="auto"/>
          <w:szCs w:val="24"/>
        </w:rPr>
        <w:t xml:space="preserve">Механизмы достижения целевых ориентиров в системе условий </w:t>
      </w:r>
    </w:p>
    <w:p w:rsidR="00874EB8" w:rsidRPr="00104F32" w:rsidRDefault="00DE5C54" w:rsidP="00780E32">
      <w:pPr>
        <w:spacing w:after="0" w:line="240" w:lineRule="auto"/>
        <w:ind w:left="1070" w:right="3" w:firstLine="708"/>
        <w:jc w:val="both"/>
        <w:rPr>
          <w:color w:val="auto"/>
          <w:szCs w:val="24"/>
        </w:rPr>
      </w:pPr>
      <w:r w:rsidRPr="00104F32">
        <w:rPr>
          <w:color w:val="auto"/>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соответствуют требованиям ФГОС ООО;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учитывают особенности образовательной организации, ее организационную структуру, запросы участников образовательного процесса;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874EB8" w:rsidRPr="00104F32" w:rsidRDefault="00DE5C54" w:rsidP="00780E32">
      <w:pPr>
        <w:spacing w:after="0" w:line="240" w:lineRule="auto"/>
        <w:ind w:left="1070" w:firstLine="708"/>
        <w:jc w:val="both"/>
        <w:rPr>
          <w:color w:val="auto"/>
          <w:szCs w:val="24"/>
        </w:rPr>
      </w:pPr>
      <w:r w:rsidRPr="00104F32">
        <w:rPr>
          <w:color w:val="auto"/>
          <w:szCs w:val="24"/>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описание кадровых, психолого-педагогических, финансово-экономических, материальнотехнических, информационно-методических условий и ресурсов;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обоснование необходимых изменений в имеющихся условиях в соответствии с целями и приоритетами ООП ООО образовательной организации;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механизмы достижения целевых ориентиров в системе условий; </w:t>
      </w:r>
    </w:p>
    <w:p w:rsidR="00874EB8" w:rsidRPr="00104F32" w:rsidRDefault="00DE5C54" w:rsidP="00232D6C">
      <w:pPr>
        <w:numPr>
          <w:ilvl w:val="0"/>
          <w:numId w:val="56"/>
        </w:numPr>
        <w:spacing w:after="0" w:line="240" w:lineRule="auto"/>
        <w:ind w:firstLine="698"/>
        <w:jc w:val="both"/>
        <w:rPr>
          <w:color w:val="auto"/>
          <w:szCs w:val="24"/>
        </w:rPr>
      </w:pPr>
      <w:r w:rsidRPr="00104F32">
        <w:rPr>
          <w:rFonts w:eastAsia="Calibri"/>
          <w:color w:val="auto"/>
          <w:szCs w:val="24"/>
        </w:rPr>
        <w:t xml:space="preserve">систему оценки условий. </w:t>
      </w:r>
    </w:p>
    <w:p w:rsidR="00874EB8" w:rsidRPr="00104F32" w:rsidRDefault="00DE5C54" w:rsidP="00780E32">
      <w:pPr>
        <w:spacing w:after="0" w:line="240" w:lineRule="auto"/>
        <w:ind w:left="1070" w:firstLine="708"/>
        <w:jc w:val="both"/>
        <w:rPr>
          <w:color w:val="auto"/>
          <w:szCs w:val="24"/>
        </w:rPr>
      </w:pPr>
      <w:r w:rsidRPr="00104F32">
        <w:rPr>
          <w:color w:val="auto"/>
          <w:szCs w:val="24"/>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874EB8" w:rsidRPr="00104F32" w:rsidRDefault="00DE5C54" w:rsidP="00232D6C">
      <w:pPr>
        <w:numPr>
          <w:ilvl w:val="0"/>
          <w:numId w:val="57"/>
        </w:numPr>
        <w:spacing w:after="0" w:line="240" w:lineRule="auto"/>
        <w:ind w:firstLine="698"/>
        <w:jc w:val="both"/>
        <w:rPr>
          <w:color w:val="auto"/>
          <w:szCs w:val="24"/>
        </w:rPr>
      </w:pPr>
      <w:r w:rsidRPr="00104F32">
        <w:rPr>
          <w:rFonts w:eastAsia="Calibri"/>
          <w:color w:val="auto"/>
          <w:szCs w:val="24"/>
        </w:rPr>
        <w:t xml:space="preserve">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874EB8" w:rsidRPr="00104F32" w:rsidRDefault="00DE5C54" w:rsidP="00232D6C">
      <w:pPr>
        <w:numPr>
          <w:ilvl w:val="0"/>
          <w:numId w:val="57"/>
        </w:numPr>
        <w:spacing w:after="0" w:line="240" w:lineRule="auto"/>
        <w:ind w:firstLine="698"/>
        <w:jc w:val="both"/>
        <w:rPr>
          <w:color w:val="auto"/>
          <w:szCs w:val="24"/>
        </w:rPr>
      </w:pPr>
      <w:r w:rsidRPr="00104F32">
        <w:rPr>
          <w:rFonts w:eastAsia="Calibri"/>
          <w:color w:val="auto"/>
          <w:szCs w:val="24"/>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874EB8" w:rsidRPr="00104F32" w:rsidRDefault="00DE5C54" w:rsidP="00232D6C">
      <w:pPr>
        <w:numPr>
          <w:ilvl w:val="0"/>
          <w:numId w:val="57"/>
        </w:numPr>
        <w:spacing w:after="0" w:line="240" w:lineRule="auto"/>
        <w:ind w:firstLine="698"/>
        <w:jc w:val="both"/>
        <w:rPr>
          <w:color w:val="auto"/>
          <w:szCs w:val="24"/>
        </w:rPr>
      </w:pPr>
      <w:r w:rsidRPr="00104F32">
        <w:rPr>
          <w:rFonts w:eastAsia="Calibri"/>
          <w:color w:val="auto"/>
          <w:szCs w:val="24"/>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874EB8" w:rsidRPr="00104F32" w:rsidRDefault="00DE5C54" w:rsidP="00232D6C">
      <w:pPr>
        <w:numPr>
          <w:ilvl w:val="0"/>
          <w:numId w:val="57"/>
        </w:numPr>
        <w:spacing w:after="0" w:line="240" w:lineRule="auto"/>
        <w:ind w:firstLine="698"/>
        <w:jc w:val="both"/>
        <w:rPr>
          <w:color w:val="auto"/>
          <w:szCs w:val="24"/>
        </w:rPr>
      </w:pPr>
      <w:r w:rsidRPr="00104F32">
        <w:rPr>
          <w:rFonts w:eastAsia="Calibri"/>
          <w:color w:val="auto"/>
          <w:szCs w:val="24"/>
        </w:rPr>
        <w:t xml:space="preserve">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874EB8" w:rsidRPr="00104F32" w:rsidRDefault="00874EB8" w:rsidP="00780E32">
      <w:pPr>
        <w:spacing w:after="31" w:line="259" w:lineRule="auto"/>
        <w:ind w:left="0" w:firstLine="0"/>
        <w:rPr>
          <w:color w:val="auto"/>
          <w:szCs w:val="24"/>
        </w:rPr>
      </w:pPr>
    </w:p>
    <w:p w:rsidR="00874EB8" w:rsidRPr="00104F32" w:rsidRDefault="00DE5C54" w:rsidP="00780E32">
      <w:pPr>
        <w:pStyle w:val="1"/>
        <w:spacing w:after="0" w:line="240" w:lineRule="auto"/>
        <w:ind w:left="1080"/>
        <w:rPr>
          <w:color w:val="auto"/>
          <w:szCs w:val="24"/>
        </w:rPr>
      </w:pPr>
      <w:r w:rsidRPr="00104F32">
        <w:rPr>
          <w:color w:val="auto"/>
          <w:szCs w:val="24"/>
        </w:rPr>
        <w:t xml:space="preserve">Мониторинг управления реализацией программы </w:t>
      </w:r>
    </w:p>
    <w:tbl>
      <w:tblPr>
        <w:tblStyle w:val="TableGrid"/>
        <w:tblW w:w="10186" w:type="dxa"/>
        <w:tblInd w:w="0" w:type="dxa"/>
        <w:tblCellMar>
          <w:top w:w="51" w:type="dxa"/>
          <w:left w:w="41" w:type="dxa"/>
          <w:right w:w="10" w:type="dxa"/>
        </w:tblCellMar>
        <w:tblLook w:val="04A0"/>
      </w:tblPr>
      <w:tblGrid>
        <w:gridCol w:w="3920"/>
        <w:gridCol w:w="3170"/>
        <w:gridCol w:w="3096"/>
      </w:tblGrid>
      <w:tr w:rsidR="00874EB8" w:rsidRPr="00104F32" w:rsidTr="00227695">
        <w:trPr>
          <w:trHeight w:val="852"/>
        </w:trPr>
        <w:tc>
          <w:tcPr>
            <w:tcW w:w="3920"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rPr>
                <w:color w:val="auto"/>
                <w:szCs w:val="24"/>
              </w:rPr>
            </w:pPr>
            <w:r w:rsidRPr="00104F32">
              <w:rPr>
                <w:color w:val="auto"/>
                <w:szCs w:val="24"/>
              </w:rPr>
              <w:t xml:space="preserve">Комфортность школьной жизни ученика </w:t>
            </w:r>
          </w:p>
        </w:tc>
        <w:tc>
          <w:tcPr>
            <w:tcW w:w="3170" w:type="dxa"/>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Психическое и психологическое состояние учителя </w:t>
            </w:r>
          </w:p>
        </w:tc>
        <w:tc>
          <w:tcPr>
            <w:tcW w:w="3096"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jc w:val="both"/>
              <w:rPr>
                <w:color w:val="auto"/>
                <w:szCs w:val="24"/>
              </w:rPr>
            </w:pPr>
            <w:r w:rsidRPr="00104F32">
              <w:rPr>
                <w:color w:val="auto"/>
                <w:szCs w:val="24"/>
              </w:rPr>
              <w:t xml:space="preserve">Отношение родителей к учебному заведению </w:t>
            </w:r>
          </w:p>
        </w:tc>
      </w:tr>
      <w:tr w:rsidR="00874EB8" w:rsidRPr="00104F32" w:rsidTr="00227695">
        <w:trPr>
          <w:trHeight w:val="293"/>
        </w:trPr>
        <w:tc>
          <w:tcPr>
            <w:tcW w:w="10186" w:type="dxa"/>
            <w:gridSpan w:val="3"/>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Содержание информации </w:t>
            </w:r>
          </w:p>
        </w:tc>
      </w:tr>
      <w:tr w:rsidR="00874EB8" w:rsidRPr="00104F32" w:rsidTr="00227695">
        <w:trPr>
          <w:trHeight w:val="2817"/>
        </w:trPr>
        <w:tc>
          <w:tcPr>
            <w:tcW w:w="3920"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232D6C">
            <w:pPr>
              <w:numPr>
                <w:ilvl w:val="0"/>
                <w:numId w:val="122"/>
              </w:numPr>
              <w:spacing w:after="0" w:line="240" w:lineRule="auto"/>
              <w:ind w:firstLine="0"/>
              <w:rPr>
                <w:color w:val="auto"/>
                <w:szCs w:val="24"/>
              </w:rPr>
            </w:pPr>
            <w:r w:rsidRPr="00104F32">
              <w:rPr>
                <w:color w:val="auto"/>
                <w:szCs w:val="24"/>
              </w:rPr>
              <w:t xml:space="preserve">состояние психического и психологического состояния ученика; </w:t>
            </w:r>
          </w:p>
          <w:p w:rsidR="00874EB8" w:rsidRPr="00104F32" w:rsidRDefault="00DE5C54" w:rsidP="00232D6C">
            <w:pPr>
              <w:numPr>
                <w:ilvl w:val="0"/>
                <w:numId w:val="122"/>
              </w:numPr>
              <w:spacing w:after="0" w:line="240" w:lineRule="auto"/>
              <w:ind w:firstLine="0"/>
              <w:rPr>
                <w:color w:val="auto"/>
                <w:szCs w:val="24"/>
              </w:rPr>
            </w:pPr>
            <w:r w:rsidRPr="00104F32">
              <w:rPr>
                <w:color w:val="auto"/>
                <w:szCs w:val="24"/>
              </w:rPr>
              <w:t xml:space="preserve">увеличение или снижение </w:t>
            </w:r>
          </w:p>
          <w:p w:rsidR="00874EB8" w:rsidRPr="00104F32" w:rsidRDefault="00DE5C54" w:rsidP="00780E32">
            <w:pPr>
              <w:spacing w:after="0" w:line="240" w:lineRule="auto"/>
              <w:ind w:left="0" w:firstLine="0"/>
              <w:rPr>
                <w:color w:val="auto"/>
                <w:szCs w:val="24"/>
              </w:rPr>
            </w:pPr>
            <w:r w:rsidRPr="00104F32">
              <w:rPr>
                <w:color w:val="auto"/>
                <w:szCs w:val="24"/>
              </w:rPr>
              <w:t xml:space="preserve">нагрузки; </w:t>
            </w:r>
          </w:p>
          <w:p w:rsidR="00874EB8" w:rsidRPr="00104F32" w:rsidRDefault="00DE5C54" w:rsidP="00232D6C">
            <w:pPr>
              <w:numPr>
                <w:ilvl w:val="0"/>
                <w:numId w:val="122"/>
              </w:numPr>
              <w:spacing w:after="0" w:line="240" w:lineRule="auto"/>
              <w:ind w:firstLine="0"/>
              <w:rPr>
                <w:color w:val="auto"/>
                <w:szCs w:val="24"/>
              </w:rPr>
            </w:pPr>
            <w:r w:rsidRPr="00104F32">
              <w:rPr>
                <w:color w:val="auto"/>
                <w:szCs w:val="24"/>
              </w:rPr>
              <w:t xml:space="preserve">изучение </w:t>
            </w:r>
            <w:proofErr w:type="gramStart"/>
            <w:r w:rsidRPr="00104F32">
              <w:rPr>
                <w:color w:val="auto"/>
                <w:szCs w:val="24"/>
              </w:rPr>
              <w:t>конечных</w:t>
            </w:r>
            <w:proofErr w:type="gramEnd"/>
            <w:r w:rsidRPr="00104F32">
              <w:rPr>
                <w:color w:val="auto"/>
                <w:szCs w:val="24"/>
              </w:rPr>
              <w:t xml:space="preserve"> </w:t>
            </w:r>
          </w:p>
          <w:p w:rsidR="00874EB8" w:rsidRPr="00104F32" w:rsidRDefault="00DE5C54" w:rsidP="00780E32">
            <w:pPr>
              <w:spacing w:after="0" w:line="240" w:lineRule="auto"/>
              <w:ind w:left="0" w:firstLine="0"/>
              <w:rPr>
                <w:color w:val="auto"/>
                <w:szCs w:val="24"/>
              </w:rPr>
            </w:pPr>
            <w:r w:rsidRPr="00104F32">
              <w:rPr>
                <w:color w:val="auto"/>
                <w:szCs w:val="24"/>
              </w:rPr>
              <w:t xml:space="preserve">результатов обученности и воспитанности; </w:t>
            </w:r>
          </w:p>
          <w:p w:rsidR="00874EB8" w:rsidRPr="00104F32" w:rsidRDefault="00DE5C54" w:rsidP="00232D6C">
            <w:pPr>
              <w:numPr>
                <w:ilvl w:val="0"/>
                <w:numId w:val="122"/>
              </w:numPr>
              <w:spacing w:after="0" w:line="240" w:lineRule="auto"/>
              <w:ind w:firstLine="0"/>
              <w:rPr>
                <w:color w:val="auto"/>
                <w:szCs w:val="24"/>
              </w:rPr>
            </w:pPr>
            <w:r w:rsidRPr="00104F32">
              <w:rPr>
                <w:color w:val="auto"/>
                <w:szCs w:val="24"/>
              </w:rPr>
              <w:t xml:space="preserve">состояние здоровья </w:t>
            </w:r>
          </w:p>
        </w:tc>
        <w:tc>
          <w:tcPr>
            <w:tcW w:w="3170" w:type="dxa"/>
            <w:tcBorders>
              <w:top w:val="single" w:sz="4" w:space="0" w:color="000000"/>
              <w:left w:val="single" w:sz="4" w:space="0" w:color="000000"/>
              <w:bottom w:val="single" w:sz="4" w:space="0" w:color="000000"/>
              <w:right w:val="single" w:sz="4" w:space="0" w:color="000000"/>
            </w:tcBorders>
          </w:tcPr>
          <w:p w:rsidR="00874EB8" w:rsidRPr="00104F32" w:rsidRDefault="00DE5C54" w:rsidP="00232D6C">
            <w:pPr>
              <w:numPr>
                <w:ilvl w:val="0"/>
                <w:numId w:val="123"/>
              </w:numPr>
              <w:spacing w:after="0" w:line="240" w:lineRule="auto"/>
              <w:ind w:firstLine="0"/>
              <w:rPr>
                <w:color w:val="auto"/>
                <w:szCs w:val="24"/>
              </w:rPr>
            </w:pPr>
            <w:r w:rsidRPr="00104F32">
              <w:rPr>
                <w:color w:val="auto"/>
                <w:szCs w:val="24"/>
              </w:rPr>
              <w:t xml:space="preserve">состояние </w:t>
            </w:r>
          </w:p>
          <w:p w:rsidR="00874EB8" w:rsidRPr="00104F32" w:rsidRDefault="00DE5C54" w:rsidP="00780E32">
            <w:pPr>
              <w:spacing w:after="0" w:line="240" w:lineRule="auto"/>
              <w:ind w:left="0" w:firstLine="0"/>
              <w:rPr>
                <w:color w:val="auto"/>
                <w:szCs w:val="24"/>
              </w:rPr>
            </w:pPr>
            <w:r w:rsidRPr="00104F32">
              <w:rPr>
                <w:color w:val="auto"/>
                <w:szCs w:val="24"/>
              </w:rPr>
              <w:t xml:space="preserve">психического и психологического состояния учителя, отношение к инновациям; </w:t>
            </w:r>
          </w:p>
          <w:p w:rsidR="00874EB8" w:rsidRPr="00104F32" w:rsidRDefault="00DE5C54" w:rsidP="00232D6C">
            <w:pPr>
              <w:numPr>
                <w:ilvl w:val="0"/>
                <w:numId w:val="123"/>
              </w:numPr>
              <w:spacing w:after="0" w:line="240" w:lineRule="auto"/>
              <w:ind w:firstLine="0"/>
              <w:rPr>
                <w:color w:val="auto"/>
                <w:szCs w:val="24"/>
              </w:rPr>
            </w:pPr>
            <w:r w:rsidRPr="00104F32">
              <w:rPr>
                <w:color w:val="auto"/>
                <w:szCs w:val="24"/>
              </w:rPr>
              <w:t xml:space="preserve">бюджет рабочего времени; </w:t>
            </w:r>
          </w:p>
          <w:p w:rsidR="00874EB8" w:rsidRPr="00104F32" w:rsidRDefault="00DE5C54" w:rsidP="00232D6C">
            <w:pPr>
              <w:numPr>
                <w:ilvl w:val="0"/>
                <w:numId w:val="123"/>
              </w:numPr>
              <w:spacing w:after="0" w:line="240" w:lineRule="auto"/>
              <w:ind w:firstLine="0"/>
              <w:rPr>
                <w:color w:val="auto"/>
                <w:szCs w:val="24"/>
              </w:rPr>
            </w:pPr>
            <w:r w:rsidRPr="00104F32">
              <w:rPr>
                <w:color w:val="auto"/>
                <w:szCs w:val="24"/>
              </w:rPr>
              <w:t xml:space="preserve">оценка </w:t>
            </w:r>
          </w:p>
          <w:p w:rsidR="00874EB8" w:rsidRPr="00104F32" w:rsidRDefault="00DE5C54" w:rsidP="00780E32">
            <w:pPr>
              <w:spacing w:after="0" w:line="240" w:lineRule="auto"/>
              <w:ind w:left="0" w:firstLine="0"/>
              <w:rPr>
                <w:color w:val="auto"/>
                <w:szCs w:val="24"/>
              </w:rPr>
            </w:pPr>
            <w:r w:rsidRPr="00104F32">
              <w:rPr>
                <w:color w:val="auto"/>
                <w:szCs w:val="24"/>
              </w:rPr>
              <w:t xml:space="preserve">профессионализма учителя, результаты труда </w:t>
            </w:r>
          </w:p>
        </w:tc>
        <w:tc>
          <w:tcPr>
            <w:tcW w:w="3096"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232D6C">
            <w:pPr>
              <w:numPr>
                <w:ilvl w:val="0"/>
                <w:numId w:val="124"/>
              </w:numPr>
              <w:spacing w:after="0" w:line="240" w:lineRule="auto"/>
              <w:ind w:firstLine="0"/>
              <w:rPr>
                <w:color w:val="auto"/>
                <w:szCs w:val="24"/>
              </w:rPr>
            </w:pPr>
            <w:r w:rsidRPr="00104F32">
              <w:rPr>
                <w:color w:val="auto"/>
                <w:szCs w:val="24"/>
              </w:rPr>
              <w:t xml:space="preserve">отношение </w:t>
            </w:r>
          </w:p>
          <w:p w:rsidR="00874EB8" w:rsidRPr="00104F32" w:rsidRDefault="00DE5C54" w:rsidP="007666CB">
            <w:pPr>
              <w:spacing w:after="0" w:line="240" w:lineRule="auto"/>
              <w:ind w:left="0" w:firstLine="0"/>
              <w:rPr>
                <w:color w:val="auto"/>
                <w:szCs w:val="24"/>
              </w:rPr>
            </w:pPr>
            <w:r w:rsidRPr="00104F32">
              <w:rPr>
                <w:color w:val="auto"/>
                <w:szCs w:val="24"/>
              </w:rPr>
              <w:t xml:space="preserve">родителей к школе; </w:t>
            </w:r>
          </w:p>
          <w:p w:rsidR="00874EB8" w:rsidRPr="00104F32" w:rsidRDefault="00DE5C54" w:rsidP="00232D6C">
            <w:pPr>
              <w:numPr>
                <w:ilvl w:val="0"/>
                <w:numId w:val="124"/>
              </w:numPr>
              <w:spacing w:after="0" w:line="240" w:lineRule="auto"/>
              <w:ind w:firstLine="0"/>
              <w:rPr>
                <w:color w:val="auto"/>
                <w:szCs w:val="24"/>
              </w:rPr>
            </w:pPr>
            <w:r w:rsidRPr="00104F32">
              <w:rPr>
                <w:color w:val="auto"/>
                <w:szCs w:val="24"/>
              </w:rPr>
              <w:t xml:space="preserve">удовлетворенность образовательными возможностями школы; </w:t>
            </w:r>
          </w:p>
          <w:p w:rsidR="00874EB8" w:rsidRPr="00104F32" w:rsidRDefault="00DE5C54" w:rsidP="00232D6C">
            <w:pPr>
              <w:numPr>
                <w:ilvl w:val="0"/>
                <w:numId w:val="124"/>
              </w:numPr>
              <w:spacing w:after="0" w:line="240" w:lineRule="auto"/>
              <w:ind w:firstLine="0"/>
              <w:rPr>
                <w:color w:val="auto"/>
                <w:szCs w:val="24"/>
              </w:rPr>
            </w:pPr>
            <w:r w:rsidRPr="00104F32">
              <w:rPr>
                <w:color w:val="auto"/>
                <w:szCs w:val="24"/>
              </w:rPr>
              <w:t xml:space="preserve">удовлетворенность </w:t>
            </w:r>
          </w:p>
          <w:p w:rsidR="00874EB8" w:rsidRPr="00104F32" w:rsidRDefault="00DE5C54" w:rsidP="007666CB">
            <w:pPr>
              <w:spacing w:after="0" w:line="240" w:lineRule="auto"/>
              <w:ind w:left="0" w:firstLine="0"/>
              <w:rPr>
                <w:color w:val="auto"/>
                <w:szCs w:val="24"/>
              </w:rPr>
            </w:pPr>
            <w:r w:rsidRPr="00104F32">
              <w:rPr>
                <w:color w:val="auto"/>
                <w:szCs w:val="24"/>
              </w:rPr>
              <w:t xml:space="preserve">состоянием здоровья детей </w:t>
            </w:r>
          </w:p>
        </w:tc>
      </w:tr>
      <w:tr w:rsidR="00874EB8" w:rsidRPr="00104F32" w:rsidTr="00227695">
        <w:trPr>
          <w:trHeight w:val="291"/>
        </w:trPr>
        <w:tc>
          <w:tcPr>
            <w:tcW w:w="10186" w:type="dxa"/>
            <w:gridSpan w:val="3"/>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Формы </w:t>
            </w:r>
          </w:p>
        </w:tc>
      </w:tr>
      <w:tr w:rsidR="00874EB8" w:rsidRPr="00104F32" w:rsidTr="00227695">
        <w:trPr>
          <w:trHeight w:val="1316"/>
        </w:trPr>
        <w:tc>
          <w:tcPr>
            <w:tcW w:w="3920"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rPr>
                <w:color w:val="auto"/>
                <w:szCs w:val="24"/>
              </w:rPr>
            </w:pPr>
            <w:r w:rsidRPr="00104F32">
              <w:rPr>
                <w:color w:val="auto"/>
                <w:szCs w:val="24"/>
              </w:rPr>
              <w:t xml:space="preserve">• анкетирование, наблюдение, тестирование, административные контрольные работы, срез знаний, техника чтения </w:t>
            </w:r>
          </w:p>
        </w:tc>
        <w:tc>
          <w:tcPr>
            <w:tcW w:w="3170"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rPr>
                <w:color w:val="auto"/>
                <w:szCs w:val="24"/>
              </w:rPr>
            </w:pPr>
            <w:r w:rsidRPr="00104F32">
              <w:rPr>
                <w:color w:val="auto"/>
                <w:szCs w:val="24"/>
              </w:rPr>
              <w:t xml:space="preserve">• анкетирование, наблюдение, отчеты по итогам четверти, года, открытые уроки </w:t>
            </w:r>
          </w:p>
        </w:tc>
        <w:tc>
          <w:tcPr>
            <w:tcW w:w="3096"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rPr>
                <w:color w:val="auto"/>
                <w:szCs w:val="24"/>
              </w:rPr>
            </w:pPr>
            <w:r w:rsidRPr="00104F32">
              <w:rPr>
                <w:color w:val="auto"/>
                <w:szCs w:val="24"/>
              </w:rPr>
              <w:t xml:space="preserve">• анкетирование </w:t>
            </w:r>
          </w:p>
        </w:tc>
      </w:tr>
      <w:tr w:rsidR="00874EB8" w:rsidRPr="00104F32" w:rsidTr="00227695">
        <w:trPr>
          <w:trHeight w:val="291"/>
        </w:trPr>
        <w:tc>
          <w:tcPr>
            <w:tcW w:w="10186" w:type="dxa"/>
            <w:gridSpan w:val="3"/>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Материал для сбора информации </w:t>
            </w:r>
          </w:p>
        </w:tc>
      </w:tr>
      <w:tr w:rsidR="00874EB8" w:rsidRPr="00104F32" w:rsidTr="00227695">
        <w:trPr>
          <w:trHeight w:val="1133"/>
        </w:trPr>
        <w:tc>
          <w:tcPr>
            <w:tcW w:w="3920" w:type="dxa"/>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 тексты срезовых работ, контрольные работ, тесты, методики по определению обученности, воспитанности </w:t>
            </w:r>
          </w:p>
        </w:tc>
        <w:tc>
          <w:tcPr>
            <w:tcW w:w="3170" w:type="dxa"/>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right="26" w:firstLine="0"/>
              <w:rPr>
                <w:color w:val="auto"/>
                <w:szCs w:val="24"/>
              </w:rPr>
            </w:pPr>
            <w:r w:rsidRPr="00104F32">
              <w:rPr>
                <w:color w:val="auto"/>
                <w:szCs w:val="24"/>
              </w:rPr>
              <w:t xml:space="preserve">• методики </w:t>
            </w:r>
            <w:proofErr w:type="gramStart"/>
            <w:r w:rsidRPr="00104F32">
              <w:rPr>
                <w:color w:val="auto"/>
                <w:szCs w:val="24"/>
              </w:rPr>
              <w:t>определения уровня профессионального роста педагогов школы</w:t>
            </w:r>
            <w:proofErr w:type="gramEnd"/>
            <w:r w:rsidRPr="00104F32">
              <w:rPr>
                <w:color w:val="auto"/>
                <w:szCs w:val="24"/>
              </w:rPr>
              <w:t xml:space="preserve">, </w:t>
            </w:r>
          </w:p>
        </w:tc>
        <w:tc>
          <w:tcPr>
            <w:tcW w:w="3096"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DE5C54" w:rsidP="00780E32">
            <w:pPr>
              <w:spacing w:after="0" w:line="240" w:lineRule="auto"/>
              <w:ind w:left="0" w:firstLine="0"/>
              <w:rPr>
                <w:color w:val="auto"/>
                <w:szCs w:val="24"/>
              </w:rPr>
            </w:pPr>
            <w:r w:rsidRPr="00104F32">
              <w:rPr>
                <w:color w:val="auto"/>
                <w:szCs w:val="24"/>
              </w:rPr>
              <w:t xml:space="preserve">• методики по темам анкетирования </w:t>
            </w:r>
          </w:p>
        </w:tc>
      </w:tr>
      <w:tr w:rsidR="00874EB8" w:rsidRPr="00104F32" w:rsidTr="00227695">
        <w:trPr>
          <w:trHeight w:val="803"/>
        </w:trPr>
        <w:tc>
          <w:tcPr>
            <w:tcW w:w="3920" w:type="dxa"/>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школьников </w:t>
            </w:r>
          </w:p>
        </w:tc>
        <w:tc>
          <w:tcPr>
            <w:tcW w:w="3170" w:type="dxa"/>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психологические методики </w:t>
            </w:r>
          </w:p>
        </w:tc>
        <w:tc>
          <w:tcPr>
            <w:tcW w:w="3096" w:type="dxa"/>
            <w:tcBorders>
              <w:top w:val="single" w:sz="4" w:space="0" w:color="000000"/>
              <w:left w:val="single" w:sz="4" w:space="0" w:color="000000"/>
              <w:bottom w:val="single" w:sz="4" w:space="0" w:color="000000"/>
              <w:right w:val="single" w:sz="4" w:space="0" w:color="000000"/>
            </w:tcBorders>
            <w:vAlign w:val="center"/>
          </w:tcPr>
          <w:p w:rsidR="00874EB8" w:rsidRPr="00104F32" w:rsidRDefault="00874EB8" w:rsidP="00780E32">
            <w:pPr>
              <w:spacing w:after="0" w:line="240" w:lineRule="auto"/>
              <w:ind w:left="0" w:firstLine="0"/>
              <w:rPr>
                <w:color w:val="auto"/>
                <w:szCs w:val="24"/>
              </w:rPr>
            </w:pPr>
          </w:p>
        </w:tc>
      </w:tr>
      <w:tr w:rsidR="00874EB8" w:rsidRPr="00104F32" w:rsidTr="00227695">
        <w:trPr>
          <w:trHeight w:val="291"/>
        </w:trPr>
        <w:tc>
          <w:tcPr>
            <w:tcW w:w="10186" w:type="dxa"/>
            <w:gridSpan w:val="3"/>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Обработка данных </w:t>
            </w:r>
          </w:p>
        </w:tc>
      </w:tr>
      <w:tr w:rsidR="00874EB8" w:rsidRPr="00104F32" w:rsidTr="00227695">
        <w:trPr>
          <w:trHeight w:val="291"/>
        </w:trPr>
        <w:tc>
          <w:tcPr>
            <w:tcW w:w="10186" w:type="dxa"/>
            <w:gridSpan w:val="3"/>
            <w:tcBorders>
              <w:top w:val="single" w:sz="4" w:space="0" w:color="000000"/>
              <w:left w:val="single" w:sz="4" w:space="0" w:color="000000"/>
              <w:bottom w:val="single" w:sz="4" w:space="0" w:color="000000"/>
              <w:right w:val="single" w:sz="4" w:space="0" w:color="000000"/>
            </w:tcBorders>
          </w:tcPr>
          <w:p w:rsidR="00874EB8" w:rsidRPr="00104F32" w:rsidRDefault="00DE5C54" w:rsidP="00780E32">
            <w:pPr>
              <w:spacing w:after="0" w:line="240" w:lineRule="auto"/>
              <w:ind w:left="0" w:firstLine="0"/>
              <w:rPr>
                <w:color w:val="auto"/>
                <w:szCs w:val="24"/>
              </w:rPr>
            </w:pPr>
            <w:r w:rsidRPr="00104F32">
              <w:rPr>
                <w:color w:val="auto"/>
                <w:szCs w:val="24"/>
              </w:rPr>
              <w:t xml:space="preserve">• сводные таблицы, диаграммы, анализ, графики, диагностические карты </w:t>
            </w:r>
          </w:p>
        </w:tc>
      </w:tr>
    </w:tbl>
    <w:p w:rsidR="00C50515" w:rsidRPr="00104F32" w:rsidRDefault="00C50515" w:rsidP="00AE53CC">
      <w:pPr>
        <w:ind w:left="0" w:firstLine="0"/>
        <w:rPr>
          <w:b/>
          <w:color w:val="auto"/>
        </w:rPr>
      </w:pPr>
    </w:p>
    <w:p w:rsidR="003E2EEF" w:rsidRPr="00104F32" w:rsidRDefault="003E2EEF" w:rsidP="00227695">
      <w:pPr>
        <w:keepNext/>
        <w:jc w:val="center"/>
        <w:rPr>
          <w:b/>
          <w:color w:val="auto"/>
        </w:rPr>
      </w:pPr>
      <w:bookmarkStart w:id="13" w:name="_Toc414553292"/>
    </w:p>
    <w:p w:rsidR="003E2EEF" w:rsidRPr="00104F32" w:rsidRDefault="003E2EEF" w:rsidP="00227695">
      <w:pPr>
        <w:keepNext/>
        <w:jc w:val="center"/>
        <w:rPr>
          <w:b/>
          <w:color w:val="auto"/>
        </w:rPr>
      </w:pPr>
    </w:p>
    <w:p w:rsidR="00227695" w:rsidRPr="00104F32" w:rsidRDefault="008F7D29" w:rsidP="00227695">
      <w:pPr>
        <w:keepNext/>
        <w:jc w:val="center"/>
        <w:rPr>
          <w:b/>
          <w:color w:val="auto"/>
        </w:rPr>
      </w:pPr>
      <w:r w:rsidRPr="00104F32">
        <w:rPr>
          <w:b/>
          <w:color w:val="auto"/>
        </w:rPr>
        <w:t xml:space="preserve">3.9. </w:t>
      </w:r>
      <w:r w:rsidR="00227695" w:rsidRPr="00104F32">
        <w:rPr>
          <w:b/>
          <w:color w:val="auto"/>
        </w:rPr>
        <w:t xml:space="preserve">Сетевой график (дорожная карта) по формированию необходимой </w:t>
      </w:r>
      <w:bookmarkStart w:id="14" w:name="_Toc410654087"/>
      <w:r w:rsidR="00227695" w:rsidRPr="00104F32">
        <w:rPr>
          <w:b/>
          <w:color w:val="auto"/>
        </w:rPr>
        <w:t>системы условий</w:t>
      </w:r>
      <w:bookmarkEnd w:id="13"/>
      <w:bookmarkEnd w:id="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5386"/>
        <w:gridCol w:w="2694"/>
      </w:tblGrid>
      <w:tr w:rsidR="003E2EEF" w:rsidRPr="00104F32" w:rsidTr="003E2EE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3E2EEF" w:rsidRPr="00104F32" w:rsidRDefault="003E2EEF" w:rsidP="002872B5">
            <w:pPr>
              <w:pStyle w:val="dash041e005f0431005f044b005f0447005f043d005f044b005f0439"/>
              <w:jc w:val="center"/>
              <w:rPr>
                <w:rStyle w:val="dash041e005f0431005f044b005f0447005f043d005f044b005f0439005f005fchar1char1"/>
                <w:b/>
              </w:rPr>
            </w:pPr>
            <w:r w:rsidRPr="00104F32">
              <w:rPr>
                <w:rStyle w:val="dash041e005f0431005f044b005f0447005f043d005f044b005f0439005f005fchar1char1"/>
                <w:b/>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vAlign w:val="center"/>
          </w:tcPr>
          <w:p w:rsidR="003E2EEF" w:rsidRPr="00104F32" w:rsidRDefault="003E2EEF" w:rsidP="002872B5">
            <w:pPr>
              <w:pStyle w:val="dash041e005f0431005f044b005f0447005f043d005f044b005f0439"/>
              <w:jc w:val="center"/>
              <w:rPr>
                <w:rStyle w:val="dash041e005f0431005f044b005f0447005f043d005f044b005f0439005f005fchar1char1"/>
                <w:b/>
              </w:rPr>
            </w:pPr>
            <w:r w:rsidRPr="00104F32">
              <w:rPr>
                <w:rStyle w:val="dash041e005f0431005f044b005f0447005f043d005f044b005f0439005f005fchar1char1"/>
                <w:b/>
              </w:rPr>
              <w:t>Мероприятия</w:t>
            </w:r>
          </w:p>
        </w:tc>
        <w:tc>
          <w:tcPr>
            <w:tcW w:w="2694" w:type="dxa"/>
            <w:tcBorders>
              <w:top w:val="single" w:sz="4" w:space="0" w:color="auto"/>
              <w:left w:val="single" w:sz="4" w:space="0" w:color="auto"/>
              <w:bottom w:val="single" w:sz="4" w:space="0" w:color="auto"/>
              <w:right w:val="single" w:sz="4" w:space="0" w:color="auto"/>
            </w:tcBorders>
            <w:vAlign w:val="center"/>
          </w:tcPr>
          <w:p w:rsidR="003E2EEF" w:rsidRPr="00104F32" w:rsidRDefault="003E2EEF" w:rsidP="002872B5">
            <w:pPr>
              <w:pStyle w:val="dash041e005f0431005f044b005f0447005f043d005f044b005f0439"/>
              <w:jc w:val="center"/>
              <w:rPr>
                <w:rStyle w:val="dash041e005f0431005f044b005f0447005f043d005f044b005f0439005f005fchar1char1"/>
                <w:b/>
              </w:rPr>
            </w:pPr>
            <w:r w:rsidRPr="00104F32">
              <w:rPr>
                <w:rStyle w:val="dash041e005f0431005f044b005f0447005f043d005f044b005f0439005f005fchar1char1"/>
                <w:b/>
              </w:rPr>
              <w:t>Сроки реализации</w:t>
            </w:r>
          </w:p>
        </w:tc>
      </w:tr>
      <w:tr w:rsidR="003E2EEF" w:rsidRPr="00104F32" w:rsidTr="003E2EEF">
        <w:trPr>
          <w:trHeight w:val="1134"/>
        </w:trPr>
        <w:tc>
          <w:tcPr>
            <w:tcW w:w="2127" w:type="dxa"/>
            <w:vMerge w:val="restart"/>
            <w:tcBorders>
              <w:top w:val="single" w:sz="4" w:space="0" w:color="auto"/>
              <w:left w:val="single" w:sz="4" w:space="0" w:color="auto"/>
              <w:right w:val="single" w:sz="4" w:space="0" w:color="auto"/>
            </w:tcBorders>
          </w:tcPr>
          <w:p w:rsidR="003E2EEF" w:rsidRPr="00104F32" w:rsidRDefault="003E2EEF" w:rsidP="002872B5">
            <w:pPr>
              <w:rPr>
                <w:rStyle w:val="dash041e005f0431005f044b005f0447005f043d005f044b005f0439005f005fchar1char1"/>
                <w:color w:val="auto"/>
                <w:lang w:eastAsia="en-US"/>
              </w:rPr>
            </w:pPr>
            <w:r w:rsidRPr="00104F32">
              <w:rPr>
                <w:rStyle w:val="dash041e005f0431005f044b005f0447005f043d005f044b005f0439005f005fchar1char1"/>
                <w:color w:val="auto"/>
                <w:lang w:eastAsia="en-US"/>
              </w:rPr>
              <w:t>I. Нормативное обеспечение введения</w:t>
            </w:r>
          </w:p>
          <w:p w:rsidR="003E2EEF" w:rsidRPr="00104F32" w:rsidRDefault="003E2EEF" w:rsidP="002872B5">
            <w:pPr>
              <w:rPr>
                <w:rStyle w:val="dash041e005f0431005f044b005f0447005f043d005f044b005f0439005f005fchar1char1"/>
                <w:color w:val="auto"/>
                <w:lang w:eastAsia="en-US"/>
              </w:rPr>
            </w:pPr>
            <w:r w:rsidRPr="00104F32">
              <w:rPr>
                <w:rStyle w:val="dash041e005f0431005f044b005f0447005f043d005f044b005f0439005f005fchar1char1"/>
                <w:color w:val="auto"/>
                <w:lang w:eastAsia="en-US"/>
              </w:rPr>
              <w:t>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Май – август 2015</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3 Утверждение основной образовательной программы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Сентябрь  2015</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4.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Май – сентябрь 2015</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5. Разработка и утверждение плана-графика введения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Июнь – август 2015</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6. Определение списка учебников и учебных пособий, используемых в образовательном процессе в соответствии с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Декабрь  2014 г.</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pPr>
            <w:r w:rsidRPr="00104F32">
              <w:rPr>
                <w:rStyle w:val="dash041e005f0431005f044b005f0447005f043d005f044b005f0439005f005fchar1char1"/>
              </w:rPr>
              <w:t>7. </w:t>
            </w:r>
            <w:r w:rsidRPr="00104F32">
              <w:t>Разработка:</w:t>
            </w:r>
          </w:p>
          <w:p w:rsidR="003E2EEF" w:rsidRPr="00104F32" w:rsidRDefault="003E2EEF" w:rsidP="00232D6C">
            <w:pPr>
              <w:pStyle w:val="dash041e005f0431005f044b005f0447005f043d005f044b005f0439"/>
              <w:numPr>
                <w:ilvl w:val="0"/>
                <w:numId w:val="183"/>
              </w:numPr>
              <w:ind w:firstLine="0"/>
            </w:pPr>
            <w:r w:rsidRPr="00104F32">
              <w:t>образовательных программ (индивидуальных и др.);</w:t>
            </w:r>
          </w:p>
          <w:p w:rsidR="003E2EEF" w:rsidRPr="00104F32" w:rsidRDefault="003E2EEF" w:rsidP="00232D6C">
            <w:pPr>
              <w:pStyle w:val="dash041e005f0431005f044b005f0447005f043d005f044b005f0439"/>
              <w:numPr>
                <w:ilvl w:val="0"/>
                <w:numId w:val="183"/>
              </w:numPr>
              <w:ind w:firstLine="0"/>
            </w:pPr>
            <w:r w:rsidRPr="00104F32">
              <w:t>учебного плана;</w:t>
            </w:r>
          </w:p>
          <w:p w:rsidR="003E2EEF" w:rsidRPr="00104F32" w:rsidRDefault="003E2EEF" w:rsidP="00232D6C">
            <w:pPr>
              <w:pStyle w:val="dash041e005f0431005f044b005f0447005f043d005f044b005f0439"/>
              <w:numPr>
                <w:ilvl w:val="0"/>
                <w:numId w:val="183"/>
              </w:numPr>
              <w:ind w:firstLine="0"/>
            </w:pPr>
            <w:r w:rsidRPr="00104F32">
              <w:t>рабочих программ учебных предметов, курсов, дисциплин, модулей;</w:t>
            </w:r>
          </w:p>
          <w:p w:rsidR="003E2EEF" w:rsidRPr="00104F32" w:rsidRDefault="003E2EEF" w:rsidP="00232D6C">
            <w:pPr>
              <w:pStyle w:val="dash041e005f0431005f044b005f0447005f043d005f044b005f0439"/>
              <w:numPr>
                <w:ilvl w:val="0"/>
                <w:numId w:val="183"/>
              </w:numPr>
              <w:ind w:firstLine="0"/>
            </w:pPr>
            <w:r w:rsidRPr="00104F32">
              <w:t>годового календарного учебного графика;</w:t>
            </w:r>
          </w:p>
          <w:p w:rsidR="003E2EEF" w:rsidRPr="00104F32" w:rsidRDefault="003E2EEF" w:rsidP="002872B5">
            <w:pPr>
              <w:pStyle w:val="dash041e005f0431005f044b005f0447005f043d005f044b005f0439"/>
              <w:ind w:left="360"/>
              <w:rPr>
                <w:rStyle w:val="dash041e005f0431005f044b005f0447005f043d005f044b005f0439005f005fchar1char1"/>
              </w:rPr>
            </w:pP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3E2EEF">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2015 – 2016 уч.г.</w:t>
            </w:r>
          </w:p>
          <w:p w:rsidR="003E2EEF" w:rsidRPr="00104F32" w:rsidRDefault="003E2EEF" w:rsidP="003E2EEF">
            <w:pPr>
              <w:pStyle w:val="af4"/>
              <w:spacing w:line="240" w:lineRule="auto"/>
              <w:ind w:firstLine="0"/>
              <w:rPr>
                <w:rStyle w:val="dash041e005f0431005f044b005f0447005f043d005f044b005f0439005f005fchar1char1"/>
                <w:lang w:eastAsia="en-US"/>
              </w:rPr>
            </w:pPr>
            <w:r w:rsidRPr="00104F32">
              <w:rPr>
                <w:rStyle w:val="dash041e005f0431005f044b005f0447005f043d005f044b005f0439005f005fchar1char1"/>
                <w:lang w:eastAsia="en-US"/>
              </w:rPr>
              <w:t xml:space="preserve">       2016-2017 уч.г.</w:t>
            </w:r>
          </w:p>
          <w:p w:rsidR="003E2EEF" w:rsidRPr="00104F32" w:rsidRDefault="003E2EEF" w:rsidP="003E2EEF">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2017-2018 уч.г.</w:t>
            </w:r>
          </w:p>
          <w:p w:rsidR="003E2EEF" w:rsidRPr="00104F32" w:rsidRDefault="003E2EEF" w:rsidP="003E2EEF">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2018-2019 уч.г.</w:t>
            </w:r>
          </w:p>
          <w:p w:rsidR="003E2EEF" w:rsidRPr="00104F32" w:rsidRDefault="003E2EEF" w:rsidP="003E2EEF">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2019-2020 уч.г.</w:t>
            </w:r>
          </w:p>
        </w:tc>
      </w:tr>
      <w:tr w:rsidR="003E2EEF" w:rsidRPr="00104F32" w:rsidTr="003E2EEF">
        <w:tc>
          <w:tcPr>
            <w:tcW w:w="2127" w:type="dxa"/>
            <w:vMerge w:val="restart"/>
            <w:tcBorders>
              <w:left w:val="single" w:sz="4" w:space="0" w:color="auto"/>
              <w:right w:val="single" w:sz="4" w:space="0" w:color="auto"/>
            </w:tcBorders>
          </w:tcPr>
          <w:p w:rsidR="003E2EEF" w:rsidRPr="00104F32" w:rsidRDefault="003E2EEF" w:rsidP="002872B5">
            <w:pPr>
              <w:pStyle w:val="dash041e005f0431005f044b005f0447005f043d005f044b005f0439"/>
            </w:pPr>
            <w:r w:rsidRPr="00104F32">
              <w:rPr>
                <w:lang w:val="en-US"/>
              </w:rPr>
              <w:t>II</w:t>
            </w:r>
            <w:r w:rsidRPr="00104F32">
              <w:t>. Финансовое обеспечение введения</w:t>
            </w:r>
          </w:p>
          <w:p w:rsidR="003E2EEF" w:rsidRPr="00104F32" w:rsidRDefault="003E2EEF" w:rsidP="002872B5">
            <w:pPr>
              <w:rPr>
                <w:rStyle w:val="dash041e005f0431005f044b005f0447005f043d005f044b005f0439005f005fchar1char1"/>
                <w:color w:val="auto"/>
                <w:lang w:eastAsia="en-US"/>
              </w:rPr>
            </w:pPr>
            <w:r w:rsidRPr="00104F32">
              <w:rPr>
                <w:color w:val="auto"/>
              </w:rPr>
              <w:t>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pPr>
            <w:r w:rsidRPr="00104F32">
              <w:rPr>
                <w:rStyle w:val="dash041e005f0431005f044b005f0447005f043d005f044b005f0439005f005fchar1char1"/>
              </w:rPr>
              <w:t>1. </w:t>
            </w:r>
            <w:r w:rsidRPr="00104F32">
              <w:t>Определение объёма расходов, необходимых для реализации ООП и достижения планируемых результатов, а также механизма их формирования.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Ежегодно в декабре месяце, начиная с 2014г.</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pPr>
            <w:r w:rsidRPr="00104F32">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 xml:space="preserve"> С сентября 2015г.</w:t>
            </w:r>
          </w:p>
        </w:tc>
      </w:tr>
      <w:tr w:rsidR="003E2EEF" w:rsidRPr="00104F32" w:rsidTr="003E2EEF">
        <w:tc>
          <w:tcPr>
            <w:tcW w:w="2127" w:type="dxa"/>
            <w:vMerge/>
            <w:tcBorders>
              <w:left w:val="single" w:sz="4" w:space="0" w:color="auto"/>
              <w:right w:val="single" w:sz="4" w:space="0" w:color="auto"/>
            </w:tcBorders>
            <w:vAlign w:val="center"/>
          </w:tcPr>
          <w:p w:rsidR="003E2EEF" w:rsidRPr="00104F32" w:rsidRDefault="003E2EEF" w:rsidP="002872B5">
            <w:pPr>
              <w:rPr>
                <w:rStyle w:val="dash041e005f0431005f044b005f0447005f043d005f044b005f0439005f005fchar1char1"/>
                <w:color w:val="auto"/>
                <w:lang w:eastAsia="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pPr>
            <w:r w:rsidRPr="00104F32">
              <w:rPr>
                <w:rStyle w:val="dash041e005f0431005f044b005f0447005f043d005f044b005f0439005f005fchar1char1"/>
              </w:rPr>
              <w:t>3. </w:t>
            </w:r>
            <w:r w:rsidRPr="00104F32">
              <w:t>Заключение дополнительных соглашений к трудовому договору с педагогическими работниками.</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Сентябрь 2015г.</w:t>
            </w:r>
          </w:p>
        </w:tc>
      </w:tr>
      <w:tr w:rsidR="003E2EEF" w:rsidRPr="00104F32" w:rsidTr="003E2EEF">
        <w:tc>
          <w:tcPr>
            <w:tcW w:w="2127" w:type="dxa"/>
            <w:vMerge w:val="restart"/>
            <w:tcBorders>
              <w:left w:val="single" w:sz="4" w:space="0" w:color="auto"/>
              <w:right w:val="single" w:sz="4" w:space="0" w:color="auto"/>
            </w:tcBorders>
          </w:tcPr>
          <w:p w:rsidR="003E2EEF" w:rsidRPr="00104F32" w:rsidRDefault="003E2EEF" w:rsidP="002872B5">
            <w:pPr>
              <w:pStyle w:val="dash041e005f0431005f044b005f0447005f043d005f044b005f0439"/>
            </w:pPr>
            <w:r w:rsidRPr="00104F32">
              <w:rPr>
                <w:lang w:val="en-US"/>
              </w:rPr>
              <w:t>III</w:t>
            </w:r>
            <w:r w:rsidRPr="00104F32">
              <w:t>. Организационное обеспечение введения</w:t>
            </w:r>
          </w:p>
          <w:p w:rsidR="003E2EEF" w:rsidRPr="00104F32" w:rsidRDefault="003E2EEF" w:rsidP="002872B5">
            <w:pPr>
              <w:rPr>
                <w:rStyle w:val="dash041e005f0431005f044b005f0447005f043d005f044b005f0439005f005fchar1char1"/>
                <w:color w:val="auto"/>
                <w:lang w:eastAsia="en-US"/>
              </w:rPr>
            </w:pPr>
            <w:r w:rsidRPr="00104F32">
              <w:rPr>
                <w:color w:val="auto"/>
              </w:rPr>
              <w:t>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1 Разработка модели организации образовательного процесса.</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Май – август 2015</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rPr>
                <w:lang w:val="en-US"/>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2. </w:t>
            </w:r>
            <w:r w:rsidRPr="00104F32">
              <w:t>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Май-август 2015г.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Май-сентябрь 2015г.-</w:t>
            </w:r>
          </w:p>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4. </w:t>
            </w:r>
            <w:r w:rsidRPr="00104F32">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Август 2015г.</w:t>
            </w:r>
          </w:p>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p>
        </w:tc>
      </w:tr>
      <w:tr w:rsidR="003E2EEF" w:rsidRPr="00104F32" w:rsidTr="003E2EEF">
        <w:tc>
          <w:tcPr>
            <w:tcW w:w="2127" w:type="dxa"/>
            <w:vMerge w:val="restart"/>
            <w:tcBorders>
              <w:left w:val="single" w:sz="4" w:space="0" w:color="auto"/>
              <w:right w:val="single" w:sz="4" w:space="0" w:color="auto"/>
            </w:tcBorders>
          </w:tcPr>
          <w:p w:rsidR="003E2EEF" w:rsidRPr="00104F32" w:rsidRDefault="003E2EEF" w:rsidP="002872B5">
            <w:pPr>
              <w:pStyle w:val="dash041e005f0431005f044b005f0447005f043d005f044b005f0439"/>
            </w:pPr>
            <w:r w:rsidRPr="00104F32">
              <w:rPr>
                <w:lang w:val="en-US"/>
              </w:rPr>
              <w:t>IV</w:t>
            </w:r>
            <w:r w:rsidRPr="00104F32">
              <w:t>. Кадровое обеспечение введения</w:t>
            </w:r>
          </w:p>
          <w:p w:rsidR="003E2EEF" w:rsidRPr="00104F32" w:rsidRDefault="003E2EEF" w:rsidP="002872B5">
            <w:pPr>
              <w:pStyle w:val="dash041e005f0431005f044b005f0447005f043d005f044b005f0439"/>
            </w:pPr>
            <w:r w:rsidRPr="00104F32">
              <w:t>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1.</w:t>
            </w:r>
            <w:r w:rsidRPr="00104F32">
              <w:rPr>
                <w:rStyle w:val="dash041e005f0431005f044b005f0447005f043d005f044b005f0439005f005fchar1char1"/>
                <w:lang w:val="en-US"/>
              </w:rPr>
              <w:t> </w:t>
            </w:r>
            <w:r w:rsidRPr="00104F32">
              <w:rPr>
                <w:rStyle w:val="dash041e005f0431005f044b005f0447005f043d005f044b005f0439005f005fchar1char1"/>
              </w:rPr>
              <w:t>Анализ кадрового обеспечения введения и реализации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Июнь 2015г.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t>2.</w:t>
            </w:r>
            <w:r w:rsidRPr="00104F32">
              <w:rPr>
                <w:lang w:val="en-US"/>
              </w:rPr>
              <w:t> </w:t>
            </w:r>
            <w:r w:rsidRPr="00104F32">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Июнь 2015г.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pPr>
            <w:r w:rsidRPr="00104F32">
              <w:rPr>
                <w:rStyle w:val="dash041e005f0431005f044b005f0447005f043d005f044b005f0439005f005fchar1char1"/>
              </w:rPr>
              <w:t>3. </w:t>
            </w:r>
            <w:r w:rsidRPr="00104F32">
              <w:t>Разработка (корректировка) плана методической работы (внутришкольного повышения квалификации) с ориентацией на проблемы введения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Июнь - сентябрь 201</w:t>
            </w:r>
            <w:r w:rsidR="008F7D29" w:rsidRPr="00104F32">
              <w:rPr>
                <w:rStyle w:val="dash041e005f0431005f044b005f0447005f043d005f044b005f0439005f005fchar1char1"/>
                <w:lang w:eastAsia="en-US"/>
              </w:rPr>
              <w:t>5</w:t>
            </w:r>
            <w:r w:rsidRPr="00104F32">
              <w:rPr>
                <w:rStyle w:val="dash041e005f0431005f044b005f0447005f043d005f044b005f0439005f005fchar1char1"/>
                <w:lang w:eastAsia="en-US"/>
              </w:rPr>
              <w:t>г.</w:t>
            </w:r>
          </w:p>
        </w:tc>
      </w:tr>
      <w:tr w:rsidR="003E2EEF" w:rsidRPr="00104F32" w:rsidTr="003E2EEF">
        <w:tc>
          <w:tcPr>
            <w:tcW w:w="2127" w:type="dxa"/>
            <w:vMerge w:val="restart"/>
            <w:tcBorders>
              <w:left w:val="single" w:sz="4" w:space="0" w:color="auto"/>
              <w:right w:val="single" w:sz="4" w:space="0" w:color="auto"/>
            </w:tcBorders>
          </w:tcPr>
          <w:p w:rsidR="003E2EEF" w:rsidRPr="00104F32" w:rsidRDefault="003E2EEF" w:rsidP="002872B5">
            <w:pPr>
              <w:pStyle w:val="dash041e005f0431005f044b005f0447005f043d005f044b005f0439"/>
            </w:pPr>
            <w:r w:rsidRPr="00104F32">
              <w:rPr>
                <w:lang w:val="en-US"/>
              </w:rPr>
              <w:t>V</w:t>
            </w:r>
            <w:r w:rsidRPr="00104F32">
              <w:t>. Информационное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1. Размещение на сайте ОУ информационных материалов о введении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Е</w:t>
            </w:r>
            <w:r w:rsidR="003E2EEF" w:rsidRPr="00104F32">
              <w:rPr>
                <w:rStyle w:val="dash041e005f0431005f044b005f0447005f043d005f044b005f0439005f005fchar1char1"/>
                <w:lang w:eastAsia="en-US"/>
              </w:rPr>
              <w:t>жемесячно.</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t>2. Информирование родительской общественности о подготовке к введению и порядке перехода на новые стандарты.</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8F7D29">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 xml:space="preserve">Май </w:t>
            </w:r>
            <w:r w:rsidR="003E2EEF" w:rsidRPr="00104F32">
              <w:rPr>
                <w:rStyle w:val="dash041e005f0431005f044b005f0447005f043d005f044b005f0439005f005fchar1char1"/>
                <w:lang w:eastAsia="en-US"/>
              </w:rPr>
              <w:t>201</w:t>
            </w:r>
            <w:r w:rsidRPr="00104F32">
              <w:rPr>
                <w:rStyle w:val="dash041e005f0431005f044b005f0447005f043d005f044b005f0439005f005fchar1char1"/>
                <w:lang w:eastAsia="en-US"/>
              </w:rPr>
              <w:t>5</w:t>
            </w:r>
            <w:r w:rsidR="003E2EEF" w:rsidRPr="00104F32">
              <w:rPr>
                <w:rStyle w:val="dash041e005f0431005f044b005f0447005f043d005f044b005f0439005f005fchar1char1"/>
                <w:lang w:eastAsia="en-US"/>
              </w:rPr>
              <w:t>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rPr>
                <w:rStyle w:val="dash041e005f0431005f044b005f0447005f043d005f044b005f0439005f005fchar1char1"/>
              </w:rPr>
            </w:pPr>
            <w:r w:rsidRPr="00104F32">
              <w:rPr>
                <w:rStyle w:val="dash041e005f0431005f044b005f0447005f043d005f044b005f0439005f005fchar1char1"/>
              </w:rPr>
              <w:t>3.</w:t>
            </w:r>
            <w:r w:rsidRPr="00104F32">
              <w:rPr>
                <w:rStyle w:val="dash041e005f0431005f044b005f0447005f043d005f044b005f0439005f005fchar1char1"/>
                <w:lang w:val="en-US"/>
              </w:rPr>
              <w:t> </w:t>
            </w:r>
            <w:r w:rsidRPr="00104F32">
              <w:rPr>
                <w:rStyle w:val="dash041e005f0431005f044b005f0447005f043d005f044b005f0439005f005fchar1char1"/>
              </w:rPr>
              <w:t>Обеспечение публичной отчётности ОУ о ходе и результатах введения ФГОС.</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1 раз в четверть</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t>4. Разработка рекомендаций  для педагогических работников:</w:t>
            </w:r>
          </w:p>
          <w:p w:rsidR="003E2EEF" w:rsidRPr="00104F32" w:rsidRDefault="003E2EEF" w:rsidP="00232D6C">
            <w:pPr>
              <w:pStyle w:val="af4"/>
              <w:numPr>
                <w:ilvl w:val="0"/>
                <w:numId w:val="184"/>
              </w:numPr>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по организации внеурочной деятельности обучающихся;</w:t>
            </w:r>
          </w:p>
          <w:p w:rsidR="003E2EEF" w:rsidRPr="00104F32" w:rsidRDefault="003E2EEF" w:rsidP="00232D6C">
            <w:pPr>
              <w:pStyle w:val="af4"/>
              <w:numPr>
                <w:ilvl w:val="0"/>
                <w:numId w:val="184"/>
              </w:numPr>
              <w:spacing w:line="240" w:lineRule="auto"/>
              <w:ind w:firstLine="0"/>
              <w:jc w:val="left"/>
              <w:rPr>
                <w:rStyle w:val="dash041e005f0431005f044b005f0447005f043d005f044b005f0439005f005fchar1char1"/>
                <w:lang w:eastAsia="en-US"/>
              </w:rPr>
            </w:pPr>
            <w:r w:rsidRPr="00104F32">
              <w:rPr>
                <w:rStyle w:val="dash041e005f0431005f044b005f0447005f043d005f044b005f0439005f005fchar1char1"/>
                <w:lang w:eastAsia="en-US"/>
              </w:rPr>
              <w:t>по организации текущей и итоговой оценки достижения планируемых результатов.</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2014 – 2015</w:t>
            </w:r>
            <w:r w:rsidR="003E2EEF" w:rsidRPr="00104F32">
              <w:rPr>
                <w:rStyle w:val="dash041e005f0431005f044b005f0447005f043d005f044b005f0439005f005fchar1char1"/>
                <w:lang w:eastAsia="en-US"/>
              </w:rPr>
              <w:t xml:space="preserve"> учебный год</w:t>
            </w:r>
          </w:p>
        </w:tc>
      </w:tr>
      <w:tr w:rsidR="003E2EEF" w:rsidRPr="00104F32" w:rsidTr="003E2EEF">
        <w:tc>
          <w:tcPr>
            <w:tcW w:w="2127" w:type="dxa"/>
            <w:vMerge w:val="restart"/>
            <w:tcBorders>
              <w:left w:val="single" w:sz="4" w:space="0" w:color="auto"/>
              <w:right w:val="single" w:sz="4" w:space="0" w:color="auto"/>
            </w:tcBorders>
          </w:tcPr>
          <w:p w:rsidR="003E2EEF" w:rsidRPr="00104F32" w:rsidRDefault="003E2EEF" w:rsidP="002872B5">
            <w:pPr>
              <w:pStyle w:val="dash041e005f0431005f044b005f0447005f043d005f044b005f0439"/>
            </w:pPr>
            <w:r w:rsidRPr="00104F32">
              <w:rPr>
                <w:lang w:val="en-US"/>
              </w:rPr>
              <w:t>VI</w:t>
            </w:r>
            <w:r w:rsidRPr="00104F32">
              <w:t>. Материально-техническое обеспечение введения</w:t>
            </w:r>
          </w:p>
          <w:p w:rsidR="003E2EEF" w:rsidRPr="00104F32" w:rsidRDefault="003E2EEF" w:rsidP="002872B5">
            <w:pPr>
              <w:pStyle w:val="dash041e005f0431005f044b005f0447005f043d005f044b005f0439"/>
            </w:pPr>
            <w:r w:rsidRPr="00104F32">
              <w:t>ФГОС</w:t>
            </w: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1. Анализ материально-технического обеспечения введения и реализации ФГОС ООО.</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 xml:space="preserve">Декабрь </w:t>
            </w:r>
            <w:r w:rsidR="003E2EEF" w:rsidRPr="00104F32">
              <w:rPr>
                <w:rStyle w:val="dash041e005f0431005f044b005f0447005f043d005f044b005f0439005f005fchar1char1"/>
                <w:lang w:eastAsia="en-US"/>
              </w:rPr>
              <w:t>201</w:t>
            </w:r>
            <w:r w:rsidRPr="00104F32">
              <w:rPr>
                <w:rStyle w:val="dash041e005f0431005f044b005f0447005f043d005f044b005f0439005f005fchar1char1"/>
                <w:lang w:eastAsia="en-US"/>
              </w:rPr>
              <w:t>4</w:t>
            </w:r>
            <w:r w:rsidR="003E2EEF" w:rsidRPr="00104F32">
              <w:rPr>
                <w:rStyle w:val="dash041e005f0431005f044b005f0447005f043d005f044b005f0439005f005fchar1char1"/>
                <w:lang w:eastAsia="en-US"/>
              </w:rPr>
              <w:t>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2. Обеспечение соответствия материально-технической базы ОУ требованиям ФГОС.</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2015-2016уч.г.</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3. Обеспечение соответствия санитарно-гигиенических условий требованиям ФГОС.</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Постоянно</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 xml:space="preserve">4. Обеспечение соответствия условий реализации ООП </w:t>
            </w:r>
            <w:r w:rsidRPr="00104F32">
              <w:t>противопожарным нормам, нормам охраны труда работников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П</w:t>
            </w:r>
            <w:r w:rsidR="003E2EEF" w:rsidRPr="00104F32">
              <w:rPr>
                <w:rStyle w:val="dash041e005f0431005f044b005f0447005f043d005f044b005f0439005f005fchar1char1"/>
                <w:lang w:eastAsia="en-US"/>
              </w:rPr>
              <w:t>остоянно</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Постоянно</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Ежегодно</w:t>
            </w:r>
          </w:p>
        </w:tc>
      </w:tr>
      <w:tr w:rsidR="003E2EEF" w:rsidRPr="00104F32" w:rsidTr="003E2EEF">
        <w:tc>
          <w:tcPr>
            <w:tcW w:w="2127" w:type="dxa"/>
            <w:vMerge/>
            <w:tcBorders>
              <w:left w:val="single" w:sz="4" w:space="0" w:color="auto"/>
              <w:right w:val="single" w:sz="4" w:space="0" w:color="auto"/>
            </w:tcBorders>
          </w:tcPr>
          <w:p w:rsidR="003E2EEF" w:rsidRPr="00104F32" w:rsidRDefault="003E2EEF" w:rsidP="002872B5">
            <w:pPr>
              <w:pStyle w:val="dash041e005f0431005f044b005f0447005f043d005f044b005f0439"/>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t>7.</w:t>
            </w:r>
            <w:r w:rsidRPr="00104F32">
              <w:rPr>
                <w:lang w:val="en-US"/>
              </w:rPr>
              <w:t> </w:t>
            </w:r>
            <w:r w:rsidRPr="00104F32">
              <w:t>Наличие доступа ОУ к электронным образовательным ресурсам (ЭОР), размещённым в федеральных и региональных базах данных</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П</w:t>
            </w:r>
            <w:r w:rsidR="003E2EEF" w:rsidRPr="00104F32">
              <w:rPr>
                <w:rStyle w:val="dash041e005f0431005f044b005f0447005f043d005f044b005f0439005f005fchar1char1"/>
                <w:lang w:eastAsia="en-US"/>
              </w:rPr>
              <w:t>остоянно</w:t>
            </w:r>
          </w:p>
        </w:tc>
      </w:tr>
      <w:tr w:rsidR="003E2EEF" w:rsidRPr="00104F32" w:rsidTr="003E2EEF">
        <w:tc>
          <w:tcPr>
            <w:tcW w:w="2127" w:type="dxa"/>
            <w:tcBorders>
              <w:left w:val="single" w:sz="4" w:space="0" w:color="auto"/>
              <w:right w:val="single" w:sz="4" w:space="0" w:color="auto"/>
            </w:tcBorders>
          </w:tcPr>
          <w:p w:rsidR="003E2EEF" w:rsidRPr="00104F32" w:rsidRDefault="003E2EEF" w:rsidP="002872B5">
            <w:pPr>
              <w:pStyle w:val="dash041e005f0431005f044b005f0447005f043d005f044b005f0439"/>
              <w:rPr>
                <w:b/>
              </w:rPr>
            </w:pPr>
          </w:p>
        </w:tc>
        <w:tc>
          <w:tcPr>
            <w:tcW w:w="5386" w:type="dxa"/>
            <w:tcBorders>
              <w:top w:val="single" w:sz="4" w:space="0" w:color="auto"/>
              <w:left w:val="single" w:sz="4" w:space="0" w:color="auto"/>
              <w:bottom w:val="single" w:sz="4" w:space="0" w:color="auto"/>
              <w:right w:val="single" w:sz="4" w:space="0" w:color="auto"/>
            </w:tcBorders>
          </w:tcPr>
          <w:p w:rsidR="003E2EEF" w:rsidRPr="00104F32" w:rsidRDefault="003E2EEF" w:rsidP="002872B5">
            <w:pPr>
              <w:pStyle w:val="dash041e005f0431005f044b005f0447005f043d005f044b005f0439"/>
              <w:jc w:val="both"/>
            </w:pPr>
            <w:r w:rsidRPr="00104F32">
              <w:t>8.</w:t>
            </w:r>
            <w:r w:rsidRPr="00104F32">
              <w:rPr>
                <w:lang w:val="en-US"/>
              </w:rPr>
              <w:t> </w:t>
            </w:r>
            <w:r w:rsidRPr="00104F32">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94" w:type="dxa"/>
            <w:tcBorders>
              <w:top w:val="single" w:sz="4" w:space="0" w:color="auto"/>
              <w:left w:val="single" w:sz="4" w:space="0" w:color="auto"/>
              <w:bottom w:val="single" w:sz="4" w:space="0" w:color="auto"/>
              <w:right w:val="single" w:sz="4" w:space="0" w:color="auto"/>
            </w:tcBorders>
          </w:tcPr>
          <w:p w:rsidR="003E2EEF" w:rsidRPr="00104F32" w:rsidRDefault="008F7D29" w:rsidP="002872B5">
            <w:pPr>
              <w:pStyle w:val="af4"/>
              <w:spacing w:line="240" w:lineRule="auto"/>
              <w:ind w:firstLine="0"/>
              <w:jc w:val="center"/>
              <w:rPr>
                <w:rStyle w:val="dash041e005f0431005f044b005f0447005f043d005f044b005f0439005f005fchar1char1"/>
                <w:lang w:eastAsia="en-US"/>
              </w:rPr>
            </w:pPr>
            <w:r w:rsidRPr="00104F32">
              <w:rPr>
                <w:rStyle w:val="dash041e005f0431005f044b005f0447005f043d005f044b005f0439005f005fchar1char1"/>
                <w:lang w:eastAsia="en-US"/>
              </w:rPr>
              <w:t>П</w:t>
            </w:r>
            <w:r w:rsidR="003E2EEF" w:rsidRPr="00104F32">
              <w:rPr>
                <w:rStyle w:val="dash041e005f0431005f044b005f0447005f043d005f044b005f0439005f005fchar1char1"/>
                <w:lang w:eastAsia="en-US"/>
              </w:rPr>
              <w:t>остоянно</w:t>
            </w:r>
          </w:p>
        </w:tc>
      </w:tr>
    </w:tbl>
    <w:p w:rsidR="00227695" w:rsidRPr="00104F32" w:rsidRDefault="00227695" w:rsidP="00C61896">
      <w:pPr>
        <w:spacing w:after="0" w:line="240" w:lineRule="auto"/>
        <w:ind w:left="0" w:firstLine="0"/>
        <w:rPr>
          <w:b/>
          <w:color w:val="auto"/>
        </w:rPr>
      </w:pPr>
    </w:p>
    <w:p w:rsidR="00227695" w:rsidRPr="00104F32" w:rsidRDefault="00227695" w:rsidP="00AE53CC">
      <w:pPr>
        <w:spacing w:after="0" w:line="240" w:lineRule="auto"/>
        <w:jc w:val="center"/>
        <w:rPr>
          <w:b/>
          <w:color w:val="auto"/>
        </w:rPr>
      </w:pPr>
    </w:p>
    <w:p w:rsidR="00C61896" w:rsidRPr="00104F32" w:rsidRDefault="00C61896" w:rsidP="00C61896">
      <w:pPr>
        <w:pStyle w:val="af5"/>
        <w:ind w:firstLine="0"/>
        <w:rPr>
          <w:b/>
          <w:szCs w:val="24"/>
        </w:rPr>
      </w:pPr>
      <w:r w:rsidRPr="00104F32">
        <w:rPr>
          <w:b/>
        </w:rPr>
        <w:t xml:space="preserve">3.10. </w:t>
      </w:r>
      <w:r w:rsidRPr="00104F32">
        <w:rPr>
          <w:b/>
          <w:szCs w:val="24"/>
        </w:rPr>
        <w:t>Контроль состояния системы условий</w:t>
      </w:r>
    </w:p>
    <w:p w:rsidR="00C61896" w:rsidRPr="00104F32" w:rsidRDefault="00C61896" w:rsidP="00C61896">
      <w:pPr>
        <w:pStyle w:val="af5"/>
        <w:ind w:firstLine="0"/>
        <w:rPr>
          <w:b/>
          <w:szCs w:val="24"/>
        </w:rPr>
      </w:pPr>
    </w:p>
    <w:p w:rsidR="00C61896" w:rsidRPr="00104F32" w:rsidRDefault="00C61896" w:rsidP="002872B5">
      <w:pPr>
        <w:ind w:firstLine="0"/>
        <w:jc w:val="both"/>
        <w:rPr>
          <w:color w:val="auto"/>
          <w:szCs w:val="24"/>
        </w:rPr>
      </w:pPr>
      <w:r w:rsidRPr="00104F32">
        <w:rPr>
          <w:color w:val="auto"/>
          <w:szCs w:val="24"/>
        </w:rPr>
        <w:t>«</w:t>
      </w:r>
      <w:proofErr w:type="gramStart"/>
      <w:r w:rsidRPr="00104F32">
        <w:rPr>
          <w:color w:val="auto"/>
          <w:szCs w:val="24"/>
        </w:rPr>
        <w:t>Контроль за</w:t>
      </w:r>
      <w:proofErr w:type="gramEnd"/>
      <w:r w:rsidRPr="00104F32">
        <w:rPr>
          <w:color w:val="auto"/>
          <w:szCs w:val="24"/>
        </w:rPr>
        <w:t xml:space="preserve"> состоянием системы условий осуществляется в рамках внутришкольного контроля и мониторинга на основании соответствующих Положений. </w:t>
      </w:r>
    </w:p>
    <w:p w:rsidR="00C61896" w:rsidRPr="00104F32" w:rsidRDefault="00C61896" w:rsidP="00C61896">
      <w:pPr>
        <w:ind w:firstLine="708"/>
        <w:jc w:val="both"/>
        <w:rPr>
          <w:color w:val="auto"/>
          <w:szCs w:val="24"/>
        </w:rPr>
      </w:pPr>
      <w:proofErr w:type="gramStart"/>
      <w:r w:rsidRPr="00104F32">
        <w:rPr>
          <w:color w:val="auto"/>
          <w:szCs w:val="24"/>
        </w:rPr>
        <w:t>Контроль за</w:t>
      </w:r>
      <w:proofErr w:type="gramEnd"/>
      <w:r w:rsidRPr="00104F32">
        <w:rPr>
          <w:color w:val="auto"/>
          <w:szCs w:val="24"/>
        </w:rPr>
        <w:t xml:space="preserve">  состоянием системы условий включает:</w:t>
      </w:r>
    </w:p>
    <w:p w:rsidR="00C61896" w:rsidRPr="00104F32" w:rsidRDefault="00C61896" w:rsidP="00232D6C">
      <w:pPr>
        <w:numPr>
          <w:ilvl w:val="0"/>
          <w:numId w:val="185"/>
        </w:numPr>
        <w:spacing w:after="0" w:line="240" w:lineRule="auto"/>
        <w:jc w:val="both"/>
        <w:rPr>
          <w:color w:val="auto"/>
          <w:szCs w:val="24"/>
        </w:rPr>
      </w:pPr>
      <w:r w:rsidRPr="00104F32">
        <w:rPr>
          <w:color w:val="auto"/>
          <w:szCs w:val="24"/>
        </w:rPr>
        <w:t>мониторинг системы условий;</w:t>
      </w:r>
    </w:p>
    <w:p w:rsidR="00C61896" w:rsidRPr="00104F32" w:rsidRDefault="00C61896" w:rsidP="00232D6C">
      <w:pPr>
        <w:numPr>
          <w:ilvl w:val="0"/>
          <w:numId w:val="185"/>
        </w:numPr>
        <w:spacing w:after="0" w:line="240" w:lineRule="auto"/>
        <w:jc w:val="both"/>
        <w:rPr>
          <w:color w:val="auto"/>
          <w:szCs w:val="24"/>
        </w:rPr>
      </w:pPr>
      <w:r w:rsidRPr="00104F32">
        <w:rPr>
          <w:color w:val="auto"/>
          <w:szCs w:val="24"/>
        </w:rPr>
        <w:t>внесение необходимых корректив в систему условий (внесение изменений и дополнений в ООП ООО);</w:t>
      </w:r>
    </w:p>
    <w:p w:rsidR="00C61896" w:rsidRPr="00104F32" w:rsidRDefault="00C61896" w:rsidP="00232D6C">
      <w:pPr>
        <w:numPr>
          <w:ilvl w:val="0"/>
          <w:numId w:val="185"/>
        </w:numPr>
        <w:spacing w:after="0" w:line="240" w:lineRule="auto"/>
        <w:jc w:val="both"/>
        <w:rPr>
          <w:color w:val="auto"/>
          <w:szCs w:val="24"/>
        </w:rPr>
      </w:pPr>
      <w:r w:rsidRPr="00104F32">
        <w:rPr>
          <w:color w:val="auto"/>
          <w:szCs w:val="24"/>
        </w:rPr>
        <w:t>принятие управленческих решений (издание необходимых приказов);</w:t>
      </w:r>
    </w:p>
    <w:p w:rsidR="00C61896" w:rsidRPr="00104F32" w:rsidRDefault="00C61896" w:rsidP="00232D6C">
      <w:pPr>
        <w:numPr>
          <w:ilvl w:val="0"/>
          <w:numId w:val="185"/>
        </w:numPr>
        <w:spacing w:after="0" w:line="240" w:lineRule="auto"/>
        <w:jc w:val="both"/>
        <w:rPr>
          <w:color w:val="auto"/>
          <w:szCs w:val="24"/>
        </w:rPr>
      </w:pPr>
      <w:proofErr w:type="gramStart"/>
      <w:r w:rsidRPr="00104F32">
        <w:rPr>
          <w:color w:val="auto"/>
          <w:szCs w:val="24"/>
        </w:rPr>
        <w:t>аналитическая</w:t>
      </w:r>
      <w:proofErr w:type="gramEnd"/>
      <w:r w:rsidRPr="00104F32">
        <w:rPr>
          <w:color w:val="auto"/>
          <w:szCs w:val="24"/>
        </w:rPr>
        <w:t xml:space="preserve">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C61896" w:rsidRPr="00104F32" w:rsidRDefault="00C61896" w:rsidP="00C61896">
      <w:pPr>
        <w:ind w:firstLine="708"/>
        <w:jc w:val="both"/>
        <w:rPr>
          <w:color w:val="auto"/>
          <w:szCs w:val="24"/>
        </w:rPr>
      </w:pPr>
      <w:r w:rsidRPr="00104F32">
        <w:rPr>
          <w:color w:val="auto"/>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C61896" w:rsidRPr="00104F32" w:rsidRDefault="00C61896" w:rsidP="00C61896">
      <w:pPr>
        <w:ind w:firstLine="708"/>
        <w:jc w:val="both"/>
        <w:outlineLvl w:val="0"/>
        <w:rPr>
          <w:color w:val="auto"/>
          <w:szCs w:val="24"/>
        </w:rPr>
      </w:pPr>
      <w:r w:rsidRPr="00104F32">
        <w:rPr>
          <w:color w:val="auto"/>
          <w:szCs w:val="24"/>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C61896" w:rsidRPr="00104F32" w:rsidRDefault="00C61896" w:rsidP="00C61896">
      <w:pPr>
        <w:ind w:firstLine="708"/>
        <w:jc w:val="both"/>
        <w:outlineLvl w:val="0"/>
        <w:rPr>
          <w:color w:val="auto"/>
          <w:szCs w:val="24"/>
        </w:rPr>
      </w:pPr>
      <w:r w:rsidRPr="00104F32">
        <w:rPr>
          <w:color w:val="auto"/>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C61896" w:rsidRPr="00104F32" w:rsidRDefault="00C61896" w:rsidP="00C61896">
      <w:pPr>
        <w:ind w:firstLine="708"/>
        <w:jc w:val="both"/>
        <w:outlineLvl w:val="0"/>
        <w:rPr>
          <w:color w:val="auto"/>
          <w:szCs w:val="24"/>
        </w:rPr>
      </w:pPr>
      <w:r w:rsidRPr="00104F32">
        <w:rPr>
          <w:color w:val="auto"/>
          <w:szCs w:val="24"/>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C61896" w:rsidRPr="00104F32" w:rsidRDefault="00C61896" w:rsidP="00C61896">
      <w:pPr>
        <w:ind w:firstLine="708"/>
        <w:jc w:val="both"/>
        <w:outlineLvl w:val="0"/>
        <w:rPr>
          <w:color w:val="auto"/>
          <w:szCs w:val="24"/>
        </w:rPr>
      </w:pPr>
      <w:r w:rsidRPr="00104F32">
        <w:rPr>
          <w:color w:val="auto"/>
          <w:szCs w:val="24"/>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C61896" w:rsidRPr="00104F32" w:rsidRDefault="00C61896" w:rsidP="00C61896">
      <w:pPr>
        <w:ind w:firstLine="708"/>
        <w:jc w:val="both"/>
        <w:outlineLvl w:val="0"/>
        <w:rPr>
          <w:color w:val="auto"/>
          <w:szCs w:val="24"/>
        </w:rPr>
      </w:pPr>
      <w:r w:rsidRPr="00104F32">
        <w:rPr>
          <w:color w:val="auto"/>
          <w:szCs w:val="24"/>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C61896" w:rsidRPr="00104F32" w:rsidRDefault="00C61896" w:rsidP="00C61896">
      <w:pPr>
        <w:ind w:firstLine="708"/>
        <w:jc w:val="both"/>
        <w:outlineLvl w:val="0"/>
        <w:rPr>
          <w:color w:val="auto"/>
          <w:szCs w:val="24"/>
        </w:rPr>
      </w:pPr>
      <w:proofErr w:type="gramStart"/>
      <w:r w:rsidRPr="00104F32">
        <w:rPr>
          <w:color w:val="auto"/>
          <w:szCs w:val="24"/>
        </w:rPr>
        <w:t xml:space="preserve">Мониторинг педагогических кадров: </w:t>
      </w:r>
      <w:r w:rsidR="002872B5" w:rsidRPr="00104F32">
        <w:rPr>
          <w:color w:val="auto"/>
          <w:szCs w:val="24"/>
        </w:rPr>
        <w:t xml:space="preserve"> </w:t>
      </w:r>
      <w:r w:rsidRPr="00104F32">
        <w:rPr>
          <w:color w:val="auto"/>
          <w:szCs w:val="24"/>
        </w:rPr>
        <w:t xml:space="preserve">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roofErr w:type="gramEnd"/>
    </w:p>
    <w:p w:rsidR="00C61896" w:rsidRPr="00104F32" w:rsidRDefault="00C61896" w:rsidP="00C61896">
      <w:pPr>
        <w:ind w:firstLine="708"/>
        <w:jc w:val="both"/>
        <w:outlineLvl w:val="0"/>
        <w:rPr>
          <w:color w:val="auto"/>
          <w:szCs w:val="24"/>
        </w:rPr>
      </w:pPr>
      <w:proofErr w:type="gramStart"/>
      <w:r w:rsidRPr="00104F32">
        <w:rPr>
          <w:color w:val="auto"/>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roofErr w:type="gramEnd"/>
    </w:p>
    <w:p w:rsidR="00C61896" w:rsidRPr="00104F32" w:rsidRDefault="00C61896" w:rsidP="00C61896">
      <w:pPr>
        <w:ind w:firstLine="708"/>
        <w:jc w:val="both"/>
        <w:rPr>
          <w:color w:val="auto"/>
          <w:szCs w:val="24"/>
        </w:rPr>
      </w:pPr>
      <w:r w:rsidRPr="00104F32">
        <w:rPr>
          <w:color w:val="auto"/>
          <w:szCs w:val="24"/>
        </w:rPr>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внутришкольный контроль.</w:t>
      </w:r>
    </w:p>
    <w:p w:rsidR="002872B5" w:rsidRPr="00104F32" w:rsidRDefault="002872B5" w:rsidP="002872B5">
      <w:pPr>
        <w:ind w:left="0" w:firstLine="0"/>
        <w:jc w:val="both"/>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7424"/>
      </w:tblGrid>
      <w:tr w:rsidR="00C61896" w:rsidRPr="00104F32" w:rsidTr="002872B5">
        <w:tc>
          <w:tcPr>
            <w:tcW w:w="0" w:type="auto"/>
          </w:tcPr>
          <w:p w:rsidR="00C61896" w:rsidRPr="00104F32" w:rsidRDefault="00C61896" w:rsidP="002872B5">
            <w:pPr>
              <w:jc w:val="center"/>
              <w:rPr>
                <w:color w:val="auto"/>
                <w:szCs w:val="24"/>
              </w:rPr>
            </w:pPr>
            <w:r w:rsidRPr="00104F32">
              <w:rPr>
                <w:color w:val="auto"/>
                <w:szCs w:val="24"/>
              </w:rPr>
              <w:t>Объект контроля</w:t>
            </w:r>
          </w:p>
        </w:tc>
        <w:tc>
          <w:tcPr>
            <w:tcW w:w="0" w:type="auto"/>
          </w:tcPr>
          <w:p w:rsidR="00C61896" w:rsidRPr="00104F32" w:rsidRDefault="00C61896" w:rsidP="002872B5">
            <w:pPr>
              <w:jc w:val="center"/>
              <w:rPr>
                <w:color w:val="auto"/>
                <w:szCs w:val="24"/>
              </w:rPr>
            </w:pPr>
            <w:r w:rsidRPr="00104F32">
              <w:rPr>
                <w:color w:val="auto"/>
                <w:szCs w:val="24"/>
              </w:rPr>
              <w:t>Содержание контроля</w:t>
            </w:r>
          </w:p>
        </w:tc>
      </w:tr>
      <w:tr w:rsidR="00C61896" w:rsidRPr="00104F32" w:rsidTr="002872B5">
        <w:tc>
          <w:tcPr>
            <w:tcW w:w="0" w:type="auto"/>
            <w:vMerge w:val="restart"/>
          </w:tcPr>
          <w:p w:rsidR="00C61896" w:rsidRPr="00104F32" w:rsidRDefault="00C61896" w:rsidP="002872B5">
            <w:pPr>
              <w:rPr>
                <w:color w:val="auto"/>
                <w:szCs w:val="24"/>
              </w:rPr>
            </w:pPr>
            <w:r w:rsidRPr="00104F32">
              <w:rPr>
                <w:color w:val="auto"/>
                <w:szCs w:val="24"/>
              </w:rPr>
              <w:t>Кадровые условия реализации ООП ООО</w:t>
            </w:r>
          </w:p>
        </w:tc>
        <w:tc>
          <w:tcPr>
            <w:tcW w:w="0" w:type="auto"/>
          </w:tcPr>
          <w:p w:rsidR="00C61896" w:rsidRPr="00104F32" w:rsidRDefault="00C61896" w:rsidP="002872B5">
            <w:pPr>
              <w:rPr>
                <w:color w:val="auto"/>
                <w:szCs w:val="24"/>
              </w:rPr>
            </w:pPr>
            <w:r w:rsidRPr="00104F32">
              <w:rPr>
                <w:color w:val="auto"/>
                <w:szCs w:val="24"/>
              </w:rPr>
              <w:t>Проверка укомплектованности педагогическими, руководящими и иными работниками</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Проверка обеспеченности непрерывности профессионального развития педагогических работников  </w:t>
            </w:r>
          </w:p>
        </w:tc>
      </w:tr>
      <w:tr w:rsidR="00C61896" w:rsidRPr="00104F32" w:rsidTr="002872B5">
        <w:tc>
          <w:tcPr>
            <w:tcW w:w="0" w:type="auto"/>
            <w:vMerge w:val="restart"/>
          </w:tcPr>
          <w:p w:rsidR="00C61896" w:rsidRPr="00104F32" w:rsidRDefault="00C61896" w:rsidP="002872B5">
            <w:pPr>
              <w:rPr>
                <w:color w:val="auto"/>
                <w:szCs w:val="24"/>
              </w:rPr>
            </w:pPr>
            <w:r w:rsidRPr="00104F32">
              <w:rPr>
                <w:color w:val="auto"/>
                <w:szCs w:val="24"/>
              </w:rPr>
              <w:t>Психолого-педагогические условия реализации ООП ООО</w:t>
            </w:r>
          </w:p>
        </w:tc>
        <w:tc>
          <w:tcPr>
            <w:tcW w:w="0" w:type="auto"/>
          </w:tcPr>
          <w:p w:rsidR="00C61896" w:rsidRPr="00104F32" w:rsidRDefault="00C61896" w:rsidP="002872B5">
            <w:pPr>
              <w:rPr>
                <w:color w:val="auto"/>
                <w:szCs w:val="24"/>
              </w:rPr>
            </w:pPr>
            <w:r w:rsidRPr="00104F32">
              <w:rPr>
                <w:color w:val="auto"/>
                <w:szCs w:val="24"/>
              </w:rPr>
              <w:t>Проверка степени освоения педагогами образовательной программы повышения квалификации (знание материалов ФГОС ООО)</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pStyle w:val="af5"/>
              <w:ind w:firstLine="0"/>
            </w:pPr>
            <w:r w:rsidRPr="00104F32">
              <w:t xml:space="preserve">Оценка достижения учащимися </w:t>
            </w:r>
            <w:proofErr w:type="gramStart"/>
            <w:r w:rsidRPr="00104F32">
              <w:t>планируемых</w:t>
            </w:r>
            <w:proofErr w:type="gramEnd"/>
          </w:p>
          <w:p w:rsidR="00C61896" w:rsidRPr="00104F32" w:rsidRDefault="00C61896" w:rsidP="002872B5">
            <w:pPr>
              <w:pStyle w:val="af5"/>
              <w:ind w:firstLine="0"/>
            </w:pPr>
            <w:r w:rsidRPr="00104F32">
              <w:t>результатов: личностных, метапредметных, предметных</w:t>
            </w:r>
          </w:p>
        </w:tc>
      </w:tr>
      <w:tr w:rsidR="00C61896" w:rsidRPr="00104F32" w:rsidTr="002872B5">
        <w:tc>
          <w:tcPr>
            <w:tcW w:w="0" w:type="auto"/>
            <w:vMerge w:val="restart"/>
          </w:tcPr>
          <w:p w:rsidR="00C61896" w:rsidRPr="00104F32" w:rsidRDefault="00C61896" w:rsidP="002872B5">
            <w:pPr>
              <w:rPr>
                <w:color w:val="auto"/>
                <w:szCs w:val="24"/>
              </w:rPr>
            </w:pPr>
            <w:r w:rsidRPr="00104F32">
              <w:rPr>
                <w:color w:val="auto"/>
                <w:szCs w:val="24"/>
              </w:rPr>
              <w:t>Финансовые условия реализации ООП ООО</w:t>
            </w:r>
          </w:p>
        </w:tc>
        <w:tc>
          <w:tcPr>
            <w:tcW w:w="0" w:type="auto"/>
          </w:tcPr>
          <w:p w:rsidR="00C61896" w:rsidRPr="00104F32" w:rsidRDefault="00C61896" w:rsidP="002872B5">
            <w:pPr>
              <w:rPr>
                <w:color w:val="auto"/>
                <w:szCs w:val="24"/>
              </w:rPr>
            </w:pPr>
            <w:r w:rsidRPr="00104F32">
              <w:rPr>
                <w:color w:val="auto"/>
                <w:szCs w:val="24"/>
              </w:rPr>
              <w:t>Проверка условий финансирования реализации  ООП ООО</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Проверка обеспечения реализации обязательной части  ООП ООО и части, формируемой участниками образовательных отношений </w:t>
            </w:r>
          </w:p>
        </w:tc>
      </w:tr>
      <w:tr w:rsidR="00C61896" w:rsidRPr="00104F32" w:rsidTr="002872B5">
        <w:tc>
          <w:tcPr>
            <w:tcW w:w="0" w:type="auto"/>
            <w:vMerge w:val="restart"/>
          </w:tcPr>
          <w:p w:rsidR="00C61896" w:rsidRPr="00104F32" w:rsidRDefault="00C61896" w:rsidP="002872B5">
            <w:pPr>
              <w:rPr>
                <w:color w:val="auto"/>
                <w:szCs w:val="24"/>
              </w:rPr>
            </w:pPr>
            <w:r w:rsidRPr="00104F32">
              <w:rPr>
                <w:color w:val="auto"/>
                <w:szCs w:val="24"/>
              </w:rPr>
              <w:t>Материально-технические условия реализации ООП ООО</w:t>
            </w:r>
          </w:p>
        </w:tc>
        <w:tc>
          <w:tcPr>
            <w:tcW w:w="0" w:type="auto"/>
          </w:tcPr>
          <w:p w:rsidR="00C61896" w:rsidRPr="00104F32" w:rsidRDefault="00C61896" w:rsidP="002872B5">
            <w:pPr>
              <w:rPr>
                <w:color w:val="auto"/>
                <w:szCs w:val="24"/>
              </w:rPr>
            </w:pPr>
            <w:r w:rsidRPr="00104F32">
              <w:rPr>
                <w:color w:val="auto"/>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Проверка наличия доступа учащихся с ограниченными возможностями здоровья к объектам инфраструктуры Учреждения</w:t>
            </w:r>
          </w:p>
        </w:tc>
      </w:tr>
      <w:tr w:rsidR="00C61896" w:rsidRPr="00104F32" w:rsidTr="002872B5">
        <w:tc>
          <w:tcPr>
            <w:tcW w:w="0" w:type="auto"/>
            <w:vMerge w:val="restart"/>
          </w:tcPr>
          <w:p w:rsidR="00C61896" w:rsidRPr="00104F32" w:rsidRDefault="00C61896" w:rsidP="002872B5">
            <w:pPr>
              <w:rPr>
                <w:color w:val="auto"/>
                <w:szCs w:val="24"/>
              </w:rPr>
            </w:pPr>
            <w:r w:rsidRPr="00104F32">
              <w:rPr>
                <w:color w:val="auto"/>
                <w:szCs w:val="24"/>
              </w:rPr>
              <w:t>Учебно-методическое и информационное обеспечение ООП ООО</w:t>
            </w:r>
          </w:p>
        </w:tc>
        <w:tc>
          <w:tcPr>
            <w:tcW w:w="0" w:type="auto"/>
          </w:tcPr>
          <w:p w:rsidR="00C61896" w:rsidRPr="00104F32" w:rsidRDefault="00C61896" w:rsidP="002872B5">
            <w:pPr>
              <w:rPr>
                <w:color w:val="auto"/>
                <w:szCs w:val="24"/>
              </w:rPr>
            </w:pPr>
            <w:r w:rsidRPr="00104F32">
              <w:rPr>
                <w:color w:val="auto"/>
                <w:szCs w:val="24"/>
              </w:rPr>
              <w:t>Проверка достаточности учебников, учебно-методических и дидактических материалов, наглядных пособий и др.</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 xml:space="preserve">Обеспечение фондом дополнительной литературы, </w:t>
            </w:r>
            <w:proofErr w:type="gramStart"/>
            <w:r w:rsidRPr="00104F32">
              <w:rPr>
                <w:color w:val="auto"/>
                <w:szCs w:val="24"/>
              </w:rPr>
              <w:t>включающий</w:t>
            </w:r>
            <w:proofErr w:type="gramEnd"/>
            <w:r w:rsidRPr="00104F32">
              <w:rPr>
                <w:color w:val="auto"/>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C61896" w:rsidRPr="00104F32" w:rsidTr="002872B5">
        <w:tc>
          <w:tcPr>
            <w:tcW w:w="0" w:type="auto"/>
            <w:vMerge/>
          </w:tcPr>
          <w:p w:rsidR="00C61896" w:rsidRPr="00104F32" w:rsidRDefault="00C61896" w:rsidP="002872B5">
            <w:pPr>
              <w:rPr>
                <w:color w:val="auto"/>
                <w:szCs w:val="24"/>
              </w:rPr>
            </w:pPr>
          </w:p>
        </w:tc>
        <w:tc>
          <w:tcPr>
            <w:tcW w:w="0" w:type="auto"/>
          </w:tcPr>
          <w:p w:rsidR="00C61896" w:rsidRPr="00104F32" w:rsidRDefault="00C61896" w:rsidP="002872B5">
            <w:pPr>
              <w:rPr>
                <w:color w:val="auto"/>
                <w:szCs w:val="24"/>
              </w:rPr>
            </w:pPr>
            <w:r w:rsidRPr="00104F32">
              <w:rPr>
                <w:color w:val="auto"/>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C61896" w:rsidRPr="00ED5F0E" w:rsidRDefault="00C61896" w:rsidP="00C61896">
      <w:pPr>
        <w:jc w:val="both"/>
        <w:rPr>
          <w:szCs w:val="24"/>
        </w:rPr>
      </w:pPr>
    </w:p>
    <w:p w:rsidR="00C61896" w:rsidRPr="00ED5F0E" w:rsidRDefault="00C61896" w:rsidP="00C61896">
      <w:pPr>
        <w:pStyle w:val="af5"/>
        <w:ind w:firstLine="0"/>
        <w:rPr>
          <w:b/>
          <w:szCs w:val="24"/>
        </w:rPr>
      </w:pPr>
    </w:p>
    <w:p w:rsidR="00227695" w:rsidRDefault="00227695" w:rsidP="00C61896">
      <w:pPr>
        <w:spacing w:after="0" w:line="240" w:lineRule="auto"/>
        <w:rPr>
          <w:b/>
        </w:rPr>
      </w:pPr>
    </w:p>
    <w:p w:rsidR="00227695" w:rsidRDefault="00227695" w:rsidP="00AE53CC">
      <w:pPr>
        <w:spacing w:after="0" w:line="240" w:lineRule="auto"/>
        <w:jc w:val="center"/>
        <w:rPr>
          <w:b/>
        </w:rPr>
      </w:pPr>
    </w:p>
    <w:p w:rsidR="00874EB8" w:rsidRPr="00561A99" w:rsidRDefault="00874EB8" w:rsidP="00780E32">
      <w:pPr>
        <w:spacing w:after="0" w:line="240" w:lineRule="auto"/>
        <w:ind w:left="0" w:right="10298" w:firstLine="0"/>
        <w:jc w:val="right"/>
        <w:rPr>
          <w:color w:val="auto"/>
          <w:szCs w:val="24"/>
        </w:rPr>
      </w:pPr>
    </w:p>
    <w:p w:rsidR="00874EB8" w:rsidRPr="00561A99" w:rsidRDefault="00874EB8" w:rsidP="00780E32">
      <w:pPr>
        <w:spacing w:after="0" w:line="240" w:lineRule="auto"/>
        <w:ind w:left="0" w:right="10298" w:firstLine="0"/>
        <w:jc w:val="right"/>
        <w:rPr>
          <w:color w:val="auto"/>
          <w:szCs w:val="24"/>
        </w:rPr>
      </w:pPr>
    </w:p>
    <w:p w:rsidR="00874EB8" w:rsidRPr="00561A99" w:rsidRDefault="00874EB8" w:rsidP="00780E32">
      <w:pPr>
        <w:spacing w:after="0" w:line="240" w:lineRule="auto"/>
        <w:ind w:left="0" w:right="10298" w:firstLine="0"/>
        <w:jc w:val="right"/>
        <w:rPr>
          <w:color w:val="auto"/>
          <w:szCs w:val="24"/>
        </w:rPr>
      </w:pPr>
    </w:p>
    <w:p w:rsidR="00874EB8" w:rsidRPr="00561A99" w:rsidRDefault="00874EB8" w:rsidP="00780E32">
      <w:pPr>
        <w:spacing w:after="0" w:line="240" w:lineRule="auto"/>
        <w:ind w:left="0" w:right="10298" w:firstLine="0"/>
        <w:jc w:val="right"/>
        <w:rPr>
          <w:color w:val="auto"/>
          <w:szCs w:val="24"/>
        </w:rPr>
      </w:pPr>
    </w:p>
    <w:p w:rsidR="00874EB8" w:rsidRPr="00561A99" w:rsidRDefault="00874EB8" w:rsidP="00780E32">
      <w:pPr>
        <w:spacing w:after="0" w:line="240" w:lineRule="auto"/>
        <w:ind w:left="0" w:right="10298" w:firstLine="0"/>
        <w:jc w:val="right"/>
        <w:rPr>
          <w:color w:val="auto"/>
          <w:szCs w:val="24"/>
        </w:rPr>
      </w:pPr>
    </w:p>
    <w:p w:rsidR="00874EB8" w:rsidRPr="00561A99" w:rsidRDefault="00874EB8" w:rsidP="00780E32">
      <w:pPr>
        <w:spacing w:after="0" w:line="240" w:lineRule="auto"/>
        <w:ind w:left="0" w:right="10298" w:firstLine="0"/>
        <w:jc w:val="right"/>
        <w:rPr>
          <w:color w:val="auto"/>
          <w:szCs w:val="24"/>
        </w:rPr>
      </w:pPr>
    </w:p>
    <w:p w:rsidR="00874EB8" w:rsidRPr="00561A99" w:rsidRDefault="00DE5C54" w:rsidP="00780E32">
      <w:pPr>
        <w:spacing w:after="0" w:line="240" w:lineRule="auto"/>
        <w:ind w:left="1080" w:right="545"/>
        <w:jc w:val="both"/>
        <w:rPr>
          <w:color w:val="auto"/>
          <w:szCs w:val="24"/>
        </w:rPr>
      </w:pPr>
      <w:r w:rsidRPr="00561A99">
        <w:rPr>
          <w:color w:val="auto"/>
          <w:szCs w:val="24"/>
        </w:rPr>
        <w:t xml:space="preserve">\ </w:t>
      </w:r>
    </w:p>
    <w:p w:rsidR="00874EB8" w:rsidRPr="00561A99" w:rsidRDefault="00874EB8" w:rsidP="00780E32">
      <w:pPr>
        <w:spacing w:after="0" w:line="240" w:lineRule="auto"/>
        <w:ind w:left="0" w:right="10298" w:firstLine="0"/>
        <w:jc w:val="right"/>
        <w:rPr>
          <w:color w:val="auto"/>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0" w:right="10298" w:firstLine="0"/>
        <w:jc w:val="right"/>
        <w:rPr>
          <w:color w:val="FF0000"/>
          <w:szCs w:val="24"/>
        </w:rPr>
      </w:pPr>
    </w:p>
    <w:p w:rsidR="00874EB8" w:rsidRPr="002163A8" w:rsidRDefault="00874EB8" w:rsidP="00780E32">
      <w:pPr>
        <w:spacing w:after="0" w:line="240" w:lineRule="auto"/>
        <w:ind w:left="1070" w:right="10293" w:firstLine="0"/>
        <w:jc w:val="both"/>
        <w:rPr>
          <w:color w:val="FF0000"/>
          <w:szCs w:val="24"/>
        </w:rPr>
      </w:pPr>
    </w:p>
    <w:p w:rsidR="00874EB8" w:rsidRPr="002163A8" w:rsidRDefault="00874EB8" w:rsidP="00780E32">
      <w:pPr>
        <w:spacing w:after="0" w:line="240" w:lineRule="auto"/>
        <w:ind w:left="0" w:right="10303" w:firstLine="0"/>
        <w:jc w:val="right"/>
        <w:rPr>
          <w:color w:val="FF0000"/>
          <w:szCs w:val="24"/>
        </w:rPr>
      </w:pPr>
    </w:p>
    <w:p w:rsidR="00874EB8" w:rsidRPr="002163A8" w:rsidRDefault="00874EB8" w:rsidP="00780E32">
      <w:pPr>
        <w:spacing w:after="0" w:line="240" w:lineRule="auto"/>
        <w:ind w:left="0" w:right="10303" w:firstLine="0"/>
        <w:jc w:val="both"/>
        <w:rPr>
          <w:color w:val="FF0000"/>
          <w:szCs w:val="24"/>
        </w:rPr>
      </w:pPr>
    </w:p>
    <w:p w:rsidR="00874EB8" w:rsidRPr="002163A8" w:rsidRDefault="00874EB8" w:rsidP="00780E32">
      <w:pPr>
        <w:spacing w:after="0" w:line="240" w:lineRule="auto"/>
        <w:ind w:left="0" w:right="10303" w:firstLine="0"/>
        <w:jc w:val="right"/>
        <w:rPr>
          <w:color w:val="FF0000"/>
          <w:szCs w:val="24"/>
        </w:rPr>
      </w:pPr>
    </w:p>
    <w:p w:rsidR="00874EB8" w:rsidRPr="002163A8" w:rsidRDefault="00874EB8" w:rsidP="00780E32">
      <w:pPr>
        <w:spacing w:after="0" w:line="240" w:lineRule="auto"/>
        <w:ind w:left="0" w:right="10303" w:firstLine="0"/>
        <w:jc w:val="right"/>
        <w:rPr>
          <w:color w:val="FF0000"/>
          <w:szCs w:val="24"/>
        </w:rPr>
      </w:pPr>
    </w:p>
    <w:sectPr w:rsidR="00874EB8" w:rsidRPr="002163A8" w:rsidSect="00C72954">
      <w:footerReference w:type="even" r:id="rId24"/>
      <w:footerReference w:type="default" r:id="rId25"/>
      <w:footerReference w:type="first" r:id="rId26"/>
      <w:type w:val="continuous"/>
      <w:pgSz w:w="12240" w:h="15840"/>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B5" w:rsidRDefault="002872B5">
      <w:pPr>
        <w:spacing w:after="0" w:line="240" w:lineRule="auto"/>
      </w:pPr>
      <w:r>
        <w:separator/>
      </w:r>
    </w:p>
  </w:endnote>
  <w:endnote w:type="continuationSeparator" w:id="1">
    <w:p w:rsidR="002872B5" w:rsidRDefault="00287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altName w:val="Arial"/>
    <w:charset w:val="00"/>
    <w:family w:val="swiss"/>
    <w:pitch w:val="variable"/>
    <w:sig w:usb0="800001E3" w:usb1="1200FFEF" w:usb2="0004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Pr="00955D99" w:rsidRDefault="002872B5" w:rsidP="00603EA7"/>
  <w:p w:rsidR="002872B5" w:rsidRPr="00955D99" w:rsidRDefault="002872B5" w:rsidP="005C43CE">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Pr="00955D99" w:rsidRDefault="00BC1EB0" w:rsidP="00603EA7">
    <w:fldSimple w:instr=" PAGE   \* MERGEFORMAT ">
      <w:r w:rsidR="00D81F8D">
        <w:rPr>
          <w:noProof/>
        </w:rPr>
        <w:t>202</w:t>
      </w:r>
    </w:fldSimple>
  </w:p>
  <w:p w:rsidR="002872B5" w:rsidRPr="00955D99" w:rsidRDefault="002872B5" w:rsidP="00603EA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Default="002872B5">
    <w:pPr>
      <w:spacing w:after="39" w:line="259" w:lineRule="auto"/>
      <w:ind w:left="360" w:firstLine="0"/>
    </w:pPr>
  </w:p>
  <w:p w:rsidR="002872B5" w:rsidRDefault="002872B5">
    <w:pPr>
      <w:spacing w:after="0" w:line="259" w:lineRule="auto"/>
      <w:ind w:left="24" w:firstLine="0"/>
    </w:pPr>
    <w:r>
      <w:rPr>
        <w:rFonts w:ascii="Calibri" w:eastAsia="Calibri" w:hAnsi="Calibri" w:cs="Calibri"/>
        <w:sz w:val="22"/>
      </w:rPr>
      <w:tab/>
    </w:r>
  </w:p>
  <w:p w:rsidR="002872B5" w:rsidRDefault="002872B5">
    <w:pPr>
      <w:spacing w:after="0" w:line="259" w:lineRule="auto"/>
      <w:ind w:left="0" w:right="-15" w:firstLine="0"/>
      <w:jc w:val="right"/>
    </w:pPr>
  </w:p>
  <w:p w:rsidR="002872B5" w:rsidRDefault="002872B5">
    <w:pPr>
      <w:spacing w:after="0" w:line="259" w:lineRule="auto"/>
      <w:ind w:left="24" w:firstLine="0"/>
    </w:pPr>
  </w:p>
  <w:p w:rsidR="002872B5" w:rsidRDefault="002872B5">
    <w:pPr>
      <w:spacing w:after="0" w:line="259" w:lineRule="auto"/>
      <w:ind w:left="118" w:firstLine="0"/>
    </w:pPr>
  </w:p>
  <w:p w:rsidR="002872B5" w:rsidRDefault="002872B5">
    <w:pPr>
      <w:spacing w:after="0" w:line="259" w:lineRule="auto"/>
      <w:ind w:left="24" w:firstLine="0"/>
    </w:pPr>
  </w:p>
  <w:p w:rsidR="002872B5" w:rsidRDefault="002872B5">
    <w:pPr>
      <w:spacing w:after="0" w:line="259" w:lineRule="auto"/>
      <w:ind w:left="118" w:firstLine="0"/>
    </w:pPr>
  </w:p>
  <w:p w:rsidR="002872B5" w:rsidRDefault="00BC1EB0">
    <w:pPr>
      <w:spacing w:after="0" w:line="259" w:lineRule="auto"/>
      <w:ind w:left="118" w:firstLine="0"/>
    </w:pPr>
    <w:r w:rsidRPr="00BC1EB0">
      <w:fldChar w:fldCharType="begin"/>
    </w:r>
    <w:r w:rsidR="002872B5">
      <w:instrText xml:space="preserve"> PAGE   \* MERGEFORMAT </w:instrText>
    </w:r>
    <w:r w:rsidRPr="00BC1EB0">
      <w:fldChar w:fldCharType="separate"/>
    </w:r>
    <w:r w:rsidR="002872B5">
      <w:rPr>
        <w:rFonts w:ascii="Calibri" w:eastAsia="Calibri" w:hAnsi="Calibri" w:cs="Calibri"/>
        <w:sz w:val="22"/>
      </w:rPr>
      <w:t>214</w:t>
    </w:r>
    <w:r>
      <w:rPr>
        <w:rFonts w:ascii="Calibri" w:eastAsia="Calibri" w:hAnsi="Calibri" w:cs="Calibri"/>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Default="002872B5">
    <w:pPr>
      <w:spacing w:after="39" w:line="259" w:lineRule="auto"/>
      <w:ind w:left="360" w:firstLine="0"/>
    </w:pPr>
  </w:p>
  <w:p w:rsidR="002872B5" w:rsidRDefault="002872B5">
    <w:pPr>
      <w:spacing w:after="0" w:line="259" w:lineRule="auto"/>
      <w:ind w:left="24" w:firstLine="0"/>
    </w:pPr>
    <w:r>
      <w:rPr>
        <w:rFonts w:ascii="Calibri" w:eastAsia="Calibri" w:hAnsi="Calibri" w:cs="Calibri"/>
        <w:sz w:val="22"/>
      </w:rPr>
      <w:tab/>
    </w:r>
  </w:p>
  <w:p w:rsidR="002872B5" w:rsidRDefault="002872B5">
    <w:pPr>
      <w:spacing w:after="0" w:line="259" w:lineRule="auto"/>
      <w:ind w:left="0" w:right="-15" w:firstLine="0"/>
      <w:jc w:val="right"/>
    </w:pPr>
  </w:p>
  <w:p w:rsidR="002872B5" w:rsidRDefault="002872B5">
    <w:pPr>
      <w:spacing w:after="0" w:line="259" w:lineRule="auto"/>
      <w:ind w:left="24" w:firstLine="0"/>
    </w:pPr>
  </w:p>
  <w:p w:rsidR="002872B5" w:rsidRDefault="002872B5">
    <w:pPr>
      <w:spacing w:after="0" w:line="259" w:lineRule="auto"/>
      <w:ind w:left="118" w:firstLine="0"/>
    </w:pPr>
  </w:p>
  <w:p w:rsidR="002872B5" w:rsidRDefault="002872B5">
    <w:pPr>
      <w:spacing w:after="0" w:line="259" w:lineRule="auto"/>
      <w:ind w:left="24" w:firstLine="0"/>
    </w:pPr>
  </w:p>
  <w:p w:rsidR="002872B5" w:rsidRDefault="002872B5">
    <w:pPr>
      <w:spacing w:after="0" w:line="259" w:lineRule="auto"/>
      <w:ind w:left="118" w:firstLine="0"/>
    </w:pPr>
  </w:p>
  <w:p w:rsidR="002872B5" w:rsidRDefault="00BC1EB0">
    <w:pPr>
      <w:spacing w:after="0" w:line="259" w:lineRule="auto"/>
      <w:ind w:left="118" w:firstLine="0"/>
    </w:pPr>
    <w:r w:rsidRPr="00BC1EB0">
      <w:fldChar w:fldCharType="begin"/>
    </w:r>
    <w:r w:rsidR="002872B5">
      <w:instrText xml:space="preserve"> PAGE   \* MERGEFORMAT </w:instrText>
    </w:r>
    <w:r w:rsidRPr="00BC1EB0">
      <w:fldChar w:fldCharType="separate"/>
    </w:r>
    <w:r w:rsidR="00D81F8D" w:rsidRPr="00D81F8D">
      <w:rPr>
        <w:rFonts w:ascii="Calibri" w:eastAsia="Calibri" w:hAnsi="Calibri" w:cs="Calibri"/>
        <w:noProof/>
        <w:sz w:val="22"/>
      </w:rPr>
      <w:t>215</w:t>
    </w:r>
    <w:r>
      <w:rPr>
        <w:rFonts w:ascii="Calibri" w:eastAsia="Calibri" w:hAnsi="Calibri" w:cs="Calibri"/>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Default="002872B5">
    <w:pPr>
      <w:spacing w:after="39" w:line="259" w:lineRule="auto"/>
      <w:ind w:left="360" w:firstLine="0"/>
    </w:pPr>
  </w:p>
  <w:p w:rsidR="002872B5" w:rsidRDefault="002872B5">
    <w:pPr>
      <w:spacing w:after="0" w:line="259" w:lineRule="auto"/>
      <w:ind w:left="24" w:firstLine="0"/>
    </w:pPr>
    <w:r>
      <w:rPr>
        <w:rFonts w:ascii="Calibri" w:eastAsia="Calibri" w:hAnsi="Calibri" w:cs="Calibri"/>
        <w:sz w:val="22"/>
      </w:rPr>
      <w:tab/>
    </w:r>
  </w:p>
  <w:p w:rsidR="002872B5" w:rsidRDefault="002872B5">
    <w:pPr>
      <w:spacing w:after="0" w:line="259" w:lineRule="auto"/>
      <w:ind w:left="0" w:right="-15" w:firstLine="0"/>
      <w:jc w:val="right"/>
    </w:pPr>
  </w:p>
  <w:p w:rsidR="002872B5" w:rsidRDefault="002872B5">
    <w:pPr>
      <w:spacing w:after="0" w:line="259" w:lineRule="auto"/>
      <w:ind w:left="24" w:firstLine="0"/>
    </w:pPr>
  </w:p>
  <w:p w:rsidR="002872B5" w:rsidRDefault="002872B5">
    <w:pPr>
      <w:spacing w:after="0" w:line="259" w:lineRule="auto"/>
      <w:ind w:left="118" w:firstLine="0"/>
    </w:pPr>
  </w:p>
  <w:p w:rsidR="002872B5" w:rsidRDefault="002872B5">
    <w:pPr>
      <w:spacing w:after="0" w:line="259" w:lineRule="auto"/>
      <w:ind w:left="24" w:firstLine="0"/>
    </w:pPr>
  </w:p>
  <w:p w:rsidR="002872B5" w:rsidRDefault="002872B5">
    <w:pPr>
      <w:spacing w:after="0" w:line="259" w:lineRule="auto"/>
      <w:ind w:left="118" w:firstLine="0"/>
    </w:pPr>
  </w:p>
  <w:p w:rsidR="002872B5" w:rsidRDefault="00BC1EB0">
    <w:pPr>
      <w:spacing w:after="0" w:line="259" w:lineRule="auto"/>
      <w:ind w:left="118" w:firstLine="0"/>
    </w:pPr>
    <w:r w:rsidRPr="00BC1EB0">
      <w:fldChar w:fldCharType="begin"/>
    </w:r>
    <w:r w:rsidR="002872B5">
      <w:instrText xml:space="preserve"> PAGE   \* MERGEFORMAT </w:instrText>
    </w:r>
    <w:r w:rsidRPr="00BC1EB0">
      <w:fldChar w:fldCharType="separate"/>
    </w:r>
    <w:r w:rsidR="002872B5">
      <w:rPr>
        <w:rFonts w:ascii="Calibri" w:eastAsia="Calibri" w:hAnsi="Calibri" w:cs="Calibri"/>
        <w:sz w:val="22"/>
      </w:rPr>
      <w:t>214</w:t>
    </w:r>
    <w:r>
      <w:rPr>
        <w:rFonts w:ascii="Calibri" w:eastAsia="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B5" w:rsidRDefault="002872B5">
      <w:pPr>
        <w:spacing w:after="0" w:line="240" w:lineRule="auto"/>
      </w:pPr>
      <w:r>
        <w:separator/>
      </w:r>
    </w:p>
  </w:footnote>
  <w:footnote w:type="continuationSeparator" w:id="1">
    <w:p w:rsidR="002872B5" w:rsidRDefault="00287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B5" w:rsidRPr="00955D99" w:rsidRDefault="002872B5" w:rsidP="00603EA7">
    <w:r w:rsidRPr="00955D99">
      <w:t>Продолжение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6426B0"/>
    <w:lvl w:ilvl="0">
      <w:numFmt w:val="bullet"/>
      <w:lvlText w:val="*"/>
      <w:lvlJc w:val="left"/>
    </w:lvl>
  </w:abstractNum>
  <w:abstractNum w:abstractNumId="1">
    <w:nsid w:val="00000677"/>
    <w:multiLevelType w:val="hybridMultilevel"/>
    <w:tmpl w:val="15D4E334"/>
    <w:lvl w:ilvl="0" w:tplc="000018D7">
      <w:start w:val="1"/>
      <w:numFmt w:val="bullet"/>
      <w:lvlText w:val="в"/>
      <w:lvlJc w:val="left"/>
      <w:pPr>
        <w:tabs>
          <w:tab w:val="num" w:pos="720"/>
        </w:tabs>
        <w:ind w:left="720" w:hanging="360"/>
      </w:pPr>
    </w:lvl>
    <w:lvl w:ilvl="1" w:tplc="00006BE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E9"/>
    <w:multiLevelType w:val="hybridMultilevel"/>
    <w:tmpl w:val="00004080"/>
    <w:lvl w:ilvl="0" w:tplc="00005DB2">
      <w:start w:val="1"/>
      <w:numFmt w:val="decimal"/>
      <w:lvlText w:val="%1."/>
      <w:lvlJc w:val="left"/>
      <w:pPr>
        <w:tabs>
          <w:tab w:val="num" w:pos="720"/>
        </w:tabs>
        <w:ind w:left="720" w:hanging="360"/>
      </w:pPr>
    </w:lvl>
    <w:lvl w:ilvl="1" w:tplc="000033E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87E"/>
    <w:multiLevelType w:val="hybridMultilevel"/>
    <w:tmpl w:val="0DFE16E2"/>
    <w:lvl w:ilvl="0" w:tplc="00006899">
      <w:start w:val="1"/>
      <w:numFmt w:val="bullet"/>
      <w:lvlText w:val="-"/>
      <w:lvlJc w:val="left"/>
      <w:pPr>
        <w:tabs>
          <w:tab w:val="num" w:pos="720"/>
        </w:tabs>
        <w:ind w:left="720" w:hanging="360"/>
      </w:pPr>
    </w:lvl>
    <w:lvl w:ilvl="1" w:tplc="00003CD5">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015"/>
    <w:multiLevelType w:val="hybridMultilevel"/>
    <w:tmpl w:val="D54ED328"/>
    <w:lvl w:ilvl="0" w:tplc="25B266AC">
      <w:start w:val="1"/>
      <w:numFmt w:val="bullet"/>
      <w:lvlText w:val="в"/>
      <w:lvlJc w:val="left"/>
    </w:lvl>
    <w:lvl w:ilvl="1" w:tplc="7436C46A">
      <w:start w:val="1"/>
      <w:numFmt w:val="bullet"/>
      <w:lvlText w:val="-"/>
      <w:lvlJc w:val="left"/>
    </w:lvl>
    <w:lvl w:ilvl="2" w:tplc="CCC8C320">
      <w:numFmt w:val="decimal"/>
      <w:lvlText w:val=""/>
      <w:lvlJc w:val="left"/>
    </w:lvl>
    <w:lvl w:ilvl="3" w:tplc="405C9592">
      <w:numFmt w:val="decimal"/>
      <w:lvlText w:val=""/>
      <w:lvlJc w:val="left"/>
    </w:lvl>
    <w:lvl w:ilvl="4" w:tplc="960E37A6">
      <w:numFmt w:val="decimal"/>
      <w:lvlText w:val=""/>
      <w:lvlJc w:val="left"/>
    </w:lvl>
    <w:lvl w:ilvl="5" w:tplc="4384A93C">
      <w:numFmt w:val="decimal"/>
      <w:lvlText w:val=""/>
      <w:lvlJc w:val="left"/>
    </w:lvl>
    <w:lvl w:ilvl="6" w:tplc="1096BF90">
      <w:numFmt w:val="decimal"/>
      <w:lvlText w:val=""/>
      <w:lvlJc w:val="left"/>
    </w:lvl>
    <w:lvl w:ilvl="7" w:tplc="7FBAAAE4">
      <w:numFmt w:val="decimal"/>
      <w:lvlText w:val=""/>
      <w:lvlJc w:val="left"/>
    </w:lvl>
    <w:lvl w:ilvl="8" w:tplc="62BC52C6">
      <w:numFmt w:val="decimal"/>
      <w:lvlText w:val=""/>
      <w:lvlJc w:val="left"/>
    </w:lvl>
  </w:abstractNum>
  <w:abstractNum w:abstractNumId="6">
    <w:nsid w:val="000021EB"/>
    <w:multiLevelType w:val="hybridMultilevel"/>
    <w:tmpl w:val="CBBEE7E0"/>
    <w:lvl w:ilvl="0" w:tplc="422CEC16">
      <w:start w:val="1"/>
      <w:numFmt w:val="bullet"/>
      <w:lvlText w:val="-"/>
      <w:lvlJc w:val="left"/>
    </w:lvl>
    <w:lvl w:ilvl="1" w:tplc="99E67560">
      <w:numFmt w:val="decimal"/>
      <w:lvlText w:val=""/>
      <w:lvlJc w:val="left"/>
    </w:lvl>
    <w:lvl w:ilvl="2" w:tplc="876822CC">
      <w:numFmt w:val="decimal"/>
      <w:lvlText w:val=""/>
      <w:lvlJc w:val="left"/>
    </w:lvl>
    <w:lvl w:ilvl="3" w:tplc="499EB3AA">
      <w:numFmt w:val="decimal"/>
      <w:lvlText w:val=""/>
      <w:lvlJc w:val="left"/>
    </w:lvl>
    <w:lvl w:ilvl="4" w:tplc="2076CCCC">
      <w:numFmt w:val="decimal"/>
      <w:lvlText w:val=""/>
      <w:lvlJc w:val="left"/>
    </w:lvl>
    <w:lvl w:ilvl="5" w:tplc="24E83CEA">
      <w:numFmt w:val="decimal"/>
      <w:lvlText w:val=""/>
      <w:lvlJc w:val="left"/>
    </w:lvl>
    <w:lvl w:ilvl="6" w:tplc="37761ACE">
      <w:numFmt w:val="decimal"/>
      <w:lvlText w:val=""/>
      <w:lvlJc w:val="left"/>
    </w:lvl>
    <w:lvl w:ilvl="7" w:tplc="C8C25CDA">
      <w:numFmt w:val="decimal"/>
      <w:lvlText w:val=""/>
      <w:lvlJc w:val="left"/>
    </w:lvl>
    <w:lvl w:ilvl="8" w:tplc="9D34433C">
      <w:numFmt w:val="decimal"/>
      <w:lvlText w:val=""/>
      <w:lvlJc w:val="left"/>
    </w:lvl>
  </w:abstractNum>
  <w:abstractNum w:abstractNumId="7">
    <w:nsid w:val="000023C9"/>
    <w:multiLevelType w:val="hybridMultilevel"/>
    <w:tmpl w:val="000048CC"/>
    <w:lvl w:ilvl="0" w:tplc="00005753">
      <w:start w:val="3"/>
      <w:numFmt w:val="decimal"/>
      <w:lvlText w:val="%1."/>
      <w:lvlJc w:val="left"/>
      <w:pPr>
        <w:tabs>
          <w:tab w:val="num" w:pos="720"/>
        </w:tabs>
        <w:ind w:left="720" w:hanging="360"/>
      </w:pPr>
    </w:lvl>
    <w:lvl w:ilvl="1" w:tplc="000060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833"/>
    <w:multiLevelType w:val="hybridMultilevel"/>
    <w:tmpl w:val="00007874"/>
    <w:lvl w:ilvl="0" w:tplc="000024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A61"/>
    <w:multiLevelType w:val="hybridMultilevel"/>
    <w:tmpl w:val="6346FD64"/>
    <w:lvl w:ilvl="0" w:tplc="00007DD1">
      <w:start w:val="1"/>
      <w:numFmt w:val="bullet"/>
      <w:lvlText w:val="и"/>
      <w:lvlJc w:val="left"/>
      <w:pPr>
        <w:tabs>
          <w:tab w:val="num" w:pos="720"/>
        </w:tabs>
        <w:ind w:left="720" w:hanging="360"/>
      </w:pPr>
    </w:lvl>
    <w:lvl w:ilvl="1" w:tplc="0000261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09D"/>
    <w:multiLevelType w:val="hybridMultilevel"/>
    <w:tmpl w:val="000012E1"/>
    <w:lvl w:ilvl="0" w:tplc="0000798B">
      <w:start w:val="1"/>
      <w:numFmt w:val="bullet"/>
      <w:lvlText w:val="\endash "/>
      <w:lvlJc w:val="left"/>
      <w:pPr>
        <w:tabs>
          <w:tab w:val="num" w:pos="720"/>
        </w:tabs>
        <w:ind w:left="720" w:hanging="360"/>
      </w:pPr>
    </w:lvl>
    <w:lvl w:ilvl="1" w:tplc="000012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B8"/>
    <w:multiLevelType w:val="hybridMultilevel"/>
    <w:tmpl w:val="FFB8FBDA"/>
    <w:lvl w:ilvl="0" w:tplc="A13032CA">
      <w:start w:val="1"/>
      <w:numFmt w:val="decimal"/>
      <w:lvlText w:val="%1)"/>
      <w:lvlJc w:val="left"/>
    </w:lvl>
    <w:lvl w:ilvl="1" w:tplc="CF3015B6">
      <w:numFmt w:val="decimal"/>
      <w:lvlText w:val=""/>
      <w:lvlJc w:val="left"/>
    </w:lvl>
    <w:lvl w:ilvl="2" w:tplc="4B8EF864">
      <w:numFmt w:val="decimal"/>
      <w:lvlText w:val=""/>
      <w:lvlJc w:val="left"/>
    </w:lvl>
    <w:lvl w:ilvl="3" w:tplc="AB9638C6">
      <w:numFmt w:val="decimal"/>
      <w:lvlText w:val=""/>
      <w:lvlJc w:val="left"/>
    </w:lvl>
    <w:lvl w:ilvl="4" w:tplc="584EF9CE">
      <w:numFmt w:val="decimal"/>
      <w:lvlText w:val=""/>
      <w:lvlJc w:val="left"/>
    </w:lvl>
    <w:lvl w:ilvl="5" w:tplc="1AF45A6C">
      <w:numFmt w:val="decimal"/>
      <w:lvlText w:val=""/>
      <w:lvlJc w:val="left"/>
    </w:lvl>
    <w:lvl w:ilvl="6" w:tplc="551A1FA6">
      <w:numFmt w:val="decimal"/>
      <w:lvlText w:val=""/>
      <w:lvlJc w:val="left"/>
    </w:lvl>
    <w:lvl w:ilvl="7" w:tplc="91586FB4">
      <w:numFmt w:val="decimal"/>
      <w:lvlText w:val=""/>
      <w:lvlJc w:val="left"/>
    </w:lvl>
    <w:lvl w:ilvl="8" w:tplc="BE22D29E">
      <w:numFmt w:val="decimal"/>
      <w:lvlText w:val=""/>
      <w:lvlJc w:val="left"/>
    </w:lvl>
  </w:abstractNum>
  <w:abstractNum w:abstractNumId="13">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AD6"/>
    <w:multiLevelType w:val="hybridMultilevel"/>
    <w:tmpl w:val="0000047E"/>
    <w:lvl w:ilvl="0" w:tplc="0000422D">
      <w:start w:val="8"/>
      <w:numFmt w:val="decimal"/>
      <w:lvlText w:val="%1."/>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5D2296"/>
    <w:multiLevelType w:val="hybridMultilevel"/>
    <w:tmpl w:val="14A8B8DE"/>
    <w:lvl w:ilvl="0" w:tplc="A8AEB4B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4B5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A67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E3F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A1F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A0F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66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9C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B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2A17F2E"/>
    <w:multiLevelType w:val="hybridMultilevel"/>
    <w:tmpl w:val="C06C7916"/>
    <w:lvl w:ilvl="0" w:tplc="B55CFD4C">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7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08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8B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9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A7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47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46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EB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2D55AFA"/>
    <w:multiLevelType w:val="hybridMultilevel"/>
    <w:tmpl w:val="D492995C"/>
    <w:lvl w:ilvl="0" w:tplc="EEB077C2">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A679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2FB9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9E6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E8D2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5D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2599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E87D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27F6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31D15C7"/>
    <w:multiLevelType w:val="hybridMultilevel"/>
    <w:tmpl w:val="463E2470"/>
    <w:lvl w:ilvl="0" w:tplc="3CD63178">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E30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2A7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8C4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05C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054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019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01E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616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3615D94"/>
    <w:multiLevelType w:val="hybridMultilevel"/>
    <w:tmpl w:val="935EF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40B5C4B"/>
    <w:multiLevelType w:val="hybridMultilevel"/>
    <w:tmpl w:val="CA74381A"/>
    <w:lvl w:ilvl="0" w:tplc="968274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183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600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CFC9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A456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29D7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6244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EF1B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E50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4F31F07"/>
    <w:multiLevelType w:val="hybridMultilevel"/>
    <w:tmpl w:val="1FDEFC6A"/>
    <w:lvl w:ilvl="0" w:tplc="FF18E9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A778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C88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C165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AE9A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0733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82B9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01F7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497C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4F55A49"/>
    <w:multiLevelType w:val="hybridMultilevel"/>
    <w:tmpl w:val="E5AEC03A"/>
    <w:lvl w:ilvl="0" w:tplc="11F425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E9B0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EA7E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457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25D7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382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25B9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A2BB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ECDD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51244A2"/>
    <w:multiLevelType w:val="hybridMultilevel"/>
    <w:tmpl w:val="819A7A9E"/>
    <w:lvl w:ilvl="0" w:tplc="76E22F32">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A0C9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453F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36CD8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69C7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AC527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68087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A6CF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E085D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05287246"/>
    <w:multiLevelType w:val="hybridMultilevel"/>
    <w:tmpl w:val="7F0089A4"/>
    <w:lvl w:ilvl="0" w:tplc="BE7ACB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01F8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00CC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2D6B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8E903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ACE3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FF1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6A0B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185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638479B"/>
    <w:multiLevelType w:val="hybridMultilevel"/>
    <w:tmpl w:val="8FF2C562"/>
    <w:lvl w:ilvl="0" w:tplc="F7B0C2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2A3C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42B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61A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62CE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C93C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AEDE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0051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1A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7E1734C"/>
    <w:multiLevelType w:val="hybridMultilevel"/>
    <w:tmpl w:val="0B367F04"/>
    <w:lvl w:ilvl="0" w:tplc="30EE63E2">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CF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85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C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AE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02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84F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86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EC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7F90748"/>
    <w:multiLevelType w:val="hybridMultilevel"/>
    <w:tmpl w:val="5AF60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8234683"/>
    <w:multiLevelType w:val="hybridMultilevel"/>
    <w:tmpl w:val="AB602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9315ED3"/>
    <w:multiLevelType w:val="hybridMultilevel"/>
    <w:tmpl w:val="1A0A49C6"/>
    <w:lvl w:ilvl="0" w:tplc="A65A45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0D1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0311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422F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682E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8480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0E77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82A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271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0A12795B"/>
    <w:multiLevelType w:val="hybridMultilevel"/>
    <w:tmpl w:val="EF260B04"/>
    <w:lvl w:ilvl="0" w:tplc="EE7E03EA">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418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41D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51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6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3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092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C1B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A61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ACC5B3A"/>
    <w:multiLevelType w:val="hybridMultilevel"/>
    <w:tmpl w:val="3918DF78"/>
    <w:lvl w:ilvl="0" w:tplc="8982BD94">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0FF30">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E97CA">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CADAC">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E95A">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04ECC">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65DC6">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69A2A">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24ACC">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AE239A2"/>
    <w:multiLevelType w:val="hybridMultilevel"/>
    <w:tmpl w:val="61A8D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4F75A9"/>
    <w:multiLevelType w:val="hybridMultilevel"/>
    <w:tmpl w:val="360A9CB4"/>
    <w:lvl w:ilvl="0" w:tplc="4E185D7A">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4AD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CF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A45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A46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283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212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6F3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860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0BE615CC"/>
    <w:multiLevelType w:val="hybridMultilevel"/>
    <w:tmpl w:val="EFCADDB8"/>
    <w:lvl w:ilvl="0" w:tplc="66D8FD14">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8C7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09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881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2A6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816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854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488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E08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0BF61F5D"/>
    <w:multiLevelType w:val="hybridMultilevel"/>
    <w:tmpl w:val="F92A41A8"/>
    <w:lvl w:ilvl="0" w:tplc="514C4B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0F1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C099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9B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446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469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C17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2CB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C95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0C537169"/>
    <w:multiLevelType w:val="hybridMultilevel"/>
    <w:tmpl w:val="1696F6FA"/>
    <w:lvl w:ilvl="0" w:tplc="7970224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9676BC"/>
    <w:multiLevelType w:val="hybridMultilevel"/>
    <w:tmpl w:val="C50037EC"/>
    <w:lvl w:ilvl="0" w:tplc="E4A2CA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4F08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A188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FA1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4459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E19A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4EA0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033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E038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F376F5D"/>
    <w:multiLevelType w:val="hybridMultilevel"/>
    <w:tmpl w:val="779CF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101D5AA4"/>
    <w:multiLevelType w:val="hybridMultilevel"/>
    <w:tmpl w:val="241EFDE4"/>
    <w:lvl w:ilvl="0" w:tplc="DDDA8434">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A23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F5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2C9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26B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6A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AD6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4D6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38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1C02197"/>
    <w:multiLevelType w:val="hybridMultilevel"/>
    <w:tmpl w:val="9044E978"/>
    <w:lvl w:ilvl="0" w:tplc="39EA2F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4A95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4A0E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A76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A4D3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8038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CBC4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80DC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ECB5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21C60F2"/>
    <w:multiLevelType w:val="hybridMultilevel"/>
    <w:tmpl w:val="BDE23D74"/>
    <w:lvl w:ilvl="0" w:tplc="02D870F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C99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853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04B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284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4B7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8BE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C4F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064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3362438"/>
    <w:multiLevelType w:val="hybridMultilevel"/>
    <w:tmpl w:val="73E6DB70"/>
    <w:lvl w:ilvl="0" w:tplc="EBE8C6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0239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8582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6C34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60AF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897A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C818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EB46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4D5A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4111059"/>
    <w:multiLevelType w:val="hybridMultilevel"/>
    <w:tmpl w:val="D8C8ED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5157607"/>
    <w:multiLevelType w:val="hybridMultilevel"/>
    <w:tmpl w:val="83222EB6"/>
    <w:lvl w:ilvl="0" w:tplc="89309F7A">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223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F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20F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EBF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EAD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A38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4BC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E94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5947265"/>
    <w:multiLevelType w:val="hybridMultilevel"/>
    <w:tmpl w:val="A37EB38C"/>
    <w:lvl w:ilvl="0" w:tplc="6F42A242">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418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2CE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A0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A24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213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288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8AA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6DB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5B74074"/>
    <w:multiLevelType w:val="hybridMultilevel"/>
    <w:tmpl w:val="E9784946"/>
    <w:lvl w:ilvl="0" w:tplc="672A4BA4">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658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C57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A05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A5F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C38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239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D9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C5D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8DD7D62"/>
    <w:multiLevelType w:val="hybridMultilevel"/>
    <w:tmpl w:val="F4F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697F73"/>
    <w:multiLevelType w:val="hybridMultilevel"/>
    <w:tmpl w:val="74FEA5A0"/>
    <w:lvl w:ilvl="0" w:tplc="985ECF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0FD66">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4D7CA">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6A348">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4B1F8">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6F144">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8DFA">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FA38">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4DF8C">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A1B4122"/>
    <w:multiLevelType w:val="hybridMultilevel"/>
    <w:tmpl w:val="EFE48FC2"/>
    <w:lvl w:ilvl="0" w:tplc="78AE2F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2CBB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85AE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02ED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C76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CE67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8B73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69A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0577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AE037A4"/>
    <w:multiLevelType w:val="hybridMultilevel"/>
    <w:tmpl w:val="89504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8D3755"/>
    <w:multiLevelType w:val="hybridMultilevel"/>
    <w:tmpl w:val="E746E588"/>
    <w:lvl w:ilvl="0" w:tplc="15C0BB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6D0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CF6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6786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8F97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6179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2484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AF5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A363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F1471BA"/>
    <w:multiLevelType w:val="hybridMultilevel"/>
    <w:tmpl w:val="92007766"/>
    <w:lvl w:ilvl="0" w:tplc="FE163A62">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8F4A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4F5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88FE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C64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A18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00A3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27C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8DB9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205C3412"/>
    <w:multiLevelType w:val="hybridMultilevel"/>
    <w:tmpl w:val="BA0CD05A"/>
    <w:lvl w:ilvl="0" w:tplc="B002B0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A06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870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857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42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3C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EA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31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69A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0773001"/>
    <w:multiLevelType w:val="hybridMultilevel"/>
    <w:tmpl w:val="A6B04FB2"/>
    <w:lvl w:ilvl="0" w:tplc="B7F4B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8B3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6C4C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C689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CA1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A73D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E2DE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47AF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AD04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20544AF"/>
    <w:multiLevelType w:val="hybridMultilevel"/>
    <w:tmpl w:val="5240F4FC"/>
    <w:lvl w:ilvl="0" w:tplc="E87A26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235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893E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8896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A2FC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ABFD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AE65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02C3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2EE2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20C6FEC"/>
    <w:multiLevelType w:val="hybridMultilevel"/>
    <w:tmpl w:val="193E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2124E99"/>
    <w:multiLevelType w:val="hybridMultilevel"/>
    <w:tmpl w:val="04DE1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3D97981"/>
    <w:multiLevelType w:val="hybridMultilevel"/>
    <w:tmpl w:val="361A1420"/>
    <w:lvl w:ilvl="0" w:tplc="4FD409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80BF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67EF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6542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CA1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A4379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4588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FA0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0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5612AC1"/>
    <w:multiLevelType w:val="hybridMultilevel"/>
    <w:tmpl w:val="E71CBBB4"/>
    <w:lvl w:ilvl="0" w:tplc="88EE75C6">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6DE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221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6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280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099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C75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E59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EA1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6640A8F"/>
    <w:multiLevelType w:val="hybridMultilevel"/>
    <w:tmpl w:val="8C0E9E22"/>
    <w:lvl w:ilvl="0" w:tplc="0A060A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A27A2">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03B86">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855A4">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86964">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6A38C">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EEB1E">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8E99A">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83AC8">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69A0C2D"/>
    <w:multiLevelType w:val="hybridMultilevel"/>
    <w:tmpl w:val="7FD824A0"/>
    <w:lvl w:ilvl="0" w:tplc="66FE9A58">
      <w:start w:val="1"/>
      <w:numFmt w:val="bullet"/>
      <w:lvlText w:val="•"/>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C8BD6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EB78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E838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BAD9C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A7B62">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1E1A60">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5442A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50304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AD85ACD"/>
    <w:multiLevelType w:val="hybridMultilevel"/>
    <w:tmpl w:val="61D0FFBE"/>
    <w:lvl w:ilvl="0" w:tplc="A0C2A2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261F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0A0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055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F4D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4325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C07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211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AB12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BD30456"/>
    <w:multiLevelType w:val="hybridMultilevel"/>
    <w:tmpl w:val="0A98E39A"/>
    <w:lvl w:ilvl="0" w:tplc="1FC2B4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0C8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AB33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E928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CD3F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0790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ABEF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E50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279A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BE401AA"/>
    <w:multiLevelType w:val="hybridMultilevel"/>
    <w:tmpl w:val="E7AA0734"/>
    <w:lvl w:ilvl="0" w:tplc="B1325EB8">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8A7F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498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C49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233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0B7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E25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15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713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C516E0C"/>
    <w:multiLevelType w:val="hybridMultilevel"/>
    <w:tmpl w:val="10B09CF8"/>
    <w:lvl w:ilvl="0" w:tplc="42E26728">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7C8BCC">
      <w:start w:val="1"/>
      <w:numFmt w:val="bullet"/>
      <w:lvlText w:val="o"/>
      <w:lvlJc w:val="left"/>
      <w:pPr>
        <w:ind w:left="1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A1A4702">
      <w:start w:val="1"/>
      <w:numFmt w:val="bullet"/>
      <w:lvlText w:val="▪"/>
      <w:lvlJc w:val="left"/>
      <w:pPr>
        <w:ind w:left="1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7FC334E">
      <w:start w:val="1"/>
      <w:numFmt w:val="bullet"/>
      <w:lvlText w:val="•"/>
      <w:lvlJc w:val="left"/>
      <w:pPr>
        <w:ind w:left="2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0CC5DE0">
      <w:start w:val="1"/>
      <w:numFmt w:val="bullet"/>
      <w:lvlText w:val="o"/>
      <w:lvlJc w:val="left"/>
      <w:pPr>
        <w:ind w:left="3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23EECF4">
      <w:start w:val="1"/>
      <w:numFmt w:val="bullet"/>
      <w:lvlText w:val="▪"/>
      <w:lvlJc w:val="left"/>
      <w:pPr>
        <w:ind w:left="39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92D3B2">
      <w:start w:val="1"/>
      <w:numFmt w:val="bullet"/>
      <w:lvlText w:val="•"/>
      <w:lvlJc w:val="left"/>
      <w:pPr>
        <w:ind w:left="46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A027D6">
      <w:start w:val="1"/>
      <w:numFmt w:val="bullet"/>
      <w:lvlText w:val="o"/>
      <w:lvlJc w:val="left"/>
      <w:pPr>
        <w:ind w:left="54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06CCCEC">
      <w:start w:val="1"/>
      <w:numFmt w:val="bullet"/>
      <w:lvlText w:val="▪"/>
      <w:lvlJc w:val="left"/>
      <w:pPr>
        <w:ind w:left="61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7">
    <w:nsid w:val="2C572F36"/>
    <w:multiLevelType w:val="hybridMultilevel"/>
    <w:tmpl w:val="B4A4972A"/>
    <w:lvl w:ilvl="0" w:tplc="BE5EC6CC">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63D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2AA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EFA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EC2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43C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ABB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E58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2BD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CB30949"/>
    <w:multiLevelType w:val="hybridMultilevel"/>
    <w:tmpl w:val="C95C7FC2"/>
    <w:lvl w:ilvl="0" w:tplc="D842DA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C49A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5F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60A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DA3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A558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0155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889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C43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DF71FF6"/>
    <w:multiLevelType w:val="hybridMultilevel"/>
    <w:tmpl w:val="CD7A7748"/>
    <w:lvl w:ilvl="0" w:tplc="AFDE7FE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E901073"/>
    <w:multiLevelType w:val="hybridMultilevel"/>
    <w:tmpl w:val="75CC9E18"/>
    <w:lvl w:ilvl="0" w:tplc="716001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E8DB8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A1A6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F30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4E78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2B0C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3F5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C5F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6CDF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E9546EE"/>
    <w:multiLevelType w:val="multilevel"/>
    <w:tmpl w:val="CAFCA0EA"/>
    <w:lvl w:ilvl="0">
      <w:start w:val="1"/>
      <w:numFmt w:val="decimal"/>
      <w:lvlText w:val="%1."/>
      <w:lvlJc w:val="left"/>
      <w:pPr>
        <w:ind w:left="367" w:hanging="360"/>
      </w:pPr>
      <w:rPr>
        <w:rFonts w:hint="default"/>
      </w:rPr>
    </w:lvl>
    <w:lvl w:ilvl="1">
      <w:start w:val="2"/>
      <w:numFmt w:val="decimal"/>
      <w:isLgl/>
      <w:lvlText w:val="%1.%2."/>
      <w:lvlJc w:val="left"/>
      <w:pPr>
        <w:ind w:left="950" w:hanging="360"/>
      </w:pPr>
      <w:rPr>
        <w:rFonts w:hint="default"/>
        <w:b/>
      </w:rPr>
    </w:lvl>
    <w:lvl w:ilvl="2">
      <w:start w:val="1"/>
      <w:numFmt w:val="decimal"/>
      <w:isLgl/>
      <w:lvlText w:val="%1.%2.%3."/>
      <w:lvlJc w:val="left"/>
      <w:pPr>
        <w:ind w:left="1893" w:hanging="720"/>
      </w:pPr>
      <w:rPr>
        <w:rFonts w:hint="default"/>
        <w:b/>
      </w:rPr>
    </w:lvl>
    <w:lvl w:ilvl="3">
      <w:start w:val="1"/>
      <w:numFmt w:val="decimal"/>
      <w:isLgl/>
      <w:lvlText w:val="%1.%2.%3.%4."/>
      <w:lvlJc w:val="left"/>
      <w:pPr>
        <w:ind w:left="2476" w:hanging="720"/>
      </w:pPr>
      <w:rPr>
        <w:rFonts w:hint="default"/>
        <w:b/>
      </w:rPr>
    </w:lvl>
    <w:lvl w:ilvl="4">
      <w:start w:val="1"/>
      <w:numFmt w:val="decimal"/>
      <w:isLgl/>
      <w:lvlText w:val="%1.%2.%3.%4.%5."/>
      <w:lvlJc w:val="left"/>
      <w:pPr>
        <w:ind w:left="3419" w:hanging="1080"/>
      </w:pPr>
      <w:rPr>
        <w:rFonts w:hint="default"/>
        <w:b/>
      </w:rPr>
    </w:lvl>
    <w:lvl w:ilvl="5">
      <w:start w:val="1"/>
      <w:numFmt w:val="decimal"/>
      <w:isLgl/>
      <w:lvlText w:val="%1.%2.%3.%4.%5.%6."/>
      <w:lvlJc w:val="left"/>
      <w:pPr>
        <w:ind w:left="4002" w:hanging="1080"/>
      </w:pPr>
      <w:rPr>
        <w:rFonts w:hint="default"/>
        <w:b/>
      </w:rPr>
    </w:lvl>
    <w:lvl w:ilvl="6">
      <w:start w:val="1"/>
      <w:numFmt w:val="decimal"/>
      <w:isLgl/>
      <w:lvlText w:val="%1.%2.%3.%4.%5.%6.%7."/>
      <w:lvlJc w:val="left"/>
      <w:pPr>
        <w:ind w:left="4945" w:hanging="1440"/>
      </w:pPr>
      <w:rPr>
        <w:rFonts w:hint="default"/>
        <w:b/>
      </w:rPr>
    </w:lvl>
    <w:lvl w:ilvl="7">
      <w:start w:val="1"/>
      <w:numFmt w:val="decimal"/>
      <w:isLgl/>
      <w:lvlText w:val="%1.%2.%3.%4.%5.%6.%7.%8."/>
      <w:lvlJc w:val="left"/>
      <w:pPr>
        <w:ind w:left="5528" w:hanging="1440"/>
      </w:pPr>
      <w:rPr>
        <w:rFonts w:hint="default"/>
        <w:b/>
      </w:rPr>
    </w:lvl>
    <w:lvl w:ilvl="8">
      <w:start w:val="1"/>
      <w:numFmt w:val="decimal"/>
      <w:isLgl/>
      <w:lvlText w:val="%1.%2.%3.%4.%5.%6.%7.%8.%9."/>
      <w:lvlJc w:val="left"/>
      <w:pPr>
        <w:ind w:left="6471" w:hanging="1800"/>
      </w:pPr>
      <w:rPr>
        <w:rFonts w:hint="default"/>
        <w:b/>
      </w:rPr>
    </w:lvl>
  </w:abstractNum>
  <w:abstractNum w:abstractNumId="72">
    <w:nsid w:val="2F5F7CE7"/>
    <w:multiLevelType w:val="hybridMultilevel"/>
    <w:tmpl w:val="DC70345A"/>
    <w:lvl w:ilvl="0" w:tplc="D5E2F9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121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2228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0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A0B1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0E20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8743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200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8B12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FCA12D0"/>
    <w:multiLevelType w:val="hybridMultilevel"/>
    <w:tmpl w:val="F08859EA"/>
    <w:lvl w:ilvl="0" w:tplc="B82C1F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C0A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89E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AC6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EE5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037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E9C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294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AC1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30D76302"/>
    <w:multiLevelType w:val="hybridMultilevel"/>
    <w:tmpl w:val="8F260B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30DB0522"/>
    <w:multiLevelType w:val="hybridMultilevel"/>
    <w:tmpl w:val="3DDC7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30FF7647"/>
    <w:multiLevelType w:val="hybridMultilevel"/>
    <w:tmpl w:val="8946B1E0"/>
    <w:lvl w:ilvl="0" w:tplc="732609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EE4B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8269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0B2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AE2C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23E5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AC20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ADBA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2AA2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19022D5"/>
    <w:multiLevelType w:val="hybridMultilevel"/>
    <w:tmpl w:val="FA926C86"/>
    <w:lvl w:ilvl="0" w:tplc="EEB888BA">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C7F0">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08542">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51E6">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E84F4">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6D30E">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31C2">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08198">
      <w:start w:val="1"/>
      <w:numFmt w:val="bullet"/>
      <w:lvlText w:val="o"/>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E4EF6">
      <w:start w:val="1"/>
      <w:numFmt w:val="bullet"/>
      <w:lvlText w:val="▪"/>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31F65E85"/>
    <w:multiLevelType w:val="hybridMultilevel"/>
    <w:tmpl w:val="C06E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312123"/>
    <w:multiLevelType w:val="hybridMultilevel"/>
    <w:tmpl w:val="D9042E9E"/>
    <w:lvl w:ilvl="0" w:tplc="D26C38EA">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49C6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C25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A8D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E894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04F5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A15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6C0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0F87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34196B47"/>
    <w:multiLevelType w:val="hybridMultilevel"/>
    <w:tmpl w:val="CDB4FB2A"/>
    <w:lvl w:ilvl="0" w:tplc="7C80CF36">
      <w:start w:val="1"/>
      <w:numFmt w:val="decimal"/>
      <w:lvlText w:val="%1"/>
      <w:lvlJc w:val="left"/>
      <w:pPr>
        <w:ind w:left="1321" w:hanging="360"/>
      </w:pPr>
      <w:rPr>
        <w:rFonts w:hint="default"/>
        <w:b/>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81">
    <w:nsid w:val="34D87F59"/>
    <w:multiLevelType w:val="hybridMultilevel"/>
    <w:tmpl w:val="7E6C86BC"/>
    <w:lvl w:ilvl="0" w:tplc="830A8F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E3BC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09F9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6B0F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651F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84E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C45A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6BD0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E1C9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34FA1039"/>
    <w:multiLevelType w:val="hybridMultilevel"/>
    <w:tmpl w:val="A2C02814"/>
    <w:lvl w:ilvl="0" w:tplc="79702242">
      <w:start w:val="1"/>
      <w:numFmt w:val="bullet"/>
      <w:lvlText w:val="•"/>
      <w:lvlJc w:val="left"/>
      <w:pPr>
        <w:ind w:left="72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3">
    <w:nsid w:val="36C722C2"/>
    <w:multiLevelType w:val="hybridMultilevel"/>
    <w:tmpl w:val="5616E84A"/>
    <w:lvl w:ilvl="0" w:tplc="F1BE94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2AB2A">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A6332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7A5F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ECDA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A13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48D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0E583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E3A0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6F10146"/>
    <w:multiLevelType w:val="hybridMultilevel"/>
    <w:tmpl w:val="141E1420"/>
    <w:lvl w:ilvl="0" w:tplc="827EA58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9A6882"/>
    <w:multiLevelType w:val="hybridMultilevel"/>
    <w:tmpl w:val="0F48C482"/>
    <w:lvl w:ilvl="0" w:tplc="5FBC32B8">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037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660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AE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01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9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0B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E3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8B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AA76641"/>
    <w:multiLevelType w:val="hybridMultilevel"/>
    <w:tmpl w:val="5460732A"/>
    <w:lvl w:ilvl="0" w:tplc="6E401636">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D48F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425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857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A81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0AD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AF8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C13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CC5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AAC2239"/>
    <w:multiLevelType w:val="hybridMultilevel"/>
    <w:tmpl w:val="1F9C0392"/>
    <w:lvl w:ilvl="0" w:tplc="60AE6E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CC3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234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6133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8C09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2FE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05BC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814D0">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372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B2538E4"/>
    <w:multiLevelType w:val="hybridMultilevel"/>
    <w:tmpl w:val="FFFC2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0">
    <w:nsid w:val="3D3976CD"/>
    <w:multiLevelType w:val="hybridMultilevel"/>
    <w:tmpl w:val="F40E4392"/>
    <w:lvl w:ilvl="0" w:tplc="9C9CA6A6">
      <w:start w:val="1"/>
      <w:numFmt w:val="decimal"/>
      <w:lvlText w:val="%1."/>
      <w:lvlJc w:val="left"/>
      <w:pPr>
        <w:ind w:left="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C50D65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12EC324">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8C2E1E6">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AA76F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ABE7A34">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46FA4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700D6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309336">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3EB61D5E"/>
    <w:multiLevelType w:val="hybridMultilevel"/>
    <w:tmpl w:val="AE14C212"/>
    <w:lvl w:ilvl="0" w:tplc="C39A7454">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4F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8A57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C6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63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70F3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8682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649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AFA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3F2D71C6"/>
    <w:multiLevelType w:val="hybridMultilevel"/>
    <w:tmpl w:val="05FE63E6"/>
    <w:lvl w:ilvl="0" w:tplc="EC8EC93C">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09B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400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0E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04F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1E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E4C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42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EAD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F6E3288"/>
    <w:multiLevelType w:val="hybridMultilevel"/>
    <w:tmpl w:val="7E8056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3F985915"/>
    <w:multiLevelType w:val="hybridMultilevel"/>
    <w:tmpl w:val="8A56998C"/>
    <w:lvl w:ilvl="0" w:tplc="2188A7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26D4A">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C8BD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617DA">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7B8A">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283F0">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C04DA">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097DA">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E2156">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403864A0"/>
    <w:multiLevelType w:val="hybridMultilevel"/>
    <w:tmpl w:val="2E6A04BA"/>
    <w:lvl w:ilvl="0" w:tplc="0000678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408C7646"/>
    <w:multiLevelType w:val="hybridMultilevel"/>
    <w:tmpl w:val="37C25B48"/>
    <w:lvl w:ilvl="0" w:tplc="711A61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C4CF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2BE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4F1E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CBFE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8D10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1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8429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014F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0995F93"/>
    <w:multiLevelType w:val="hybridMultilevel"/>
    <w:tmpl w:val="1D8AA874"/>
    <w:lvl w:ilvl="0" w:tplc="14D241F8">
      <w:start w:val="1"/>
      <w:numFmt w:val="upp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98">
    <w:nsid w:val="421A1887"/>
    <w:multiLevelType w:val="hybridMultilevel"/>
    <w:tmpl w:val="53EC0A02"/>
    <w:lvl w:ilvl="0" w:tplc="64988FFC">
      <w:start w:val="1"/>
      <w:numFmt w:val="bullet"/>
      <w:lvlText w:val="-"/>
      <w:lvlJc w:val="left"/>
      <w:pPr>
        <w:ind w:left="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EE54EC">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AFE1124">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380550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CBC49C2">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770963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74E5118">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8E813FC">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1D4E612">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9">
    <w:nsid w:val="42B67D5C"/>
    <w:multiLevelType w:val="hybridMultilevel"/>
    <w:tmpl w:val="0F38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BB3E10"/>
    <w:multiLevelType w:val="hybridMultilevel"/>
    <w:tmpl w:val="3CB0B7D6"/>
    <w:lvl w:ilvl="0" w:tplc="2A6619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9FB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663E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EAE2E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E0C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E955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E326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0F63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E4CD6">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43F00C19"/>
    <w:multiLevelType w:val="hybridMultilevel"/>
    <w:tmpl w:val="850EE512"/>
    <w:lvl w:ilvl="0" w:tplc="780255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2FDB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5CE66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060D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2D5A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0C8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2A55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C6E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20BE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44A22DCF"/>
    <w:multiLevelType w:val="hybridMultilevel"/>
    <w:tmpl w:val="36D4B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075897"/>
    <w:multiLevelType w:val="hybridMultilevel"/>
    <w:tmpl w:val="A5D682DE"/>
    <w:lvl w:ilvl="0" w:tplc="EFE015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CC05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6E39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62AA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5EC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C096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EB3B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ACBA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C172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453723F7"/>
    <w:multiLevelType w:val="hybridMultilevel"/>
    <w:tmpl w:val="E78ED436"/>
    <w:lvl w:ilvl="0" w:tplc="D9F425D8">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9673B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C8348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EC0AF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B016C4">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06ABA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04CC0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F62F34">
      <w:start w:val="1"/>
      <w:numFmt w:val="bullet"/>
      <w:lvlText w:val="o"/>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1EF738">
      <w:start w:val="1"/>
      <w:numFmt w:val="bullet"/>
      <w:lvlText w:val="▪"/>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nsid w:val="45E06868"/>
    <w:multiLevelType w:val="hybridMultilevel"/>
    <w:tmpl w:val="630061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46C126CA"/>
    <w:multiLevelType w:val="hybridMultilevel"/>
    <w:tmpl w:val="B0C06CD4"/>
    <w:lvl w:ilvl="0" w:tplc="9CBE8AB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C6C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A4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E6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6F7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2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64DB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212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3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477921E1"/>
    <w:multiLevelType w:val="hybridMultilevel"/>
    <w:tmpl w:val="FC980FD4"/>
    <w:lvl w:ilvl="0" w:tplc="BBBA83B2">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C116">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52A366">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264A0C">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20CB2E">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3E8052">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884F34">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1CA844">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60EE6E">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47820102"/>
    <w:multiLevelType w:val="hybridMultilevel"/>
    <w:tmpl w:val="A62EBBF6"/>
    <w:lvl w:ilvl="0" w:tplc="5E2E89C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62E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88A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048C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6B1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ABA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C35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2A4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4C1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47C355A1"/>
    <w:multiLevelType w:val="hybridMultilevel"/>
    <w:tmpl w:val="702E1798"/>
    <w:lvl w:ilvl="0" w:tplc="AA10CC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6D71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EF95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6540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A378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F7F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C801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F8EB7E">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04F3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7E61551"/>
    <w:multiLevelType w:val="hybridMultilevel"/>
    <w:tmpl w:val="1194C92A"/>
    <w:lvl w:ilvl="0" w:tplc="F71EDD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A536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A35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0A79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E670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8763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D07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C0FC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AB9A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803527A"/>
    <w:multiLevelType w:val="hybridMultilevel"/>
    <w:tmpl w:val="C2804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48593E93"/>
    <w:multiLevelType w:val="hybridMultilevel"/>
    <w:tmpl w:val="88CA28DC"/>
    <w:lvl w:ilvl="0" w:tplc="D360BB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2EC9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AEA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A87E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46FD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C7B4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C6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4F5C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62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48854F30"/>
    <w:multiLevelType w:val="hybridMultilevel"/>
    <w:tmpl w:val="4A6A5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4897069A"/>
    <w:multiLevelType w:val="hybridMultilevel"/>
    <w:tmpl w:val="C5609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B3C732C"/>
    <w:multiLevelType w:val="hybridMultilevel"/>
    <w:tmpl w:val="5CBE4E98"/>
    <w:lvl w:ilvl="0" w:tplc="9BCC47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C25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6222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A13A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25E5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83EA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E324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4445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91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4C5C1F9C"/>
    <w:multiLevelType w:val="hybridMultilevel"/>
    <w:tmpl w:val="C79E9120"/>
    <w:lvl w:ilvl="0" w:tplc="E2185B4E">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00A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84AB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6B70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4508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8C4B4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45B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884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6DC0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4CA35BEE"/>
    <w:multiLevelType w:val="hybridMultilevel"/>
    <w:tmpl w:val="1FCADBDA"/>
    <w:lvl w:ilvl="0" w:tplc="D9807B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4574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A24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6ED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ABD5A">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6982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C29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EF2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0148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4CA5237F"/>
    <w:multiLevelType w:val="hybridMultilevel"/>
    <w:tmpl w:val="0C267D0C"/>
    <w:lvl w:ilvl="0" w:tplc="B01E0F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C8F1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2425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EFA0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C743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4414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0731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CB5C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2FCA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4E34577C"/>
    <w:multiLevelType w:val="hybridMultilevel"/>
    <w:tmpl w:val="066CC100"/>
    <w:lvl w:ilvl="0" w:tplc="8F8A289A">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9A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2E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86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AC2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09E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603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0AF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E0CC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12B1951"/>
    <w:multiLevelType w:val="hybridMultilevel"/>
    <w:tmpl w:val="BB7AB938"/>
    <w:lvl w:ilvl="0" w:tplc="19B6A1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D9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4E1C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235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607D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0CE9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02BC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651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411E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51667816"/>
    <w:multiLevelType w:val="hybridMultilevel"/>
    <w:tmpl w:val="654A2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5221064C"/>
    <w:multiLevelType w:val="hybridMultilevel"/>
    <w:tmpl w:val="830E1C7A"/>
    <w:lvl w:ilvl="0" w:tplc="C728C4AC">
      <w:start w:val="1"/>
      <w:numFmt w:val="decimal"/>
      <w:lvlText w:val="%1)"/>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6E1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6677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A3E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47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9633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F230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F02D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C51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nsid w:val="52EE3CD7"/>
    <w:multiLevelType w:val="hybridMultilevel"/>
    <w:tmpl w:val="71B216AE"/>
    <w:lvl w:ilvl="0" w:tplc="935A642E">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CEC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E2E8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071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852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8BA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A51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0695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7AD2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nsid w:val="532B72E8"/>
    <w:multiLevelType w:val="hybridMultilevel"/>
    <w:tmpl w:val="F480986C"/>
    <w:lvl w:ilvl="0" w:tplc="D5FCA6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138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0B0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79F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2B87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EE3A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5A9D7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C966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EB58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4AA4C38"/>
    <w:multiLevelType w:val="hybridMultilevel"/>
    <w:tmpl w:val="662E56A4"/>
    <w:lvl w:ilvl="0" w:tplc="3CF260F2">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A1458">
      <w:start w:val="1"/>
      <w:numFmt w:val="bullet"/>
      <w:lvlText w:val="o"/>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7E0AF2">
      <w:start w:val="1"/>
      <w:numFmt w:val="bullet"/>
      <w:lvlText w:val="▪"/>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4B51A">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2D77C">
      <w:start w:val="1"/>
      <w:numFmt w:val="bullet"/>
      <w:lvlText w:val="o"/>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A726E">
      <w:start w:val="1"/>
      <w:numFmt w:val="bullet"/>
      <w:lvlText w:val="▪"/>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EFBEC">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D61ABA">
      <w:start w:val="1"/>
      <w:numFmt w:val="bullet"/>
      <w:lvlText w:val="o"/>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907F42">
      <w:start w:val="1"/>
      <w:numFmt w:val="bullet"/>
      <w:lvlText w:val="▪"/>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nsid w:val="55E445C5"/>
    <w:multiLevelType w:val="hybridMultilevel"/>
    <w:tmpl w:val="A9129A08"/>
    <w:lvl w:ilvl="0" w:tplc="CBF29264">
      <w:start w:val="2"/>
      <w:numFmt w:val="upperRoman"/>
      <w:lvlText w:val="%1"/>
      <w:lvlJc w:val="left"/>
      <w:pPr>
        <w:ind w:left="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B88B340">
      <w:start w:val="1"/>
      <w:numFmt w:val="lowerLetter"/>
      <w:lvlText w:val="%2"/>
      <w:lvlJc w:val="left"/>
      <w:pPr>
        <w:ind w:left="17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ED07D4C">
      <w:start w:val="1"/>
      <w:numFmt w:val="lowerRoman"/>
      <w:lvlText w:val="%3"/>
      <w:lvlJc w:val="left"/>
      <w:pPr>
        <w:ind w:left="24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18EED60">
      <w:start w:val="1"/>
      <w:numFmt w:val="decimal"/>
      <w:lvlText w:val="%4"/>
      <w:lvlJc w:val="left"/>
      <w:pPr>
        <w:ind w:left="3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AA5176">
      <w:start w:val="1"/>
      <w:numFmt w:val="lowerLetter"/>
      <w:lvlText w:val="%5"/>
      <w:lvlJc w:val="left"/>
      <w:pPr>
        <w:ind w:left="38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2E06FA8">
      <w:start w:val="1"/>
      <w:numFmt w:val="lowerRoman"/>
      <w:lvlText w:val="%6"/>
      <w:lvlJc w:val="left"/>
      <w:pPr>
        <w:ind w:left="4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868888C">
      <w:start w:val="1"/>
      <w:numFmt w:val="decimal"/>
      <w:lvlText w:val="%7"/>
      <w:lvlJc w:val="left"/>
      <w:pPr>
        <w:ind w:left="53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CE9B36">
      <w:start w:val="1"/>
      <w:numFmt w:val="lowerLetter"/>
      <w:lvlText w:val="%8"/>
      <w:lvlJc w:val="left"/>
      <w:pPr>
        <w:ind w:left="60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0CE27F8">
      <w:start w:val="1"/>
      <w:numFmt w:val="lowerRoman"/>
      <w:lvlText w:val="%9"/>
      <w:lvlJc w:val="left"/>
      <w:pPr>
        <w:ind w:left="67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8">
    <w:nsid w:val="56140D40"/>
    <w:multiLevelType w:val="hybridMultilevel"/>
    <w:tmpl w:val="5F0CA712"/>
    <w:lvl w:ilvl="0" w:tplc="FD683156">
      <w:start w:val="1"/>
      <w:numFmt w:val="bullet"/>
      <w:lvlText w:val=""/>
      <w:lvlJc w:val="left"/>
      <w:pPr>
        <w:tabs>
          <w:tab w:val="num" w:pos="1920"/>
        </w:tabs>
        <w:ind w:left="1920" w:hanging="360"/>
      </w:pPr>
      <w:rPr>
        <w:rFonts w:ascii="Symbol" w:hAnsi="Symbol" w:hint="default"/>
        <w:sz w:val="20"/>
        <w:szCs w:val="2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9">
    <w:nsid w:val="574528E6"/>
    <w:multiLevelType w:val="hybridMultilevel"/>
    <w:tmpl w:val="E49828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578D7D0C"/>
    <w:multiLevelType w:val="hybridMultilevel"/>
    <w:tmpl w:val="2D28BA36"/>
    <w:lvl w:ilvl="0" w:tplc="60BA504E">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0CB4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A779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A2868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C6A99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46592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E036E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F6F2F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AB4F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nsid w:val="57EE0CA6"/>
    <w:multiLevelType w:val="hybridMultilevel"/>
    <w:tmpl w:val="C69AA5B0"/>
    <w:lvl w:ilvl="0" w:tplc="FE269C62">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2791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0EBF4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228B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4CD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CD2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EB5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2A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0A0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59500F71"/>
    <w:multiLevelType w:val="hybridMultilevel"/>
    <w:tmpl w:val="3CB67D86"/>
    <w:lvl w:ilvl="0" w:tplc="EE82837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8F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6BB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05D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C77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88B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E74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688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CC8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59B66F9B"/>
    <w:multiLevelType w:val="hybridMultilevel"/>
    <w:tmpl w:val="9B7AFEF8"/>
    <w:lvl w:ilvl="0" w:tplc="322061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4605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61EC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67DD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EF82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210B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A2C1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237B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C4A9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59CC1F8E"/>
    <w:multiLevelType w:val="hybridMultilevel"/>
    <w:tmpl w:val="A2F63C24"/>
    <w:lvl w:ilvl="0" w:tplc="859A06E2">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CDE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4B8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C2E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6D1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23C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293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457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C73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59D74338"/>
    <w:multiLevelType w:val="hybridMultilevel"/>
    <w:tmpl w:val="EA8C8B68"/>
    <w:lvl w:ilvl="0" w:tplc="B4C22854">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08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2C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A58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4D8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C16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82CA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279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F6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59ED276E"/>
    <w:multiLevelType w:val="hybridMultilevel"/>
    <w:tmpl w:val="DCDC8358"/>
    <w:lvl w:ilvl="0" w:tplc="32D6A298">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82C8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035D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C8FB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A73E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E1F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CC15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68BF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C5E0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5A8E50A4"/>
    <w:multiLevelType w:val="hybridMultilevel"/>
    <w:tmpl w:val="BCC0B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B94014C"/>
    <w:multiLevelType w:val="hybridMultilevel"/>
    <w:tmpl w:val="DC60FCA4"/>
    <w:lvl w:ilvl="0" w:tplc="DDDA95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A080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41B6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E5E8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2F60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083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587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9F3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0401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5DBB25EB"/>
    <w:multiLevelType w:val="hybridMultilevel"/>
    <w:tmpl w:val="B0483BC8"/>
    <w:lvl w:ilvl="0" w:tplc="F2E271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2664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65E0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8389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68F0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A5C8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60BA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AAD1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46790">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5DC6470D"/>
    <w:multiLevelType w:val="hybridMultilevel"/>
    <w:tmpl w:val="064CDAD6"/>
    <w:lvl w:ilvl="0" w:tplc="E048CF40">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ECA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A94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76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E59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672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815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4A8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81B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5E9261D5"/>
    <w:multiLevelType w:val="singleLevel"/>
    <w:tmpl w:val="D060A8E4"/>
    <w:lvl w:ilvl="0">
      <w:start w:val="1"/>
      <w:numFmt w:val="decimal"/>
      <w:lvlText w:val="%1."/>
      <w:legacy w:legacy="1" w:legacySpace="0" w:legacyIndent="432"/>
      <w:lvlJc w:val="left"/>
      <w:rPr>
        <w:rFonts w:ascii="Times New Roman" w:hAnsi="Times New Roman" w:cs="Times New Roman" w:hint="default"/>
      </w:rPr>
    </w:lvl>
  </w:abstractNum>
  <w:abstractNum w:abstractNumId="142">
    <w:nsid w:val="5F0D5317"/>
    <w:multiLevelType w:val="hybridMultilevel"/>
    <w:tmpl w:val="C004F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5F144CFD"/>
    <w:multiLevelType w:val="hybridMultilevel"/>
    <w:tmpl w:val="B85AE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5F311A77"/>
    <w:multiLevelType w:val="hybridMultilevel"/>
    <w:tmpl w:val="122A1408"/>
    <w:lvl w:ilvl="0" w:tplc="E51AAC24">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CD6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456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850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8E6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097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68A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80B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829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60963362"/>
    <w:multiLevelType w:val="hybridMultilevel"/>
    <w:tmpl w:val="D47C574A"/>
    <w:lvl w:ilvl="0" w:tplc="1102E9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AA91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55E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6D20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41D8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EB3D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ACA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60BC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D29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0CC478E"/>
    <w:multiLevelType w:val="hybridMultilevel"/>
    <w:tmpl w:val="CE10EEB0"/>
    <w:lvl w:ilvl="0" w:tplc="9C6664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4064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495E8">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4C0A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4F30E">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25BC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442F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4D2B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8DA6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60E45EBD"/>
    <w:multiLevelType w:val="hybridMultilevel"/>
    <w:tmpl w:val="7E365C6A"/>
    <w:lvl w:ilvl="0" w:tplc="C94E4FA2">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1AA39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471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223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E04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A83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A4A6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2721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BA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0E50A27"/>
    <w:multiLevelType w:val="hybridMultilevel"/>
    <w:tmpl w:val="64D0025E"/>
    <w:lvl w:ilvl="0" w:tplc="4966533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BE67AC">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FC710C">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929F82">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648E3C">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DE86FA">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B46096">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4E862E">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564F2E">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60EB5D0E"/>
    <w:multiLevelType w:val="hybridMultilevel"/>
    <w:tmpl w:val="3C9EDE1A"/>
    <w:lvl w:ilvl="0" w:tplc="111E2F8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282F198">
      <w:start w:val="1"/>
      <w:numFmt w:val="bullet"/>
      <w:lvlText w:val="o"/>
      <w:lvlJc w:val="left"/>
      <w:pPr>
        <w:ind w:left="1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5C8BC14">
      <w:start w:val="1"/>
      <w:numFmt w:val="bullet"/>
      <w:lvlText w:val="▪"/>
      <w:lvlJc w:val="left"/>
      <w:pPr>
        <w:ind w:left="1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C2E78A0">
      <w:start w:val="1"/>
      <w:numFmt w:val="bullet"/>
      <w:lvlText w:val="•"/>
      <w:lvlJc w:val="left"/>
      <w:pPr>
        <w:ind w:left="2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F28BEA">
      <w:start w:val="1"/>
      <w:numFmt w:val="bullet"/>
      <w:lvlText w:val="o"/>
      <w:lvlJc w:val="left"/>
      <w:pPr>
        <w:ind w:left="3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C82C9F4">
      <w:start w:val="1"/>
      <w:numFmt w:val="bullet"/>
      <w:lvlText w:val="▪"/>
      <w:lvlJc w:val="left"/>
      <w:pPr>
        <w:ind w:left="39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318E198">
      <w:start w:val="1"/>
      <w:numFmt w:val="bullet"/>
      <w:lvlText w:val="•"/>
      <w:lvlJc w:val="left"/>
      <w:pPr>
        <w:ind w:left="46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2E03EF0">
      <w:start w:val="1"/>
      <w:numFmt w:val="bullet"/>
      <w:lvlText w:val="o"/>
      <w:lvlJc w:val="left"/>
      <w:pPr>
        <w:ind w:left="54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C8C422C">
      <w:start w:val="1"/>
      <w:numFmt w:val="bullet"/>
      <w:lvlText w:val="▪"/>
      <w:lvlJc w:val="left"/>
      <w:pPr>
        <w:ind w:left="61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1">
    <w:nsid w:val="614739A0"/>
    <w:multiLevelType w:val="hybridMultilevel"/>
    <w:tmpl w:val="CF9E84CA"/>
    <w:lvl w:ilvl="0" w:tplc="B12C8E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238C0">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E74EA">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8561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89D3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229B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4F73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ED04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22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61997C26"/>
    <w:multiLevelType w:val="hybridMultilevel"/>
    <w:tmpl w:val="33B65584"/>
    <w:lvl w:ilvl="0" w:tplc="14BCE182">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A0FD0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2138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66886">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4C4A6">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6911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E7A6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0978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7C782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nsid w:val="61C62631"/>
    <w:multiLevelType w:val="hybridMultilevel"/>
    <w:tmpl w:val="DC82E486"/>
    <w:lvl w:ilvl="0" w:tplc="9334D15C">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85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01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87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C8A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68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47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AB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699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622D339E"/>
    <w:multiLevelType w:val="hybridMultilevel"/>
    <w:tmpl w:val="FCC23580"/>
    <w:lvl w:ilvl="0" w:tplc="D1B00C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C92BA">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803E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2ABA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07496">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2C5D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CA547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6A0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6EFE">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629D7E6A"/>
    <w:multiLevelType w:val="hybridMultilevel"/>
    <w:tmpl w:val="DA360D1C"/>
    <w:lvl w:ilvl="0" w:tplc="6422F2AE">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2BD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4DD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448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E34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E87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047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059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8CB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63447FB8"/>
    <w:multiLevelType w:val="hybridMultilevel"/>
    <w:tmpl w:val="1AE6351A"/>
    <w:lvl w:ilvl="0" w:tplc="79702242">
      <w:start w:val="1"/>
      <w:numFmt w:val="bullet"/>
      <w:lvlText w:val="•"/>
      <w:lvlJc w:val="left"/>
      <w:pPr>
        <w:ind w:left="1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C226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CA6B9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C7D9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AB62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64E25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78EDB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EE42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DEEC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7">
    <w:nsid w:val="644B5886"/>
    <w:multiLevelType w:val="hybridMultilevel"/>
    <w:tmpl w:val="A0100ED2"/>
    <w:lvl w:ilvl="0" w:tplc="D9CC1968">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E04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4C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C4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89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2C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C63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FA4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8C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653B4247"/>
    <w:multiLevelType w:val="hybridMultilevel"/>
    <w:tmpl w:val="ACBE8C08"/>
    <w:lvl w:ilvl="0" w:tplc="A59CD02C">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0CA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24F4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F6AB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0ED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D6D6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B8E4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4231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8ECB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9">
    <w:nsid w:val="656A6063"/>
    <w:multiLevelType w:val="hybridMultilevel"/>
    <w:tmpl w:val="F0F23370"/>
    <w:lvl w:ilvl="0" w:tplc="B52E18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0D30C">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A436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8364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E0E9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83206">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2367A">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284D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621D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6742214E"/>
    <w:multiLevelType w:val="hybridMultilevel"/>
    <w:tmpl w:val="B986FD50"/>
    <w:lvl w:ilvl="0" w:tplc="724401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8E7A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C2DBE">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8D79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EAF1C">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455F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6FCD4">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4F50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2D7C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68FA7CBD"/>
    <w:multiLevelType w:val="hybridMultilevel"/>
    <w:tmpl w:val="74601AE4"/>
    <w:lvl w:ilvl="0" w:tplc="E806E69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92D2F8F"/>
    <w:multiLevelType w:val="hybridMultilevel"/>
    <w:tmpl w:val="6E58B18C"/>
    <w:lvl w:ilvl="0" w:tplc="D772E206">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F6ABB8">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646EA6">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867740">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EA00C6">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9A6728">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0EF48E">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B631DC">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5C3076">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3">
    <w:nsid w:val="696D3DFF"/>
    <w:multiLevelType w:val="hybridMultilevel"/>
    <w:tmpl w:val="45B6D9EE"/>
    <w:lvl w:ilvl="0" w:tplc="0A20E9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894B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C0A0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2A03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8227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015EE">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86E3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D4236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8820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6AE64497"/>
    <w:multiLevelType w:val="hybridMultilevel"/>
    <w:tmpl w:val="47446E00"/>
    <w:lvl w:ilvl="0" w:tplc="82B01C74">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EBC92">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46BE4">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5EEA">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0615A">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8829C">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C112">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89C3E">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6617E">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6B80601E"/>
    <w:multiLevelType w:val="hybridMultilevel"/>
    <w:tmpl w:val="15527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C19416A"/>
    <w:multiLevelType w:val="hybridMultilevel"/>
    <w:tmpl w:val="91B8B930"/>
    <w:lvl w:ilvl="0" w:tplc="063A4C4E">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4DE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E9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8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2EB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92B8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ED0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0AA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84A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6D552BEA"/>
    <w:multiLevelType w:val="hybridMultilevel"/>
    <w:tmpl w:val="B3F0A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6EB15DEC"/>
    <w:multiLevelType w:val="hybridMultilevel"/>
    <w:tmpl w:val="CBD2E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6F112D40"/>
    <w:multiLevelType w:val="hybridMultilevel"/>
    <w:tmpl w:val="35AC9118"/>
    <w:lvl w:ilvl="0" w:tplc="EB1E8C74">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479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473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439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A48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26B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01E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AA1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C8A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6F31778A"/>
    <w:multiLevelType w:val="hybridMultilevel"/>
    <w:tmpl w:val="5EC88EF6"/>
    <w:lvl w:ilvl="0" w:tplc="0EB465B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6B99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ADA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E62F0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90B1B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202B3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5ED50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805B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AB4D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nsid w:val="6FBC420E"/>
    <w:multiLevelType w:val="hybridMultilevel"/>
    <w:tmpl w:val="B83A2CAE"/>
    <w:lvl w:ilvl="0" w:tplc="79D205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862F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FF8C">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ADD1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2BE7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20C7A">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C90C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677A6">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A29F8">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713D00D1"/>
    <w:multiLevelType w:val="hybridMultilevel"/>
    <w:tmpl w:val="FA24D95A"/>
    <w:lvl w:ilvl="0" w:tplc="DA8CC5F0">
      <w:start w:val="1"/>
      <w:numFmt w:val="bullet"/>
      <w:lvlText w:val="–"/>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0E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D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E04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50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2AC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ECE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C1A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01E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760B59AD"/>
    <w:multiLevelType w:val="hybridMultilevel"/>
    <w:tmpl w:val="2FB20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6C40CB4"/>
    <w:multiLevelType w:val="hybridMultilevel"/>
    <w:tmpl w:val="F508EE02"/>
    <w:lvl w:ilvl="0" w:tplc="5CAC94BC">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EB4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A9D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A19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64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6DE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83B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5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620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7B93B70"/>
    <w:multiLevelType w:val="hybridMultilevel"/>
    <w:tmpl w:val="E064D7EE"/>
    <w:lvl w:ilvl="0" w:tplc="87149840">
      <w:start w:val="2"/>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0D3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64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E9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C6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4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23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EE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4FC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7974252B"/>
    <w:multiLevelType w:val="hybridMultilevel"/>
    <w:tmpl w:val="5240CAB0"/>
    <w:lvl w:ilvl="0" w:tplc="56DED2C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DABCF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64332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787C8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E401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240A7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DE4E7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846D2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36788A">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nsid w:val="798E0914"/>
    <w:multiLevelType w:val="hybridMultilevel"/>
    <w:tmpl w:val="08060750"/>
    <w:lvl w:ilvl="0" w:tplc="C19618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2CD28">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63470">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E7BB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2E0F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0306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0EFF0">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E7DA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BEAE6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7AFE2655"/>
    <w:multiLevelType w:val="hybridMultilevel"/>
    <w:tmpl w:val="A2E6E05A"/>
    <w:lvl w:ilvl="0" w:tplc="9D2AF5C8">
      <w:start w:val="1"/>
      <w:numFmt w:val="bullet"/>
      <w:lvlText w:val="-"/>
      <w:lvlJc w:val="left"/>
      <w:pPr>
        <w:ind w:left="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6D4A7CE">
      <w:start w:val="1"/>
      <w:numFmt w:val="decimal"/>
      <w:lvlText w:val="%2."/>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E980A">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8B19A">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07BB8">
      <w:start w:val="1"/>
      <w:numFmt w:val="bullet"/>
      <w:lvlText w:val="o"/>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E6440">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E1F9A">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0082">
      <w:start w:val="1"/>
      <w:numFmt w:val="bullet"/>
      <w:lvlText w:val="o"/>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4A2AE">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7B2E6688"/>
    <w:multiLevelType w:val="hybridMultilevel"/>
    <w:tmpl w:val="71F645AA"/>
    <w:lvl w:ilvl="0" w:tplc="F46678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0736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A41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69A1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087F8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035E8">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EC08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A9104">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4B9DC">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7B541752"/>
    <w:multiLevelType w:val="hybridMultilevel"/>
    <w:tmpl w:val="D23CE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C4A72AD"/>
    <w:multiLevelType w:val="hybridMultilevel"/>
    <w:tmpl w:val="480EC184"/>
    <w:lvl w:ilvl="0" w:tplc="A0C673F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401312">
      <w:start w:val="1"/>
      <w:numFmt w:val="bullet"/>
      <w:lvlText w:val="o"/>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23BF0">
      <w:start w:val="1"/>
      <w:numFmt w:val="bullet"/>
      <w:lvlText w:val="▪"/>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5E7CBA">
      <w:start w:val="1"/>
      <w:numFmt w:val="bullet"/>
      <w:lvlText w:val="•"/>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AE8214">
      <w:start w:val="1"/>
      <w:numFmt w:val="bullet"/>
      <w:lvlText w:val="o"/>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2C0DF4">
      <w:start w:val="1"/>
      <w:numFmt w:val="bullet"/>
      <w:lvlText w:val="▪"/>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FA8B60">
      <w:start w:val="1"/>
      <w:numFmt w:val="bullet"/>
      <w:lvlText w:val="•"/>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0E48B8">
      <w:start w:val="1"/>
      <w:numFmt w:val="bullet"/>
      <w:lvlText w:val="o"/>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82F70E">
      <w:start w:val="1"/>
      <w:numFmt w:val="bullet"/>
      <w:lvlText w:val="▪"/>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nsid w:val="7C7B3F81"/>
    <w:multiLevelType w:val="hybridMultilevel"/>
    <w:tmpl w:val="EBC0D566"/>
    <w:lvl w:ilvl="0" w:tplc="626AF3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01A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034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E50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C1AE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622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E71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22F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6B4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7C8E1521"/>
    <w:multiLevelType w:val="hybridMultilevel"/>
    <w:tmpl w:val="B06EE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3B7FBE"/>
    <w:multiLevelType w:val="hybridMultilevel"/>
    <w:tmpl w:val="0262E66C"/>
    <w:lvl w:ilvl="0" w:tplc="7898EDF6">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838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09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083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808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E2D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80B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464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46A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7EFD7CB9"/>
    <w:multiLevelType w:val="hybridMultilevel"/>
    <w:tmpl w:val="27CAC03A"/>
    <w:lvl w:ilvl="0" w:tplc="FBB4AF8C">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AB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41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E9A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0C3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ED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B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2E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230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57"/>
  </w:num>
  <w:num w:numId="3">
    <w:abstractNumId w:val="85"/>
  </w:num>
  <w:num w:numId="4">
    <w:abstractNumId w:val="126"/>
  </w:num>
  <w:num w:numId="5">
    <w:abstractNumId w:val="91"/>
  </w:num>
  <w:num w:numId="6">
    <w:abstractNumId w:val="59"/>
  </w:num>
  <w:num w:numId="7">
    <w:abstractNumId w:val="33"/>
  </w:num>
  <w:num w:numId="8">
    <w:abstractNumId w:val="184"/>
  </w:num>
  <w:num w:numId="9">
    <w:abstractNumId w:val="15"/>
  </w:num>
  <w:num w:numId="10">
    <w:abstractNumId w:val="134"/>
  </w:num>
  <w:num w:numId="11">
    <w:abstractNumId w:val="44"/>
  </w:num>
  <w:num w:numId="12">
    <w:abstractNumId w:val="67"/>
  </w:num>
  <w:num w:numId="13">
    <w:abstractNumId w:val="86"/>
  </w:num>
  <w:num w:numId="14">
    <w:abstractNumId w:val="46"/>
  </w:num>
  <w:num w:numId="15">
    <w:abstractNumId w:val="30"/>
  </w:num>
  <w:num w:numId="16">
    <w:abstractNumId w:val="39"/>
  </w:num>
  <w:num w:numId="17">
    <w:abstractNumId w:val="106"/>
  </w:num>
  <w:num w:numId="18">
    <w:abstractNumId w:val="52"/>
  </w:num>
  <w:num w:numId="19">
    <w:abstractNumId w:val="123"/>
  </w:num>
  <w:num w:numId="20">
    <w:abstractNumId w:val="148"/>
  </w:num>
  <w:num w:numId="21">
    <w:abstractNumId w:val="164"/>
  </w:num>
  <w:num w:numId="22">
    <w:abstractNumId w:val="140"/>
  </w:num>
  <w:num w:numId="23">
    <w:abstractNumId w:val="155"/>
  </w:num>
  <w:num w:numId="24">
    <w:abstractNumId w:val="79"/>
  </w:num>
  <w:num w:numId="25">
    <w:abstractNumId w:val="185"/>
  </w:num>
  <w:num w:numId="26">
    <w:abstractNumId w:val="16"/>
  </w:num>
  <w:num w:numId="27">
    <w:abstractNumId w:val="153"/>
  </w:num>
  <w:num w:numId="28">
    <w:abstractNumId w:val="108"/>
  </w:num>
  <w:num w:numId="29">
    <w:abstractNumId w:val="144"/>
  </w:num>
  <w:num w:numId="30">
    <w:abstractNumId w:val="45"/>
  </w:num>
  <w:num w:numId="31">
    <w:abstractNumId w:val="77"/>
  </w:num>
  <w:num w:numId="32">
    <w:abstractNumId w:val="104"/>
  </w:num>
  <w:num w:numId="33">
    <w:abstractNumId w:val="158"/>
  </w:num>
  <w:num w:numId="34">
    <w:abstractNumId w:val="172"/>
  </w:num>
  <w:num w:numId="35">
    <w:abstractNumId w:val="135"/>
  </w:num>
  <w:num w:numId="36">
    <w:abstractNumId w:val="119"/>
  </w:num>
  <w:num w:numId="37">
    <w:abstractNumId w:val="122"/>
  </w:num>
  <w:num w:numId="38">
    <w:abstractNumId w:val="116"/>
  </w:num>
  <w:num w:numId="39">
    <w:abstractNumId w:val="178"/>
  </w:num>
  <w:num w:numId="40">
    <w:abstractNumId w:val="83"/>
  </w:num>
  <w:num w:numId="41">
    <w:abstractNumId w:val="174"/>
  </w:num>
  <w:num w:numId="42">
    <w:abstractNumId w:val="65"/>
  </w:num>
  <w:num w:numId="43">
    <w:abstractNumId w:val="98"/>
  </w:num>
  <w:num w:numId="44">
    <w:abstractNumId w:val="18"/>
  </w:num>
  <w:num w:numId="45">
    <w:abstractNumId w:val="169"/>
  </w:num>
  <w:num w:numId="46">
    <w:abstractNumId w:val="132"/>
  </w:num>
  <w:num w:numId="47">
    <w:abstractNumId w:val="31"/>
  </w:num>
  <w:num w:numId="48">
    <w:abstractNumId w:val="166"/>
  </w:num>
  <w:num w:numId="49">
    <w:abstractNumId w:val="131"/>
  </w:num>
  <w:num w:numId="50">
    <w:abstractNumId w:val="175"/>
  </w:num>
  <w:num w:numId="51">
    <w:abstractNumId w:val="92"/>
  </w:num>
  <w:num w:numId="52">
    <w:abstractNumId w:val="26"/>
  </w:num>
  <w:num w:numId="53">
    <w:abstractNumId w:val="90"/>
  </w:num>
  <w:num w:numId="54">
    <w:abstractNumId w:val="23"/>
  </w:num>
  <w:num w:numId="55">
    <w:abstractNumId w:val="127"/>
  </w:num>
  <w:num w:numId="56">
    <w:abstractNumId w:val="61"/>
  </w:num>
  <w:num w:numId="57">
    <w:abstractNumId w:val="156"/>
  </w:num>
  <w:num w:numId="58">
    <w:abstractNumId w:val="151"/>
  </w:num>
  <w:num w:numId="59">
    <w:abstractNumId w:val="146"/>
  </w:num>
  <w:num w:numId="60">
    <w:abstractNumId w:val="51"/>
  </w:num>
  <w:num w:numId="61">
    <w:abstractNumId w:val="87"/>
  </w:num>
  <w:num w:numId="62">
    <w:abstractNumId w:val="72"/>
  </w:num>
  <w:num w:numId="63">
    <w:abstractNumId w:val="58"/>
  </w:num>
  <w:num w:numId="64">
    <w:abstractNumId w:val="115"/>
  </w:num>
  <w:num w:numId="65">
    <w:abstractNumId w:val="120"/>
  </w:num>
  <w:num w:numId="66">
    <w:abstractNumId w:val="171"/>
  </w:num>
  <w:num w:numId="67">
    <w:abstractNumId w:val="110"/>
  </w:num>
  <w:num w:numId="68">
    <w:abstractNumId w:val="49"/>
  </w:num>
  <w:num w:numId="69">
    <w:abstractNumId w:val="22"/>
  </w:num>
  <w:num w:numId="70">
    <w:abstractNumId w:val="55"/>
  </w:num>
  <w:num w:numId="71">
    <w:abstractNumId w:val="147"/>
  </w:num>
  <w:num w:numId="72">
    <w:abstractNumId w:val="100"/>
  </w:num>
  <w:num w:numId="73">
    <w:abstractNumId w:val="24"/>
  </w:num>
  <w:num w:numId="74">
    <w:abstractNumId w:val="179"/>
  </w:num>
  <w:num w:numId="75">
    <w:abstractNumId w:val="136"/>
  </w:num>
  <w:num w:numId="76">
    <w:abstractNumId w:val="17"/>
  </w:num>
  <w:num w:numId="77">
    <w:abstractNumId w:val="25"/>
  </w:num>
  <w:num w:numId="78">
    <w:abstractNumId w:val="103"/>
  </w:num>
  <w:num w:numId="79">
    <w:abstractNumId w:val="124"/>
  </w:num>
  <w:num w:numId="80">
    <w:abstractNumId w:val="177"/>
  </w:num>
  <w:num w:numId="81">
    <w:abstractNumId w:val="150"/>
  </w:num>
  <w:num w:numId="82">
    <w:abstractNumId w:val="37"/>
  </w:num>
  <w:num w:numId="83">
    <w:abstractNumId w:val="21"/>
  </w:num>
  <w:num w:numId="84">
    <w:abstractNumId w:val="118"/>
  </w:num>
  <w:num w:numId="85">
    <w:abstractNumId w:val="64"/>
  </w:num>
  <w:num w:numId="86">
    <w:abstractNumId w:val="109"/>
  </w:num>
  <w:num w:numId="87">
    <w:abstractNumId w:val="20"/>
  </w:num>
  <w:num w:numId="88">
    <w:abstractNumId w:val="139"/>
  </w:num>
  <w:num w:numId="89">
    <w:abstractNumId w:val="68"/>
  </w:num>
  <w:num w:numId="90">
    <w:abstractNumId w:val="40"/>
  </w:num>
  <w:num w:numId="91">
    <w:abstractNumId w:val="163"/>
  </w:num>
  <w:num w:numId="92">
    <w:abstractNumId w:val="63"/>
  </w:num>
  <w:num w:numId="93">
    <w:abstractNumId w:val="154"/>
  </w:num>
  <w:num w:numId="94">
    <w:abstractNumId w:val="117"/>
  </w:num>
  <w:num w:numId="95">
    <w:abstractNumId w:val="81"/>
  </w:num>
  <w:num w:numId="96">
    <w:abstractNumId w:val="101"/>
  </w:num>
  <w:num w:numId="97">
    <w:abstractNumId w:val="181"/>
  </w:num>
  <w:num w:numId="98">
    <w:abstractNumId w:val="112"/>
  </w:num>
  <w:num w:numId="99">
    <w:abstractNumId w:val="76"/>
  </w:num>
  <w:num w:numId="100">
    <w:abstractNumId w:val="54"/>
  </w:num>
  <w:num w:numId="101">
    <w:abstractNumId w:val="29"/>
  </w:num>
  <w:num w:numId="102">
    <w:abstractNumId w:val="96"/>
  </w:num>
  <w:num w:numId="103">
    <w:abstractNumId w:val="66"/>
  </w:num>
  <w:num w:numId="104">
    <w:abstractNumId w:val="42"/>
  </w:num>
  <w:num w:numId="105">
    <w:abstractNumId w:val="159"/>
  </w:num>
  <w:num w:numId="106">
    <w:abstractNumId w:val="138"/>
  </w:num>
  <w:num w:numId="107">
    <w:abstractNumId w:val="70"/>
  </w:num>
  <w:num w:numId="108">
    <w:abstractNumId w:val="162"/>
  </w:num>
  <w:num w:numId="109">
    <w:abstractNumId w:val="107"/>
  </w:num>
  <w:num w:numId="110">
    <w:abstractNumId w:val="133"/>
  </w:num>
  <w:num w:numId="111">
    <w:abstractNumId w:val="160"/>
  </w:num>
  <w:num w:numId="112">
    <w:abstractNumId w:val="149"/>
  </w:num>
  <w:num w:numId="113">
    <w:abstractNumId w:val="53"/>
  </w:num>
  <w:num w:numId="114">
    <w:abstractNumId w:val="35"/>
  </w:num>
  <w:num w:numId="115">
    <w:abstractNumId w:val="73"/>
  </w:num>
  <w:num w:numId="116">
    <w:abstractNumId w:val="41"/>
  </w:num>
  <w:num w:numId="117">
    <w:abstractNumId w:val="182"/>
  </w:num>
  <w:num w:numId="118">
    <w:abstractNumId w:val="130"/>
  </w:num>
  <w:num w:numId="119">
    <w:abstractNumId w:val="176"/>
  </w:num>
  <w:num w:numId="120">
    <w:abstractNumId w:val="152"/>
  </w:num>
  <w:num w:numId="121">
    <w:abstractNumId w:val="170"/>
  </w:num>
  <w:num w:numId="122">
    <w:abstractNumId w:val="48"/>
  </w:num>
  <w:num w:numId="123">
    <w:abstractNumId w:val="94"/>
  </w:num>
  <w:num w:numId="124">
    <w:abstractNumId w:val="60"/>
  </w:num>
  <w:num w:numId="125">
    <w:abstractNumId w:val="36"/>
  </w:num>
  <w:num w:numId="126">
    <w:abstractNumId w:val="82"/>
  </w:num>
  <w:num w:numId="127">
    <w:abstractNumId w:val="71"/>
  </w:num>
  <w:num w:numId="128">
    <w:abstractNumId w:val="128"/>
  </w:num>
  <w:num w:numId="129">
    <w:abstractNumId w:val="102"/>
  </w:num>
  <w:num w:numId="130">
    <w:abstractNumId w:val="69"/>
  </w:num>
  <w:num w:numId="131">
    <w:abstractNumId w:val="125"/>
  </w:num>
  <w:num w:numId="132">
    <w:abstractNumId w:val="8"/>
  </w:num>
  <w:num w:numId="133">
    <w:abstractNumId w:val="9"/>
  </w:num>
  <w:num w:numId="134">
    <w:abstractNumId w:val="13"/>
  </w:num>
  <w:num w:numId="135">
    <w:abstractNumId w:val="11"/>
  </w:num>
  <w:num w:numId="136">
    <w:abstractNumId w:val="2"/>
  </w:num>
  <w:num w:numId="137">
    <w:abstractNumId w:val="4"/>
  </w:num>
  <w:num w:numId="138">
    <w:abstractNumId w:val="3"/>
  </w:num>
  <w:num w:numId="139">
    <w:abstractNumId w:val="7"/>
  </w:num>
  <w:num w:numId="140">
    <w:abstractNumId w:val="14"/>
  </w:num>
  <w:num w:numId="141">
    <w:abstractNumId w:val="10"/>
  </w:num>
  <w:num w:numId="142">
    <w:abstractNumId w:val="1"/>
  </w:num>
  <w:num w:numId="143">
    <w:abstractNumId w:val="129"/>
  </w:num>
  <w:num w:numId="144">
    <w:abstractNumId w:val="74"/>
  </w:num>
  <w:num w:numId="145">
    <w:abstractNumId w:val="168"/>
  </w:num>
  <w:num w:numId="146">
    <w:abstractNumId w:val="93"/>
  </w:num>
  <w:num w:numId="147">
    <w:abstractNumId w:val="75"/>
  </w:num>
  <w:num w:numId="148">
    <w:abstractNumId w:val="114"/>
  </w:num>
  <w:num w:numId="149">
    <w:abstractNumId w:val="19"/>
  </w:num>
  <w:num w:numId="150">
    <w:abstractNumId w:val="95"/>
  </w:num>
  <w:num w:numId="151">
    <w:abstractNumId w:val="142"/>
  </w:num>
  <w:num w:numId="152">
    <w:abstractNumId w:val="165"/>
  </w:num>
  <w:num w:numId="153">
    <w:abstractNumId w:val="38"/>
  </w:num>
  <w:num w:numId="154">
    <w:abstractNumId w:val="99"/>
  </w:num>
  <w:num w:numId="155">
    <w:abstractNumId w:val="28"/>
  </w:num>
  <w:num w:numId="156">
    <w:abstractNumId w:val="137"/>
  </w:num>
  <w:num w:numId="157">
    <w:abstractNumId w:val="113"/>
  </w:num>
  <w:num w:numId="158">
    <w:abstractNumId w:val="183"/>
  </w:num>
  <w:num w:numId="159">
    <w:abstractNumId w:val="105"/>
  </w:num>
  <w:num w:numId="160">
    <w:abstractNumId w:val="47"/>
  </w:num>
  <w:num w:numId="161">
    <w:abstractNumId w:val="57"/>
  </w:num>
  <w:num w:numId="162">
    <w:abstractNumId w:val="56"/>
  </w:num>
  <w:num w:numId="163">
    <w:abstractNumId w:val="143"/>
  </w:num>
  <w:num w:numId="164">
    <w:abstractNumId w:val="111"/>
  </w:num>
  <w:num w:numId="165">
    <w:abstractNumId w:val="173"/>
  </w:num>
  <w:num w:numId="166">
    <w:abstractNumId w:val="121"/>
  </w:num>
  <w:num w:numId="167">
    <w:abstractNumId w:val="167"/>
  </w:num>
  <w:num w:numId="168">
    <w:abstractNumId w:val="43"/>
  </w:num>
  <w:num w:numId="169">
    <w:abstractNumId w:val="141"/>
  </w:num>
  <w:num w:numId="170">
    <w:abstractNumId w:val="141"/>
    <w:lvlOverride w:ilvl="0">
      <w:lvl w:ilvl="0">
        <w:start w:val="5"/>
        <w:numFmt w:val="decimal"/>
        <w:lvlText w:val="%1."/>
        <w:legacy w:legacy="1" w:legacySpace="0" w:legacyIndent="418"/>
        <w:lvlJc w:val="left"/>
        <w:rPr>
          <w:rFonts w:ascii="Times New Roman" w:hAnsi="Times New Roman" w:cs="Times New Roman" w:hint="default"/>
        </w:rPr>
      </w:lvl>
    </w:lvlOverride>
  </w:num>
  <w:num w:numId="17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7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3">
    <w:abstractNumId w:val="88"/>
  </w:num>
  <w:num w:numId="174">
    <w:abstractNumId w:val="50"/>
  </w:num>
  <w:num w:numId="175">
    <w:abstractNumId w:val="32"/>
  </w:num>
  <w:num w:numId="176">
    <w:abstractNumId w:val="180"/>
  </w:num>
  <w:num w:numId="177">
    <w:abstractNumId w:val="84"/>
  </w:num>
  <w:num w:numId="178">
    <w:abstractNumId w:val="78"/>
  </w:num>
  <w:num w:numId="179">
    <w:abstractNumId w:val="161"/>
  </w:num>
  <w:num w:numId="180">
    <w:abstractNumId w:val="6"/>
  </w:num>
  <w:num w:numId="181">
    <w:abstractNumId w:val="5"/>
  </w:num>
  <w:num w:numId="182">
    <w:abstractNumId w:val="12"/>
  </w:num>
  <w:num w:numId="183">
    <w:abstractNumId w:val="145"/>
  </w:num>
  <w:num w:numId="184">
    <w:abstractNumId w:val="62"/>
  </w:num>
  <w:num w:numId="185">
    <w:abstractNumId w:val="89"/>
  </w:num>
  <w:num w:numId="186">
    <w:abstractNumId w:val="27"/>
  </w:num>
  <w:num w:numId="187">
    <w:abstractNumId w:val="97"/>
  </w:num>
  <w:num w:numId="188">
    <w:abstractNumId w:val="80"/>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numRestart w:val="eachPage"/>
    <w:footnote w:id="0"/>
    <w:footnote w:id="1"/>
  </w:footnotePr>
  <w:endnotePr>
    <w:endnote w:id="0"/>
    <w:endnote w:id="1"/>
  </w:endnotePr>
  <w:compat>
    <w:useFELayout/>
  </w:compat>
  <w:rsids>
    <w:rsidRoot w:val="00874EB8"/>
    <w:rsid w:val="00001B1E"/>
    <w:rsid w:val="0001266B"/>
    <w:rsid w:val="0001290D"/>
    <w:rsid w:val="00057707"/>
    <w:rsid w:val="000644E3"/>
    <w:rsid w:val="00067B19"/>
    <w:rsid w:val="000A783B"/>
    <w:rsid w:val="000D6A3C"/>
    <w:rsid w:val="001021E7"/>
    <w:rsid w:val="00103CBA"/>
    <w:rsid w:val="00104F32"/>
    <w:rsid w:val="001323D3"/>
    <w:rsid w:val="001728D8"/>
    <w:rsid w:val="00185540"/>
    <w:rsid w:val="00197FC3"/>
    <w:rsid w:val="001B0E28"/>
    <w:rsid w:val="001C0249"/>
    <w:rsid w:val="001C3781"/>
    <w:rsid w:val="001C3A98"/>
    <w:rsid w:val="001D02A3"/>
    <w:rsid w:val="001E1A17"/>
    <w:rsid w:val="001F05A6"/>
    <w:rsid w:val="002163A8"/>
    <w:rsid w:val="00227695"/>
    <w:rsid w:val="00232D6C"/>
    <w:rsid w:val="0027047D"/>
    <w:rsid w:val="0027274E"/>
    <w:rsid w:val="002870EA"/>
    <w:rsid w:val="002872B5"/>
    <w:rsid w:val="00287776"/>
    <w:rsid w:val="002B0BD5"/>
    <w:rsid w:val="002F7AEC"/>
    <w:rsid w:val="00304BBA"/>
    <w:rsid w:val="00326C80"/>
    <w:rsid w:val="00353F23"/>
    <w:rsid w:val="003B13CC"/>
    <w:rsid w:val="003B3E67"/>
    <w:rsid w:val="003B5E9C"/>
    <w:rsid w:val="003E2EEF"/>
    <w:rsid w:val="003E4F31"/>
    <w:rsid w:val="004277BC"/>
    <w:rsid w:val="00472BDD"/>
    <w:rsid w:val="0047718E"/>
    <w:rsid w:val="00483557"/>
    <w:rsid w:val="004B6499"/>
    <w:rsid w:val="004D0896"/>
    <w:rsid w:val="004E1159"/>
    <w:rsid w:val="004E32A1"/>
    <w:rsid w:val="004F32E4"/>
    <w:rsid w:val="00561A99"/>
    <w:rsid w:val="00587308"/>
    <w:rsid w:val="005956D3"/>
    <w:rsid w:val="005A557F"/>
    <w:rsid w:val="005A72D4"/>
    <w:rsid w:val="005C3B9A"/>
    <w:rsid w:val="005C43CE"/>
    <w:rsid w:val="005E28C6"/>
    <w:rsid w:val="005F40CE"/>
    <w:rsid w:val="00603EA7"/>
    <w:rsid w:val="00615AE0"/>
    <w:rsid w:val="006278A1"/>
    <w:rsid w:val="00635732"/>
    <w:rsid w:val="00647E5C"/>
    <w:rsid w:val="006A1A6B"/>
    <w:rsid w:val="006A367E"/>
    <w:rsid w:val="006B41C5"/>
    <w:rsid w:val="006B4303"/>
    <w:rsid w:val="006D52A7"/>
    <w:rsid w:val="007101CD"/>
    <w:rsid w:val="0072229F"/>
    <w:rsid w:val="007666CB"/>
    <w:rsid w:val="0077374B"/>
    <w:rsid w:val="00780E32"/>
    <w:rsid w:val="00782C87"/>
    <w:rsid w:val="007B2C88"/>
    <w:rsid w:val="007B636D"/>
    <w:rsid w:val="00806F39"/>
    <w:rsid w:val="00852EAF"/>
    <w:rsid w:val="00853CC2"/>
    <w:rsid w:val="00874EB8"/>
    <w:rsid w:val="008B0A6E"/>
    <w:rsid w:val="008B6CC5"/>
    <w:rsid w:val="008F7D29"/>
    <w:rsid w:val="00900AC6"/>
    <w:rsid w:val="00932C62"/>
    <w:rsid w:val="0093780B"/>
    <w:rsid w:val="00956E4A"/>
    <w:rsid w:val="00982555"/>
    <w:rsid w:val="00983D48"/>
    <w:rsid w:val="009B4413"/>
    <w:rsid w:val="00A67591"/>
    <w:rsid w:val="00A80F0D"/>
    <w:rsid w:val="00A92F0B"/>
    <w:rsid w:val="00A93205"/>
    <w:rsid w:val="00AB12FD"/>
    <w:rsid w:val="00AB4C5C"/>
    <w:rsid w:val="00AB777A"/>
    <w:rsid w:val="00AD1B51"/>
    <w:rsid w:val="00AE0839"/>
    <w:rsid w:val="00AE53CC"/>
    <w:rsid w:val="00AE7F16"/>
    <w:rsid w:val="00B76F8C"/>
    <w:rsid w:val="00BB6D2B"/>
    <w:rsid w:val="00BC1EB0"/>
    <w:rsid w:val="00BE7AC3"/>
    <w:rsid w:val="00C14F65"/>
    <w:rsid w:val="00C16C8E"/>
    <w:rsid w:val="00C37437"/>
    <w:rsid w:val="00C50515"/>
    <w:rsid w:val="00C61896"/>
    <w:rsid w:val="00C72954"/>
    <w:rsid w:val="00C7514D"/>
    <w:rsid w:val="00CB21D0"/>
    <w:rsid w:val="00CE7BF2"/>
    <w:rsid w:val="00D81F8D"/>
    <w:rsid w:val="00D8657C"/>
    <w:rsid w:val="00D942A2"/>
    <w:rsid w:val="00DA42CC"/>
    <w:rsid w:val="00DB6DE5"/>
    <w:rsid w:val="00DC2F79"/>
    <w:rsid w:val="00DD65E2"/>
    <w:rsid w:val="00DE5C54"/>
    <w:rsid w:val="00E15F5A"/>
    <w:rsid w:val="00E25AF1"/>
    <w:rsid w:val="00E27442"/>
    <w:rsid w:val="00E50F8B"/>
    <w:rsid w:val="00E715E2"/>
    <w:rsid w:val="00E72DCB"/>
    <w:rsid w:val="00E81550"/>
    <w:rsid w:val="00EC481E"/>
    <w:rsid w:val="00EF40D5"/>
    <w:rsid w:val="00F00917"/>
    <w:rsid w:val="00F953DC"/>
    <w:rsid w:val="00FA74B0"/>
    <w:rsid w:val="00FC4199"/>
    <w:rsid w:val="00FC5BD6"/>
    <w:rsid w:val="00FE2065"/>
    <w:rsid w:val="00FE66A2"/>
    <w:rsid w:val="00FF1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6B"/>
    <w:pPr>
      <w:spacing w:after="14" w:line="267" w:lineRule="auto"/>
      <w:ind w:left="32" w:hanging="10"/>
    </w:pPr>
    <w:rPr>
      <w:rFonts w:ascii="Times New Roman" w:eastAsia="Times New Roman" w:hAnsi="Times New Roman" w:cs="Times New Roman"/>
      <w:color w:val="000000"/>
      <w:sz w:val="24"/>
    </w:rPr>
  </w:style>
  <w:style w:type="paragraph" w:styleId="1">
    <w:name w:val="heading 1"/>
    <w:next w:val="a"/>
    <w:link w:val="10"/>
    <w:uiPriority w:val="99"/>
    <w:unhideWhenUsed/>
    <w:qFormat/>
    <w:rsid w:val="0001266B"/>
    <w:pPr>
      <w:keepNext/>
      <w:keepLines/>
      <w:spacing w:after="5" w:line="271" w:lineRule="auto"/>
      <w:ind w:left="10" w:right="53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01266B"/>
    <w:pPr>
      <w:keepNext/>
      <w:keepLines/>
      <w:spacing w:after="5" w:line="271" w:lineRule="auto"/>
      <w:ind w:left="10" w:right="535"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01266B"/>
    <w:pPr>
      <w:keepNext/>
      <w:keepLines/>
      <w:spacing w:after="5" w:line="271" w:lineRule="auto"/>
      <w:ind w:left="10" w:right="535"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01266B"/>
    <w:pPr>
      <w:keepNext/>
      <w:keepLines/>
      <w:spacing w:after="5" w:line="271" w:lineRule="auto"/>
      <w:ind w:left="10" w:right="535" w:hanging="10"/>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1266B"/>
    <w:rPr>
      <w:rFonts w:ascii="Times New Roman" w:eastAsia="Times New Roman" w:hAnsi="Times New Roman" w:cs="Times New Roman"/>
      <w:b/>
      <w:color w:val="000000"/>
      <w:sz w:val="24"/>
    </w:rPr>
  </w:style>
  <w:style w:type="character" w:customStyle="1" w:styleId="20">
    <w:name w:val="Заголовок 2 Знак"/>
    <w:link w:val="2"/>
    <w:rsid w:val="0001266B"/>
    <w:rPr>
      <w:rFonts w:ascii="Times New Roman" w:eastAsia="Times New Roman" w:hAnsi="Times New Roman" w:cs="Times New Roman"/>
      <w:b/>
      <w:color w:val="000000"/>
      <w:sz w:val="24"/>
    </w:rPr>
  </w:style>
  <w:style w:type="character" w:customStyle="1" w:styleId="40">
    <w:name w:val="Заголовок 4 Знак"/>
    <w:link w:val="4"/>
    <w:rsid w:val="0001266B"/>
    <w:rPr>
      <w:rFonts w:ascii="Times New Roman" w:eastAsia="Times New Roman" w:hAnsi="Times New Roman" w:cs="Times New Roman"/>
      <w:b/>
      <w:color w:val="000000"/>
      <w:sz w:val="24"/>
    </w:rPr>
  </w:style>
  <w:style w:type="character" w:customStyle="1" w:styleId="30">
    <w:name w:val="Заголовок 3 Знак"/>
    <w:link w:val="3"/>
    <w:rsid w:val="0001266B"/>
    <w:rPr>
      <w:rFonts w:ascii="Times New Roman" w:eastAsia="Times New Roman" w:hAnsi="Times New Roman" w:cs="Times New Roman"/>
      <w:b/>
      <w:color w:val="000000"/>
      <w:sz w:val="24"/>
    </w:rPr>
  </w:style>
  <w:style w:type="table" w:customStyle="1" w:styleId="TableGrid">
    <w:name w:val="TableGrid"/>
    <w:rsid w:val="0001266B"/>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1C3A98"/>
    <w:pPr>
      <w:ind w:left="720"/>
      <w:contextualSpacing/>
    </w:pPr>
  </w:style>
  <w:style w:type="table" w:styleId="a5">
    <w:name w:val="Table Grid"/>
    <w:basedOn w:val="a1"/>
    <w:uiPriority w:val="59"/>
    <w:rsid w:val="006A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900AC6"/>
    <w:rPr>
      <w:rFonts w:ascii="Times New Roman" w:eastAsia="Times New Roman" w:hAnsi="Times New Roman" w:cs="Times New Roman"/>
      <w:color w:val="000000"/>
      <w:sz w:val="24"/>
    </w:rPr>
  </w:style>
  <w:style w:type="character" w:styleId="a6">
    <w:name w:val="Hyperlink"/>
    <w:basedOn w:val="a0"/>
    <w:uiPriority w:val="99"/>
    <w:semiHidden/>
    <w:unhideWhenUsed/>
    <w:rsid w:val="00780E32"/>
    <w:rPr>
      <w:color w:val="0000FF"/>
      <w:u w:val="single"/>
    </w:rPr>
  </w:style>
  <w:style w:type="paragraph" w:customStyle="1" w:styleId="ConsPlusNormal">
    <w:name w:val="ConsPlusNormal"/>
    <w:rsid w:val="00780E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41">
    <w:name w:val="Font Style41"/>
    <w:rsid w:val="00780E32"/>
    <w:rPr>
      <w:rFonts w:ascii="Times New Roman" w:hAnsi="Times New Roman" w:cs="Times New Roman"/>
      <w:sz w:val="20"/>
      <w:szCs w:val="20"/>
    </w:rPr>
  </w:style>
  <w:style w:type="paragraph" w:customStyle="1" w:styleId="Style13">
    <w:name w:val="Style13"/>
    <w:basedOn w:val="a"/>
    <w:uiPriority w:val="99"/>
    <w:rsid w:val="00780E32"/>
    <w:pPr>
      <w:widowControl w:val="0"/>
      <w:autoSpaceDE w:val="0"/>
      <w:autoSpaceDN w:val="0"/>
      <w:adjustRightInd w:val="0"/>
      <w:spacing w:after="0" w:line="240" w:lineRule="auto"/>
      <w:ind w:left="0" w:firstLine="0"/>
    </w:pPr>
    <w:rPr>
      <w:color w:val="auto"/>
      <w:szCs w:val="24"/>
    </w:rPr>
  </w:style>
  <w:style w:type="paragraph" w:customStyle="1" w:styleId="Style15">
    <w:name w:val="Style15"/>
    <w:basedOn w:val="a"/>
    <w:rsid w:val="00780E32"/>
    <w:pPr>
      <w:widowControl w:val="0"/>
      <w:autoSpaceDE w:val="0"/>
      <w:autoSpaceDN w:val="0"/>
      <w:adjustRightInd w:val="0"/>
      <w:spacing w:after="0" w:line="254" w:lineRule="exact"/>
      <w:ind w:left="0" w:firstLine="0"/>
    </w:pPr>
    <w:rPr>
      <w:color w:val="auto"/>
      <w:szCs w:val="24"/>
    </w:rPr>
  </w:style>
  <w:style w:type="paragraph" w:customStyle="1" w:styleId="Style21">
    <w:name w:val="Style21"/>
    <w:basedOn w:val="a"/>
    <w:rsid w:val="00780E32"/>
    <w:pPr>
      <w:widowControl w:val="0"/>
      <w:autoSpaceDE w:val="0"/>
      <w:autoSpaceDN w:val="0"/>
      <w:adjustRightInd w:val="0"/>
      <w:spacing w:after="0" w:line="250" w:lineRule="exact"/>
      <w:ind w:left="0" w:firstLine="0"/>
      <w:jc w:val="both"/>
    </w:pPr>
    <w:rPr>
      <w:color w:val="auto"/>
      <w:szCs w:val="24"/>
    </w:rPr>
  </w:style>
  <w:style w:type="paragraph" w:customStyle="1" w:styleId="Style14">
    <w:name w:val="Style14"/>
    <w:basedOn w:val="a"/>
    <w:rsid w:val="00780E32"/>
    <w:pPr>
      <w:widowControl w:val="0"/>
      <w:autoSpaceDE w:val="0"/>
      <w:autoSpaceDN w:val="0"/>
      <w:adjustRightInd w:val="0"/>
      <w:spacing w:after="0" w:line="240" w:lineRule="auto"/>
      <w:ind w:left="0" w:firstLine="0"/>
    </w:pPr>
    <w:rPr>
      <w:color w:val="auto"/>
      <w:szCs w:val="24"/>
    </w:rPr>
  </w:style>
  <w:style w:type="character" w:customStyle="1" w:styleId="FontStyle36">
    <w:name w:val="Font Style36"/>
    <w:rsid w:val="00780E32"/>
    <w:rPr>
      <w:rFonts w:ascii="Times New Roman" w:hAnsi="Times New Roman" w:cs="Times New Roman"/>
      <w:b/>
      <w:bCs/>
      <w:i/>
      <w:iCs/>
      <w:sz w:val="20"/>
      <w:szCs w:val="20"/>
    </w:rPr>
  </w:style>
  <w:style w:type="paragraph" w:customStyle="1" w:styleId="Style12">
    <w:name w:val="Style12"/>
    <w:basedOn w:val="a"/>
    <w:uiPriority w:val="99"/>
    <w:rsid w:val="00780E32"/>
    <w:pPr>
      <w:widowControl w:val="0"/>
      <w:autoSpaceDE w:val="0"/>
      <w:autoSpaceDN w:val="0"/>
      <w:adjustRightInd w:val="0"/>
      <w:spacing w:after="0" w:line="240" w:lineRule="auto"/>
      <w:ind w:left="0" w:firstLine="0"/>
      <w:jc w:val="both"/>
    </w:pPr>
    <w:rPr>
      <w:color w:val="auto"/>
      <w:szCs w:val="24"/>
    </w:rPr>
  </w:style>
  <w:style w:type="character" w:customStyle="1" w:styleId="FontStyle37">
    <w:name w:val="Font Style37"/>
    <w:rsid w:val="00780E32"/>
    <w:rPr>
      <w:rFonts w:ascii="Times New Roman" w:hAnsi="Times New Roman" w:cs="Times New Roman"/>
      <w:b/>
      <w:bCs/>
      <w:i/>
      <w:iCs/>
      <w:sz w:val="20"/>
      <w:szCs w:val="20"/>
    </w:rPr>
  </w:style>
  <w:style w:type="paragraph" w:styleId="a7">
    <w:name w:val="Normal (Web)"/>
    <w:basedOn w:val="a"/>
    <w:unhideWhenUsed/>
    <w:rsid w:val="005C3B9A"/>
    <w:pPr>
      <w:spacing w:before="100" w:beforeAutospacing="1" w:after="100" w:afterAutospacing="1" w:line="240" w:lineRule="auto"/>
      <w:ind w:left="0" w:firstLine="0"/>
    </w:pPr>
    <w:rPr>
      <w:color w:val="auto"/>
      <w:szCs w:val="24"/>
    </w:rPr>
  </w:style>
  <w:style w:type="paragraph" w:customStyle="1" w:styleId="21">
    <w:name w:val="Знак Знак2"/>
    <w:basedOn w:val="a"/>
    <w:rsid w:val="00806F39"/>
    <w:pPr>
      <w:spacing w:after="160" w:line="240" w:lineRule="exact"/>
      <w:ind w:left="0" w:firstLine="0"/>
    </w:pPr>
    <w:rPr>
      <w:rFonts w:ascii="Verdana" w:hAnsi="Verdana"/>
      <w:color w:val="auto"/>
      <w:sz w:val="20"/>
      <w:szCs w:val="20"/>
      <w:lang w:val="en-US" w:eastAsia="en-US"/>
    </w:rPr>
  </w:style>
  <w:style w:type="character" w:customStyle="1" w:styleId="FontStyle39">
    <w:name w:val="Font Style39"/>
    <w:rsid w:val="00806F39"/>
    <w:rPr>
      <w:rFonts w:ascii="Times New Roman" w:hAnsi="Times New Roman" w:cs="Times New Roman"/>
      <w:b/>
      <w:bCs/>
      <w:sz w:val="20"/>
      <w:szCs w:val="20"/>
    </w:rPr>
  </w:style>
  <w:style w:type="paragraph" w:customStyle="1" w:styleId="Style25">
    <w:name w:val="Style25"/>
    <w:basedOn w:val="a"/>
    <w:rsid w:val="00806F39"/>
    <w:pPr>
      <w:widowControl w:val="0"/>
      <w:autoSpaceDE w:val="0"/>
      <w:autoSpaceDN w:val="0"/>
      <w:adjustRightInd w:val="0"/>
      <w:spacing w:after="0" w:line="259" w:lineRule="exact"/>
      <w:ind w:left="0" w:firstLine="0"/>
    </w:pPr>
    <w:rPr>
      <w:color w:val="auto"/>
      <w:szCs w:val="24"/>
    </w:rPr>
  </w:style>
  <w:style w:type="character" w:customStyle="1" w:styleId="c6">
    <w:name w:val="c6"/>
    <w:basedOn w:val="a0"/>
    <w:uiPriority w:val="99"/>
    <w:rsid w:val="00FE2065"/>
  </w:style>
  <w:style w:type="paragraph" w:customStyle="1" w:styleId="a8">
    <w:name w:val="Базовый"/>
    <w:uiPriority w:val="99"/>
    <w:rsid w:val="00FE2065"/>
    <w:pPr>
      <w:tabs>
        <w:tab w:val="left" w:pos="709"/>
      </w:tabs>
      <w:suppressAutoHyphens/>
      <w:spacing w:after="0" w:line="100" w:lineRule="atLeast"/>
    </w:pPr>
    <w:rPr>
      <w:rFonts w:ascii="Calibri" w:eastAsia="Times New Roman" w:hAnsi="Calibri" w:cs="Calibri"/>
      <w:sz w:val="24"/>
      <w:szCs w:val="24"/>
    </w:rPr>
  </w:style>
  <w:style w:type="paragraph" w:styleId="a9">
    <w:name w:val="Balloon Text"/>
    <w:basedOn w:val="a"/>
    <w:link w:val="aa"/>
    <w:uiPriority w:val="99"/>
    <w:semiHidden/>
    <w:rsid w:val="00FE2065"/>
    <w:pPr>
      <w:spacing w:after="0" w:line="240" w:lineRule="auto"/>
      <w:ind w:left="0" w:firstLine="0"/>
    </w:pPr>
    <w:rPr>
      <w:rFonts w:ascii="Tahoma" w:hAnsi="Tahoma" w:cs="Tahoma"/>
      <w:color w:val="auto"/>
      <w:sz w:val="16"/>
      <w:szCs w:val="16"/>
    </w:rPr>
  </w:style>
  <w:style w:type="character" w:customStyle="1" w:styleId="aa">
    <w:name w:val="Текст выноски Знак"/>
    <w:basedOn w:val="a0"/>
    <w:link w:val="a9"/>
    <w:uiPriority w:val="99"/>
    <w:semiHidden/>
    <w:rsid w:val="00FE2065"/>
    <w:rPr>
      <w:rFonts w:ascii="Tahoma" w:eastAsia="Times New Roman" w:hAnsi="Tahoma" w:cs="Tahoma"/>
      <w:sz w:val="16"/>
      <w:szCs w:val="16"/>
    </w:rPr>
  </w:style>
  <w:style w:type="paragraph" w:styleId="ab">
    <w:name w:val="footer"/>
    <w:basedOn w:val="a"/>
    <w:link w:val="ac"/>
    <w:uiPriority w:val="99"/>
    <w:rsid w:val="00FE2065"/>
    <w:pPr>
      <w:tabs>
        <w:tab w:val="center" w:pos="4677"/>
        <w:tab w:val="right" w:pos="9355"/>
      </w:tabs>
      <w:spacing w:after="200" w:line="276" w:lineRule="auto"/>
      <w:ind w:left="0" w:firstLine="0"/>
    </w:pPr>
    <w:rPr>
      <w:rFonts w:ascii="Calibri" w:hAnsi="Calibri" w:cs="Calibri"/>
      <w:color w:val="auto"/>
      <w:sz w:val="22"/>
    </w:rPr>
  </w:style>
  <w:style w:type="character" w:customStyle="1" w:styleId="ac">
    <w:name w:val="Нижний колонтитул Знак"/>
    <w:basedOn w:val="a0"/>
    <w:link w:val="ab"/>
    <w:uiPriority w:val="99"/>
    <w:rsid w:val="00FE2065"/>
    <w:rPr>
      <w:rFonts w:ascii="Calibri" w:eastAsia="Times New Roman" w:hAnsi="Calibri" w:cs="Calibri"/>
    </w:rPr>
  </w:style>
  <w:style w:type="character" w:styleId="ad">
    <w:name w:val="page number"/>
    <w:basedOn w:val="a0"/>
    <w:uiPriority w:val="99"/>
    <w:rsid w:val="00FE2065"/>
  </w:style>
  <w:style w:type="paragraph" w:customStyle="1" w:styleId="ae">
    <w:name w:val="Знак"/>
    <w:basedOn w:val="a"/>
    <w:rsid w:val="0077374B"/>
    <w:pPr>
      <w:spacing w:after="160" w:line="240" w:lineRule="exact"/>
      <w:ind w:left="0" w:firstLine="0"/>
    </w:pPr>
    <w:rPr>
      <w:rFonts w:ascii="Verdana" w:hAnsi="Verdana"/>
      <w:color w:val="auto"/>
      <w:sz w:val="20"/>
      <w:szCs w:val="20"/>
      <w:lang w:val="en-US" w:eastAsia="en-US"/>
    </w:rPr>
  </w:style>
  <w:style w:type="paragraph" w:customStyle="1" w:styleId="Style1">
    <w:name w:val="Style1"/>
    <w:basedOn w:val="a"/>
    <w:uiPriority w:val="99"/>
    <w:rsid w:val="007B636D"/>
    <w:pPr>
      <w:widowControl w:val="0"/>
      <w:autoSpaceDE w:val="0"/>
      <w:autoSpaceDN w:val="0"/>
      <w:adjustRightInd w:val="0"/>
      <w:spacing w:after="0" w:line="322" w:lineRule="exact"/>
      <w:ind w:left="0" w:firstLine="706"/>
    </w:pPr>
    <w:rPr>
      <w:rFonts w:eastAsiaTheme="minorEastAsia"/>
      <w:color w:val="auto"/>
      <w:szCs w:val="24"/>
    </w:rPr>
  </w:style>
  <w:style w:type="paragraph" w:customStyle="1" w:styleId="Style2">
    <w:name w:val="Style2"/>
    <w:basedOn w:val="a"/>
    <w:uiPriority w:val="99"/>
    <w:rsid w:val="007B636D"/>
    <w:pPr>
      <w:widowControl w:val="0"/>
      <w:autoSpaceDE w:val="0"/>
      <w:autoSpaceDN w:val="0"/>
      <w:adjustRightInd w:val="0"/>
      <w:spacing w:after="0" w:line="326" w:lineRule="exact"/>
      <w:ind w:left="0" w:firstLine="0"/>
      <w:jc w:val="both"/>
    </w:pPr>
    <w:rPr>
      <w:rFonts w:eastAsiaTheme="minorEastAsia"/>
      <w:color w:val="auto"/>
      <w:szCs w:val="24"/>
    </w:rPr>
  </w:style>
  <w:style w:type="paragraph" w:customStyle="1" w:styleId="Style3">
    <w:name w:val="Style3"/>
    <w:basedOn w:val="a"/>
    <w:rsid w:val="007B636D"/>
    <w:pPr>
      <w:widowControl w:val="0"/>
      <w:autoSpaceDE w:val="0"/>
      <w:autoSpaceDN w:val="0"/>
      <w:adjustRightInd w:val="0"/>
      <w:spacing w:after="0" w:line="240" w:lineRule="auto"/>
      <w:ind w:left="0" w:firstLine="0"/>
    </w:pPr>
    <w:rPr>
      <w:rFonts w:eastAsiaTheme="minorEastAsia"/>
      <w:color w:val="auto"/>
      <w:szCs w:val="24"/>
    </w:rPr>
  </w:style>
  <w:style w:type="paragraph" w:customStyle="1" w:styleId="Style4">
    <w:name w:val="Style4"/>
    <w:basedOn w:val="a"/>
    <w:uiPriority w:val="99"/>
    <w:rsid w:val="007B636D"/>
    <w:pPr>
      <w:widowControl w:val="0"/>
      <w:autoSpaceDE w:val="0"/>
      <w:autoSpaceDN w:val="0"/>
      <w:adjustRightInd w:val="0"/>
      <w:spacing w:after="0" w:line="322" w:lineRule="exact"/>
      <w:ind w:left="0" w:firstLine="710"/>
    </w:pPr>
    <w:rPr>
      <w:rFonts w:eastAsiaTheme="minorEastAsia"/>
      <w:color w:val="auto"/>
      <w:szCs w:val="24"/>
    </w:rPr>
  </w:style>
  <w:style w:type="paragraph" w:customStyle="1" w:styleId="Style5">
    <w:name w:val="Style5"/>
    <w:basedOn w:val="a"/>
    <w:uiPriority w:val="99"/>
    <w:rsid w:val="007B636D"/>
    <w:pPr>
      <w:widowControl w:val="0"/>
      <w:autoSpaceDE w:val="0"/>
      <w:autoSpaceDN w:val="0"/>
      <w:adjustRightInd w:val="0"/>
      <w:spacing w:after="0" w:line="240" w:lineRule="auto"/>
      <w:ind w:left="0" w:firstLine="0"/>
      <w:jc w:val="center"/>
    </w:pPr>
    <w:rPr>
      <w:rFonts w:eastAsiaTheme="minorEastAsia"/>
      <w:color w:val="auto"/>
      <w:szCs w:val="24"/>
    </w:rPr>
  </w:style>
  <w:style w:type="character" w:customStyle="1" w:styleId="FontStyle15">
    <w:name w:val="Font Style15"/>
    <w:basedOn w:val="a0"/>
    <w:uiPriority w:val="99"/>
    <w:rsid w:val="007B636D"/>
    <w:rPr>
      <w:rFonts w:ascii="Times New Roman" w:hAnsi="Times New Roman" w:cs="Times New Roman"/>
      <w:b/>
      <w:bCs/>
      <w:sz w:val="26"/>
      <w:szCs w:val="26"/>
    </w:rPr>
  </w:style>
  <w:style w:type="character" w:customStyle="1" w:styleId="FontStyle17">
    <w:name w:val="Font Style17"/>
    <w:basedOn w:val="a0"/>
    <w:uiPriority w:val="99"/>
    <w:rsid w:val="007B636D"/>
    <w:rPr>
      <w:rFonts w:ascii="Times New Roman" w:hAnsi="Times New Roman" w:cs="Times New Roman"/>
      <w:sz w:val="26"/>
      <w:szCs w:val="26"/>
    </w:rPr>
  </w:style>
  <w:style w:type="paragraph" w:customStyle="1" w:styleId="Style6">
    <w:name w:val="Style6"/>
    <w:basedOn w:val="a"/>
    <w:uiPriority w:val="99"/>
    <w:rsid w:val="007B636D"/>
    <w:pPr>
      <w:widowControl w:val="0"/>
      <w:autoSpaceDE w:val="0"/>
      <w:autoSpaceDN w:val="0"/>
      <w:adjustRightInd w:val="0"/>
      <w:spacing w:after="0" w:line="240" w:lineRule="auto"/>
      <w:ind w:left="0" w:firstLine="0"/>
    </w:pPr>
    <w:rPr>
      <w:rFonts w:eastAsiaTheme="minorEastAsia"/>
      <w:color w:val="auto"/>
      <w:szCs w:val="24"/>
    </w:rPr>
  </w:style>
  <w:style w:type="paragraph" w:customStyle="1" w:styleId="Style9">
    <w:name w:val="Style9"/>
    <w:basedOn w:val="a"/>
    <w:uiPriority w:val="99"/>
    <w:rsid w:val="007B636D"/>
    <w:pPr>
      <w:widowControl w:val="0"/>
      <w:autoSpaceDE w:val="0"/>
      <w:autoSpaceDN w:val="0"/>
      <w:adjustRightInd w:val="0"/>
      <w:spacing w:after="0" w:line="326" w:lineRule="exact"/>
      <w:ind w:left="0" w:firstLine="0"/>
      <w:jc w:val="both"/>
    </w:pPr>
    <w:rPr>
      <w:rFonts w:eastAsiaTheme="minorEastAsia"/>
      <w:color w:val="auto"/>
      <w:szCs w:val="24"/>
    </w:rPr>
  </w:style>
  <w:style w:type="character" w:customStyle="1" w:styleId="FontStyle16">
    <w:name w:val="Font Style16"/>
    <w:basedOn w:val="a0"/>
    <w:uiPriority w:val="99"/>
    <w:rsid w:val="007B636D"/>
    <w:rPr>
      <w:rFonts w:ascii="Times New Roman" w:hAnsi="Times New Roman" w:cs="Times New Roman"/>
      <w:b/>
      <w:bCs/>
      <w:i/>
      <w:iCs/>
      <w:sz w:val="26"/>
      <w:szCs w:val="26"/>
    </w:rPr>
  </w:style>
  <w:style w:type="paragraph" w:customStyle="1" w:styleId="Style7">
    <w:name w:val="Style7"/>
    <w:basedOn w:val="a"/>
    <w:uiPriority w:val="99"/>
    <w:rsid w:val="007B636D"/>
    <w:pPr>
      <w:widowControl w:val="0"/>
      <w:autoSpaceDE w:val="0"/>
      <w:autoSpaceDN w:val="0"/>
      <w:adjustRightInd w:val="0"/>
      <w:spacing w:after="0" w:line="240" w:lineRule="auto"/>
      <w:ind w:left="0" w:firstLine="0"/>
    </w:pPr>
    <w:rPr>
      <w:rFonts w:eastAsiaTheme="minorEastAsia"/>
      <w:color w:val="auto"/>
      <w:szCs w:val="24"/>
    </w:rPr>
  </w:style>
  <w:style w:type="paragraph" w:customStyle="1" w:styleId="Style11">
    <w:name w:val="Style11"/>
    <w:basedOn w:val="a"/>
    <w:uiPriority w:val="99"/>
    <w:rsid w:val="007B636D"/>
    <w:pPr>
      <w:widowControl w:val="0"/>
      <w:autoSpaceDE w:val="0"/>
      <w:autoSpaceDN w:val="0"/>
      <w:adjustRightInd w:val="0"/>
      <w:spacing w:after="0" w:line="322" w:lineRule="exact"/>
      <w:ind w:left="0" w:firstLine="0"/>
    </w:pPr>
    <w:rPr>
      <w:rFonts w:eastAsiaTheme="minorEastAsia"/>
      <w:color w:val="auto"/>
      <w:szCs w:val="24"/>
    </w:rPr>
  </w:style>
  <w:style w:type="character" w:customStyle="1" w:styleId="FontStyle23">
    <w:name w:val="Font Style23"/>
    <w:basedOn w:val="a0"/>
    <w:uiPriority w:val="99"/>
    <w:rsid w:val="007B636D"/>
    <w:rPr>
      <w:rFonts w:ascii="Times New Roman" w:hAnsi="Times New Roman" w:cs="Times New Roman"/>
      <w:sz w:val="26"/>
      <w:szCs w:val="26"/>
    </w:rPr>
  </w:style>
  <w:style w:type="character" w:styleId="af">
    <w:name w:val="Strong"/>
    <w:basedOn w:val="a0"/>
    <w:uiPriority w:val="22"/>
    <w:qFormat/>
    <w:rsid w:val="007B636D"/>
    <w:rPr>
      <w:b/>
      <w:bCs/>
    </w:rPr>
  </w:style>
  <w:style w:type="character" w:customStyle="1" w:styleId="apple-converted-space">
    <w:name w:val="apple-converted-space"/>
    <w:basedOn w:val="a0"/>
    <w:rsid w:val="00AE0839"/>
  </w:style>
  <w:style w:type="character" w:styleId="af0">
    <w:name w:val="Emphasis"/>
    <w:basedOn w:val="a0"/>
    <w:uiPriority w:val="20"/>
    <w:qFormat/>
    <w:rsid w:val="00AE0839"/>
    <w:rPr>
      <w:i/>
      <w:iCs/>
    </w:rPr>
  </w:style>
  <w:style w:type="paragraph" w:styleId="af1">
    <w:name w:val="header"/>
    <w:basedOn w:val="a"/>
    <w:link w:val="af2"/>
    <w:uiPriority w:val="99"/>
    <w:semiHidden/>
    <w:unhideWhenUsed/>
    <w:rsid w:val="005C43C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C43CE"/>
    <w:rPr>
      <w:rFonts w:ascii="Times New Roman" w:eastAsia="Times New Roman" w:hAnsi="Times New Roman" w:cs="Times New Roman"/>
      <w:color w:val="000000"/>
      <w:sz w:val="24"/>
    </w:rPr>
  </w:style>
  <w:style w:type="paragraph" w:customStyle="1" w:styleId="dash041e005f0431005f044b005f0447005f043d005f044b005f0439">
    <w:name w:val="dash041e_005f0431_005f044b_005f0447_005f043d_005f044b_005f0439"/>
    <w:basedOn w:val="a"/>
    <w:rsid w:val="003E2EEF"/>
    <w:pPr>
      <w:spacing w:after="0" w:line="240" w:lineRule="auto"/>
      <w:ind w:left="0" w:firstLine="0"/>
    </w:pPr>
    <w:rPr>
      <w:color w:val="auto"/>
      <w:szCs w:val="24"/>
    </w:rPr>
  </w:style>
  <w:style w:type="character" w:customStyle="1" w:styleId="af3">
    <w:name w:val="А_основной Знак"/>
    <w:link w:val="af4"/>
    <w:locked/>
    <w:rsid w:val="003E2EEF"/>
    <w:rPr>
      <w:rFonts w:ascii="Calibri" w:eastAsia="Calibri" w:hAnsi="Calibri"/>
      <w:sz w:val="28"/>
      <w:szCs w:val="28"/>
    </w:rPr>
  </w:style>
  <w:style w:type="paragraph" w:customStyle="1" w:styleId="af4">
    <w:name w:val="А_основной"/>
    <w:basedOn w:val="a"/>
    <w:link w:val="af3"/>
    <w:qFormat/>
    <w:rsid w:val="003E2EEF"/>
    <w:pPr>
      <w:spacing w:after="0" w:line="360" w:lineRule="auto"/>
      <w:ind w:left="0" w:firstLine="454"/>
      <w:jc w:val="both"/>
    </w:pPr>
    <w:rPr>
      <w:rFonts w:ascii="Calibri" w:eastAsia="Calibri" w:hAnsi="Calibri" w:cstheme="minorBidi"/>
      <w:color w:val="auto"/>
      <w:sz w:val="28"/>
      <w:szCs w:val="28"/>
    </w:rPr>
  </w:style>
  <w:style w:type="character" w:customStyle="1" w:styleId="dash041e005f0431005f044b005f0447005f043d005f044b005f0439005f005fchar1char1">
    <w:name w:val="dash041e_005f0431_005f044b_005f0447_005f043d_005f044b_005f0439_005f_005fchar1__char1"/>
    <w:rsid w:val="003E2EEF"/>
    <w:rPr>
      <w:rFonts w:ascii="Times New Roman" w:hAnsi="Times New Roman" w:cs="Times New Roman" w:hint="default"/>
      <w:strike w:val="0"/>
      <w:dstrike w:val="0"/>
      <w:sz w:val="24"/>
      <w:szCs w:val="24"/>
      <w:u w:val="none"/>
      <w:effect w:val="none"/>
    </w:rPr>
  </w:style>
  <w:style w:type="paragraph" w:styleId="af5">
    <w:name w:val="No Spacing"/>
    <w:basedOn w:val="a"/>
    <w:uiPriority w:val="1"/>
    <w:qFormat/>
    <w:rsid w:val="00C61896"/>
    <w:pPr>
      <w:spacing w:after="0" w:line="240" w:lineRule="auto"/>
      <w:ind w:left="0" w:firstLine="709"/>
      <w:jc w:val="both"/>
    </w:pPr>
    <w:rPr>
      <w:color w:val="auto"/>
      <w:szCs w:val="32"/>
      <w:lang w:eastAsia="en-US" w:bidi="en-US"/>
    </w:rPr>
  </w:style>
  <w:style w:type="character" w:customStyle="1" w:styleId="FontStyle13">
    <w:name w:val="Font Style13"/>
    <w:basedOn w:val="a0"/>
    <w:rsid w:val="001D02A3"/>
    <w:rPr>
      <w:rFonts w:ascii="Arial" w:hAnsi="Arial" w:cs="Arial"/>
      <w:sz w:val="22"/>
      <w:szCs w:val="22"/>
    </w:rPr>
  </w:style>
  <w:style w:type="paragraph" w:customStyle="1" w:styleId="ConsPlusTitle">
    <w:name w:val="ConsPlusTitle"/>
    <w:rsid w:val="001D02A3"/>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221647255">
      <w:bodyDiv w:val="1"/>
      <w:marLeft w:val="0"/>
      <w:marRight w:val="0"/>
      <w:marTop w:val="0"/>
      <w:marBottom w:val="0"/>
      <w:divBdr>
        <w:top w:val="none" w:sz="0" w:space="0" w:color="auto"/>
        <w:left w:val="none" w:sz="0" w:space="0" w:color="auto"/>
        <w:bottom w:val="none" w:sz="0" w:space="0" w:color="auto"/>
        <w:right w:val="none" w:sz="0" w:space="0" w:color="auto"/>
      </w:divBdr>
    </w:div>
    <w:div w:id="1161045257">
      <w:bodyDiv w:val="1"/>
      <w:marLeft w:val="0"/>
      <w:marRight w:val="0"/>
      <w:marTop w:val="0"/>
      <w:marBottom w:val="0"/>
      <w:divBdr>
        <w:top w:val="none" w:sz="0" w:space="0" w:color="auto"/>
        <w:left w:val="none" w:sz="0" w:space="0" w:color="auto"/>
        <w:bottom w:val="none" w:sz="0" w:space="0" w:color="auto"/>
        <w:right w:val="none" w:sz="0" w:space="0" w:color="auto"/>
      </w:divBdr>
      <w:divsChild>
        <w:div w:id="12530084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msc.uoura.ru/images/%D0%9F%D1%80%D0%B0%D0%B2%D0%B8%D0%BB%D0%B0_%D0%BF%D1%80%D0%B8%D1%91%D0%BC%D0%B0.doc" TargetMode="External"/><Relationship Id="rId13" Type="http://schemas.openxmlformats.org/officeDocument/2006/relationships/hyperlink" Target="http://holmsc.uoura.ru/images/%D0%9F%D0%BE%D1%80%D1%8F%D0%B4%D0%BE%D0%BA_%D0%BE%D1%84%D0%BE%D1%80%D0%BC%D0%BB%D0%B5%D0%BD%D0%B8%D1%8F.doc" TargetMode="Externa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olmsc.uoura.ru/images/%D0%9F%D1%80%D0%B0%D0%B2%D0%B8%D0%BB%D0%B0_%D0%B4%D0%BB%D1%8F_%D1%83%D1%87.%D0%BE%D0%B1.doc" TargetMode="External"/><Relationship Id="rId17" Type="http://schemas.openxmlformats.org/officeDocument/2006/relationships/image" Target="media/image1.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holmsc.uoura.ru/images/%D0%9F%D0%9E%D0%9B%D0%9E%D0%96%D0%95%D0%9D%D0%98%D0%95_%D0%9E_%D0%A4%D0%9E%D0%A0%D0%9C%D0%90%D0%A5__%D0%9F%D0%95%D0%A0%D0%98%D0%9E%D0%94%D0%98%D0%A7%D0%9D%D0%9E%D0%A1%D0%A2%D0%98_%D0%98_%D0%9F%D0%9E%D0%A0%D0%AF%D0%94%D0%9A%D0%95_%D0%A2%D0%95%D0%9A%D0%A3%D0%A9%D0%95%D0%93%D0%9E_%D0%9A%D0%9E%D0%9D%D0%A2%D0%A0%D0%9E%D0%9B%D0%AF_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msc.uoura.ru/images/%D0%9F%D0%BE%D0%BB%D0%BE%D0%B6%D0%B5%D0%BD%D0%B8%D0%B5_%D0%BE_%D1%80%D0%B5%D0%B6%D0%B8%D0%BC%D0%B5_%D0%B7%D0%B0%D0%BD%D1%8F%D1%82%D0%B8%D0%B9_%D0%BE%D0%B1%D1%83%D1%87%D0%B0%D1%8E%D1%89%D0%B8%D1%85%D1%81%D1%8F.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olmsc.uoura.ru/images/%D0%9F%D0%BE%D1%80%D1%8F%D0%B4%D0%BE%D0%BA_%D0%BF%D0%BE%D1%81%D0%B5%D1%89%D0%B5%D0%BD%D0%B8%D1%8F.DOC" TargetMode="External"/><Relationship Id="rId23" Type="http://schemas.openxmlformats.org/officeDocument/2006/relationships/hyperlink" Target="http://holmsc.uoura.ru/" TargetMode="External"/><Relationship Id="rId28" Type="http://schemas.openxmlformats.org/officeDocument/2006/relationships/theme" Target="theme/theme1.xml"/><Relationship Id="rId10" Type="http://schemas.openxmlformats.org/officeDocument/2006/relationships/hyperlink" Target="http://holmsc.uoura.ru/images/%D0%BF%D1%80%D0%B0%D0%B2%D0%B8%D0%BB%D0%B0_%D0%BF%D1%80%D0%B8%D0%B5%D0%BC%D0%B0_%D0%B2_%D0%BE%D0%B1%D1%80%D0%B0%D0%B7%D0%BE%D0%B2%D0%B0%D1%82%D0%B5%D0%BB%D1%8C%D0%BD%D0%BE%D0%B5_%D1%83%D1%87%D1%80%D0%B5%D0%B6%D0%B4%D0%B5%D0%BD%D0%B8%D0%B5.doc"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holmsc.uoura.ru/images/%D0%9F%D1%80%D0%B0%D0%B2%D0%B8%D0%BB%D0%B0_%D0%BF%D1%80%D0%B8%D1%91%D0%BC%D0%B0.doc" TargetMode="External"/><Relationship Id="rId14" Type="http://schemas.openxmlformats.org/officeDocument/2006/relationships/hyperlink" Target="http://holmsc.uoura.ru/images/%D0%9F%D0%BE%D1%80%D1%8F%D0%B4%D0%BE%D0%BA_%D0%BF%D0%BE%D1%81%D0%B5%D1%89%D0%B5%D0%BD%D0%B8%D1%8F.DOC"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CF75-F6FF-4445-8F04-FE4CF028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216</Pages>
  <Words>83177</Words>
  <Characters>474110</Characters>
  <Application>Microsoft Office Word</Application>
  <DocSecurity>0</DocSecurity>
  <Lines>3950</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Админ</cp:lastModifiedBy>
  <cp:revision>33</cp:revision>
  <dcterms:created xsi:type="dcterms:W3CDTF">2016-09-11T08:54:00Z</dcterms:created>
  <dcterms:modified xsi:type="dcterms:W3CDTF">2017-03-17T04:33:00Z</dcterms:modified>
</cp:coreProperties>
</file>